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491" w:rsidRPr="00957491" w:rsidRDefault="00957491" w:rsidP="00957491">
      <w:pPr>
        <w:pStyle w:val="a3"/>
        <w:rPr>
          <w:b w:val="0"/>
          <w:bCs w:val="0"/>
          <w:lang w:val="ru-RU"/>
        </w:rPr>
      </w:pPr>
      <w:r>
        <w:t>DOI</w:t>
      </w:r>
      <w:r w:rsidRPr="00957491">
        <w:rPr>
          <w:lang w:val="ru-RU"/>
        </w:rPr>
        <w:t xml:space="preserve"> 10.47576/</w:t>
      </w:r>
      <w:r w:rsidRPr="00957491">
        <w:rPr>
          <w:b w:val="0"/>
          <w:bCs w:val="0"/>
          <w:lang w:val="ru-RU"/>
        </w:rPr>
        <w:t xml:space="preserve">2712-7559_2021_2_1_6 </w:t>
      </w:r>
    </w:p>
    <w:p w:rsidR="00957491" w:rsidRPr="00957491" w:rsidRDefault="00957491" w:rsidP="00957491">
      <w:pPr>
        <w:pStyle w:val="a3"/>
        <w:rPr>
          <w:lang w:val="ru-RU"/>
        </w:rPr>
      </w:pPr>
      <w:r w:rsidRPr="00957491">
        <w:rPr>
          <w:lang w:val="ru-RU"/>
        </w:rPr>
        <w:t xml:space="preserve">УДК 336:330.356 </w:t>
      </w:r>
    </w:p>
    <w:p w:rsidR="00957491" w:rsidRDefault="00957491" w:rsidP="00957491">
      <w:pPr>
        <w:pStyle w:val="a4"/>
      </w:pPr>
      <w:r>
        <w:t xml:space="preserve">Лебедев Алексей Витальевич, </w:t>
      </w:r>
    </w:p>
    <w:p w:rsidR="00957491" w:rsidRDefault="00957491" w:rsidP="00957491">
      <w:pPr>
        <w:pStyle w:val="a5"/>
      </w:pPr>
      <w:r>
        <w:t xml:space="preserve">кандидат экономических наук, </w:t>
      </w:r>
      <w:r>
        <w:br/>
        <w:t xml:space="preserve">президент, Фонд развития квалификаций </w:t>
      </w:r>
      <w:r>
        <w:br/>
        <w:t xml:space="preserve">и компетенций в Уральском регионе, </w:t>
      </w:r>
      <w:r>
        <w:br/>
        <w:t xml:space="preserve">Россия, г. Екатеринбург, </w:t>
      </w:r>
      <w:r>
        <w:br/>
        <w:t>e-</w:t>
      </w:r>
      <w:proofErr w:type="spellStart"/>
      <w:r>
        <w:t>mail</w:t>
      </w:r>
      <w:proofErr w:type="spellEnd"/>
      <w:r>
        <w:t>: aleb13@bk.ru</w:t>
      </w:r>
    </w:p>
    <w:p w:rsidR="00957491" w:rsidRDefault="00957491" w:rsidP="00957491">
      <w:pPr>
        <w:pStyle w:val="a4"/>
      </w:pPr>
      <w:r>
        <w:t xml:space="preserve">Разумовская Елена Александровна, </w:t>
      </w:r>
    </w:p>
    <w:p w:rsidR="00957491" w:rsidRDefault="00957491" w:rsidP="00957491">
      <w:pPr>
        <w:pStyle w:val="a5"/>
      </w:pPr>
      <w:proofErr w:type="gramStart"/>
      <w:r>
        <w:t xml:space="preserve">доктор экономических наук, доцент, </w:t>
      </w:r>
      <w:r>
        <w:br/>
        <w:t xml:space="preserve">профессор кафедры финансов, денежного обращения и кредита, Уральский </w:t>
      </w:r>
      <w:r>
        <w:br/>
        <w:t xml:space="preserve">государственный экономический </w:t>
      </w:r>
      <w:r>
        <w:br/>
        <w:t xml:space="preserve">университет, Россия, г. Екатеринбург; профессор кафедры финансов, денежного обращения и кредита, Уральский </w:t>
      </w:r>
      <w:r>
        <w:br/>
        <w:t xml:space="preserve">федеральный университет, </w:t>
      </w:r>
      <w:r>
        <w:br/>
        <w:t xml:space="preserve">Россия, г. Екатеринбург, </w:t>
      </w:r>
      <w:r>
        <w:br/>
        <w:t>e-</w:t>
      </w:r>
      <w:proofErr w:type="spellStart"/>
      <w:r>
        <w:t>mail</w:t>
      </w:r>
      <w:proofErr w:type="spellEnd"/>
      <w:r>
        <w:t>: rasumovskaya.pochta@gmail.com</w:t>
      </w:r>
      <w:proofErr w:type="gramEnd"/>
    </w:p>
    <w:p w:rsidR="00957491" w:rsidRDefault="00957491" w:rsidP="00957491">
      <w:pPr>
        <w:pStyle w:val="a6"/>
      </w:pPr>
      <w:r>
        <w:t>Роль финансовой системы государства в динамике социально-экономического развития национальной экономики</w:t>
      </w:r>
    </w:p>
    <w:p w:rsidR="00957491" w:rsidRDefault="00957491" w:rsidP="00957491">
      <w:pPr>
        <w:pStyle w:val="a7"/>
      </w:pPr>
      <w:r>
        <w:t xml:space="preserve">В статье анализируется влияние финансовой системы с потенциально регуляторной позиции социальных и экономических процессов. Предмет исследования составляют финансовые и экономические показатели, характеризующие состояние и динамику национальной экономики Российской Федерации, на основании анализа которых предпринимается попытка оценки взаимосвязи и влияния показателей состояния финансовой системы на социально-экономическое развитие страны. В исследовательской гипотезе авторы исходят из того, что может быть оптимизирован финансовый механизм регулирования национальной экономики через регуляторный аппарат, а не посредством «финансовых инъекций». Авторы полагают, что финансовое регулирование может включать расширенный спектр мер, что сделает его более эффективным и менее </w:t>
      </w:r>
      <w:proofErr w:type="spellStart"/>
      <w:r>
        <w:t>рестриктивным</w:t>
      </w:r>
      <w:proofErr w:type="spellEnd"/>
      <w:r>
        <w:t xml:space="preserve">. Проведен анализ финансовых и экономических показателей российской экономики, позволивший сделать выводы о превышении темпов роса объема безналичных транзакций с 2018 г. по отношению к наличности в обращении, несоответствии динамики экономических и финансовых показателей национальной экономики этапу устойчивого роста и даже стабильности. </w:t>
      </w:r>
    </w:p>
    <w:p w:rsidR="00957491" w:rsidRDefault="00957491" w:rsidP="00957491">
      <w:pPr>
        <w:pStyle w:val="a7"/>
      </w:pPr>
      <w:r>
        <w:rPr>
          <w:spacing w:val="43"/>
        </w:rPr>
        <w:t xml:space="preserve">Ключевые слова: </w:t>
      </w:r>
      <w:r>
        <w:t>финансовая система; финансовые показатели; социально-экономическое развитие.</w:t>
      </w:r>
    </w:p>
    <w:p w:rsidR="00957491" w:rsidRDefault="00957491" w:rsidP="00957491">
      <w:pPr>
        <w:pStyle w:val="a3"/>
      </w:pPr>
      <w:r>
        <w:t>UDC 336:330.356</w:t>
      </w:r>
    </w:p>
    <w:p w:rsidR="00957491" w:rsidRPr="00957491" w:rsidRDefault="00957491" w:rsidP="00957491">
      <w:pPr>
        <w:pStyle w:val="a4"/>
        <w:rPr>
          <w:lang w:val="en-US"/>
        </w:rPr>
      </w:pPr>
      <w:proofErr w:type="spellStart"/>
      <w:r w:rsidRPr="00957491">
        <w:rPr>
          <w:lang w:val="en-US"/>
        </w:rPr>
        <w:t>Lebedev</w:t>
      </w:r>
      <w:proofErr w:type="spellEnd"/>
      <w:r w:rsidRPr="00957491">
        <w:rPr>
          <w:lang w:val="en-US"/>
        </w:rPr>
        <w:t xml:space="preserve"> Alexey </w:t>
      </w:r>
      <w:proofErr w:type="spellStart"/>
      <w:r w:rsidRPr="00957491">
        <w:rPr>
          <w:lang w:val="en-US"/>
        </w:rPr>
        <w:t>Vitalievich</w:t>
      </w:r>
      <w:proofErr w:type="spellEnd"/>
      <w:r w:rsidRPr="00957491">
        <w:rPr>
          <w:lang w:val="en-US"/>
        </w:rPr>
        <w:t>,</w:t>
      </w:r>
    </w:p>
    <w:p w:rsidR="00957491" w:rsidRPr="00957491" w:rsidRDefault="00957491" w:rsidP="00957491">
      <w:pPr>
        <w:pStyle w:val="a5"/>
        <w:rPr>
          <w:lang w:val="en-US"/>
        </w:rPr>
      </w:pPr>
      <w:r w:rsidRPr="00957491">
        <w:rPr>
          <w:lang w:val="en-US"/>
        </w:rPr>
        <w:t xml:space="preserve">Ph.D. in Economics, President of the Foundation for the Development of Qualifications and Competencies in the Ural Region, Russia, Yekaterinburg, </w:t>
      </w:r>
      <w:r w:rsidRPr="00957491">
        <w:rPr>
          <w:lang w:val="en-US"/>
        </w:rPr>
        <w:br/>
        <w:t>e-mail: aleb13@bk.ru</w:t>
      </w:r>
    </w:p>
    <w:p w:rsidR="00957491" w:rsidRPr="00957491" w:rsidRDefault="00957491" w:rsidP="00957491">
      <w:pPr>
        <w:pStyle w:val="a4"/>
        <w:rPr>
          <w:lang w:val="en-US"/>
        </w:rPr>
      </w:pPr>
      <w:proofErr w:type="spellStart"/>
      <w:r w:rsidRPr="00957491">
        <w:rPr>
          <w:lang w:val="en-US"/>
        </w:rPr>
        <w:t>Razumovskaya</w:t>
      </w:r>
      <w:proofErr w:type="spellEnd"/>
      <w:r w:rsidRPr="00957491">
        <w:rPr>
          <w:lang w:val="en-US"/>
        </w:rPr>
        <w:t xml:space="preserve"> Elena </w:t>
      </w:r>
      <w:proofErr w:type="spellStart"/>
      <w:r w:rsidRPr="00957491">
        <w:rPr>
          <w:lang w:val="en-US"/>
        </w:rPr>
        <w:t>Aleksandrovna</w:t>
      </w:r>
      <w:proofErr w:type="spellEnd"/>
    </w:p>
    <w:p w:rsidR="00957491" w:rsidRPr="00957491" w:rsidRDefault="00957491" w:rsidP="00957491">
      <w:pPr>
        <w:pStyle w:val="a5"/>
        <w:rPr>
          <w:lang w:val="en-US"/>
        </w:rPr>
      </w:pPr>
      <w:r w:rsidRPr="00957491">
        <w:rPr>
          <w:lang w:val="en-US"/>
        </w:rPr>
        <w:t xml:space="preserve"> Doctor of Economics, Associate Professor, Professor of the Department of Finance, Monetary Circulation and Credit, Ural State University of Economics, Russia, Yekaterinburg; Professor of the Department of Finance, Monetary Circulation and Credit, Ural Federal University, Russia, Yekaterinburg, </w:t>
      </w:r>
      <w:r w:rsidRPr="00957491">
        <w:rPr>
          <w:lang w:val="en-US"/>
        </w:rPr>
        <w:br/>
        <w:t>e-mail: rasumovskaya.pochta@gmail.com</w:t>
      </w:r>
    </w:p>
    <w:p w:rsidR="00957491" w:rsidRPr="00957491" w:rsidRDefault="00957491" w:rsidP="00957491">
      <w:pPr>
        <w:pStyle w:val="a6"/>
        <w:rPr>
          <w:lang w:val="en-US"/>
        </w:rPr>
      </w:pPr>
      <w:r w:rsidRPr="00957491">
        <w:rPr>
          <w:lang w:val="en-US"/>
        </w:rPr>
        <w:t xml:space="preserve">The role of the financial system of the state </w:t>
      </w:r>
      <w:r w:rsidRPr="00957491">
        <w:rPr>
          <w:lang w:val="en-US"/>
        </w:rPr>
        <w:br/>
        <w:t xml:space="preserve">in the dynamics of the </w:t>
      </w:r>
      <w:r w:rsidRPr="00957491">
        <w:rPr>
          <w:lang w:val="en-US"/>
        </w:rPr>
        <w:br/>
        <w:t>socio-economic development of the national economy</w:t>
      </w:r>
    </w:p>
    <w:p w:rsidR="00957491" w:rsidRPr="00957491" w:rsidRDefault="00957491" w:rsidP="00957491">
      <w:pPr>
        <w:pStyle w:val="a7"/>
        <w:rPr>
          <w:lang w:val="en-US"/>
        </w:rPr>
      </w:pPr>
      <w:r w:rsidRPr="00957491">
        <w:rPr>
          <w:lang w:val="en-US"/>
        </w:rPr>
        <w:t xml:space="preserve"> The article analyzes the impact of the financial system from a potentially regulatory position of social and economic processes. The subject of the research is financial and economic indicators characterizing the state and dynamics of the national economy of the Russian Federation, based on the analysis of which the authors made an </w:t>
      </w:r>
      <w:r w:rsidRPr="00957491">
        <w:rPr>
          <w:lang w:val="en-US"/>
        </w:rPr>
        <w:lastRenderedPageBreak/>
        <w:t>attempt to assess the relationship and influence of indicators of the state of the financial system on the socio-economic development of the country. In the research hypothesis, the authors proceed from the fact that the financial mechanism for regulating the national economy can be optimized through the regulatory apparatus, and not through «financial injections». The authors believe that financial regulation may include a broader range of measures, making it more effective and less restrictive. The analysis of financial and economic indicators of the Russian economy was carried out; which made it possible to draw conclusions about the excess of the growth rate of the volume of non-cash transactions since 2018 in relation to cash in circulation; inconsistency of the dynamics of economic and financial indicators of the national economy with the stage of sustainable growth, and even stability.</w:t>
      </w:r>
    </w:p>
    <w:p w:rsidR="00957491" w:rsidRPr="00957491" w:rsidRDefault="00957491" w:rsidP="00957491">
      <w:pPr>
        <w:pStyle w:val="a7"/>
        <w:rPr>
          <w:lang w:val="en-US"/>
        </w:rPr>
      </w:pPr>
      <w:r w:rsidRPr="00957491">
        <w:rPr>
          <w:spacing w:val="43"/>
          <w:lang w:val="en-US"/>
        </w:rPr>
        <w:t>Key words:</w:t>
      </w:r>
      <w:r w:rsidRPr="00957491">
        <w:rPr>
          <w:lang w:val="en-US"/>
        </w:rPr>
        <w:t xml:space="preserve"> financial system; financial indicators; socio-economic development. </w:t>
      </w:r>
    </w:p>
    <w:p w:rsidR="00857E4B" w:rsidRDefault="00857E4B"/>
    <w:p w:rsidR="00957491" w:rsidRPr="00957491" w:rsidRDefault="00957491" w:rsidP="00957491">
      <w:pPr>
        <w:pStyle w:val="a3"/>
        <w:rPr>
          <w:b w:val="0"/>
          <w:bCs w:val="0"/>
          <w:lang w:val="ru-RU"/>
        </w:rPr>
      </w:pPr>
      <w:r>
        <w:t>DOI</w:t>
      </w:r>
      <w:r w:rsidRPr="00957491">
        <w:rPr>
          <w:lang w:val="ru-RU"/>
        </w:rPr>
        <w:t xml:space="preserve"> 10.47576/</w:t>
      </w:r>
      <w:r w:rsidRPr="00957491">
        <w:rPr>
          <w:b w:val="0"/>
          <w:bCs w:val="0"/>
          <w:lang w:val="ru-RU"/>
        </w:rPr>
        <w:t xml:space="preserve">2712-7559_2021_2_1_13 </w:t>
      </w:r>
    </w:p>
    <w:p w:rsidR="00957491" w:rsidRPr="00957491" w:rsidRDefault="00957491" w:rsidP="00957491">
      <w:pPr>
        <w:pStyle w:val="a3"/>
        <w:rPr>
          <w:lang w:val="ru-RU"/>
        </w:rPr>
      </w:pPr>
      <w:r w:rsidRPr="00957491">
        <w:rPr>
          <w:lang w:val="ru-RU"/>
        </w:rPr>
        <w:t>УДК 330.341.1:331.445</w:t>
      </w:r>
    </w:p>
    <w:p w:rsidR="00957491" w:rsidRDefault="00957491" w:rsidP="00957491">
      <w:pPr>
        <w:pStyle w:val="a4"/>
      </w:pPr>
      <w:r>
        <w:rPr>
          <w:rtl/>
          <w:lang w:bidi="ar-YE"/>
        </w:rPr>
        <w:t>Гурджанян</w:t>
      </w:r>
      <w:r>
        <w:t xml:space="preserve"> </w:t>
      </w:r>
      <w:proofErr w:type="spellStart"/>
      <w:r>
        <w:t>Шогик</w:t>
      </w:r>
      <w:proofErr w:type="spellEnd"/>
      <w:r>
        <w:t xml:space="preserve"> </w:t>
      </w:r>
      <w:proofErr w:type="spellStart"/>
      <w:r>
        <w:t>Араевна</w:t>
      </w:r>
      <w:proofErr w:type="spellEnd"/>
      <w:r>
        <w:t xml:space="preserve">, </w:t>
      </w:r>
    </w:p>
    <w:p w:rsidR="00957491" w:rsidRDefault="00957491" w:rsidP="00957491">
      <w:pPr>
        <w:pStyle w:val="a5"/>
      </w:pPr>
      <w:r>
        <w:t xml:space="preserve">соискатель, Уральский </w:t>
      </w:r>
      <w:r>
        <w:br/>
        <w:t>государственный экономический университет (</w:t>
      </w:r>
      <w:proofErr w:type="spellStart"/>
      <w:r>
        <w:t>УрГЭУ</w:t>
      </w:r>
      <w:proofErr w:type="spellEnd"/>
      <w:r>
        <w:t xml:space="preserve">), </w:t>
      </w:r>
      <w:r>
        <w:br/>
        <w:t xml:space="preserve">Россия, г. Екатеринбург, </w:t>
      </w:r>
      <w:r>
        <w:br/>
      </w:r>
      <w:proofErr w:type="gramStart"/>
      <w:r>
        <w:t>е</w:t>
      </w:r>
      <w:proofErr w:type="gramEnd"/>
      <w:r>
        <w:t>-</w:t>
      </w:r>
      <w:proofErr w:type="spellStart"/>
      <w:r>
        <w:t>mail</w:t>
      </w:r>
      <w:proofErr w:type="spellEnd"/>
      <w:r>
        <w:t>: tshgstars@mail.ru</w:t>
      </w:r>
    </w:p>
    <w:p w:rsidR="00957491" w:rsidRDefault="00957491" w:rsidP="00957491">
      <w:pPr>
        <w:pStyle w:val="a6"/>
      </w:pPr>
      <w:r>
        <w:t>Мониторинг трудового потенциала непромышленного предприятия</w:t>
      </w:r>
    </w:p>
    <w:p w:rsidR="00957491" w:rsidRDefault="00957491" w:rsidP="00957491">
      <w:pPr>
        <w:pStyle w:val="a7"/>
      </w:pPr>
      <w:r>
        <w:t xml:space="preserve">В статье рассматривается возможность эмпирического расчета значений трудового потенциала и отдачи трудового потенциала на примере региональной сети торговой компании. Целью статьи является разработка методики и проведение прикладных аналитических расчетов, направленных на оценку, анализ и сравнение трудового потенциала непромышленной компании. Основными результатами видится разработка ряда аналитических формул, позволяющих оценить совокупность факторов, раскрывающих трудовой потенциал непромышленного предприятия. Эмпирически проанализирована эффективность использования образовательно-квалификационного потенциала. По результатам расчетов установлено, что целесообразно анализировать данный показатель в контексте отдачи от использования потенциала. </w:t>
      </w:r>
    </w:p>
    <w:p w:rsidR="00957491" w:rsidRDefault="00957491" w:rsidP="00957491">
      <w:pPr>
        <w:pStyle w:val="a7"/>
      </w:pPr>
      <w:r>
        <w:rPr>
          <w:spacing w:val="43"/>
          <w:rtl/>
          <w:lang w:bidi="ar-YE"/>
        </w:rPr>
        <w:t>Ключевые слова</w:t>
      </w:r>
      <w:r>
        <w:t xml:space="preserve">: </w:t>
      </w:r>
      <w:r>
        <w:rPr>
          <w:rtl/>
          <w:lang w:bidi="ar-YE"/>
        </w:rPr>
        <w:t>трудовой потенциал</w:t>
      </w:r>
      <w:r>
        <w:t>;</w:t>
      </w:r>
      <w:r>
        <w:rPr>
          <w:rtl/>
          <w:lang w:bidi="ar-YE"/>
        </w:rPr>
        <w:t xml:space="preserve"> отдача потенциала</w:t>
      </w:r>
      <w:r>
        <w:t>;</w:t>
      </w:r>
      <w:r>
        <w:rPr>
          <w:rtl/>
          <w:lang w:bidi="ar-YE"/>
        </w:rPr>
        <w:t xml:space="preserve"> эффективность</w:t>
      </w:r>
      <w:r>
        <w:t>;</w:t>
      </w:r>
      <w:r>
        <w:rPr>
          <w:rtl/>
          <w:lang w:bidi="ar-YE"/>
        </w:rPr>
        <w:t xml:space="preserve"> продуктивность</w:t>
      </w:r>
      <w:r>
        <w:t xml:space="preserve">; </w:t>
      </w:r>
      <w:r>
        <w:rPr>
          <w:rtl/>
          <w:lang w:bidi="ar-YE"/>
        </w:rPr>
        <w:t>коэффициент</w:t>
      </w:r>
      <w:r>
        <w:t>;</w:t>
      </w:r>
      <w:r>
        <w:rPr>
          <w:rtl/>
          <w:lang w:bidi="ar-YE"/>
        </w:rPr>
        <w:t xml:space="preserve"> анализ</w:t>
      </w:r>
      <w:r>
        <w:t>.</w:t>
      </w:r>
    </w:p>
    <w:p w:rsidR="00957491" w:rsidRDefault="00957491" w:rsidP="00957491">
      <w:pPr>
        <w:pStyle w:val="a3"/>
      </w:pPr>
      <w:r>
        <w:t>UDC 330.341.1:331.445</w:t>
      </w:r>
    </w:p>
    <w:p w:rsidR="00957491" w:rsidRPr="00957491" w:rsidRDefault="00957491" w:rsidP="00957491">
      <w:pPr>
        <w:pStyle w:val="a4"/>
        <w:rPr>
          <w:lang w:val="en-US"/>
        </w:rPr>
      </w:pPr>
      <w:proofErr w:type="spellStart"/>
      <w:r w:rsidRPr="00957491">
        <w:rPr>
          <w:lang w:val="en-US"/>
        </w:rPr>
        <w:t>Gurdzhanyan</w:t>
      </w:r>
      <w:proofErr w:type="spellEnd"/>
      <w:r w:rsidRPr="00957491">
        <w:rPr>
          <w:lang w:val="en-US"/>
        </w:rPr>
        <w:t xml:space="preserve"> </w:t>
      </w:r>
      <w:proofErr w:type="spellStart"/>
      <w:r w:rsidRPr="00957491">
        <w:rPr>
          <w:lang w:val="en-US"/>
        </w:rPr>
        <w:t>Shogik</w:t>
      </w:r>
      <w:proofErr w:type="spellEnd"/>
      <w:r w:rsidRPr="00957491">
        <w:rPr>
          <w:lang w:val="en-US"/>
        </w:rPr>
        <w:t xml:space="preserve"> </w:t>
      </w:r>
      <w:proofErr w:type="spellStart"/>
      <w:r w:rsidRPr="00957491">
        <w:rPr>
          <w:lang w:val="en-US"/>
        </w:rPr>
        <w:t>Araevna</w:t>
      </w:r>
      <w:proofErr w:type="spellEnd"/>
      <w:r w:rsidRPr="00957491">
        <w:rPr>
          <w:lang w:val="en-US"/>
        </w:rPr>
        <w:t xml:space="preserve">, </w:t>
      </w:r>
    </w:p>
    <w:p w:rsidR="00957491" w:rsidRPr="00957491" w:rsidRDefault="00957491" w:rsidP="00957491">
      <w:pPr>
        <w:pStyle w:val="a5"/>
        <w:rPr>
          <w:lang w:val="en-US"/>
        </w:rPr>
      </w:pPr>
      <w:proofErr w:type="gramStart"/>
      <w:r w:rsidRPr="00957491">
        <w:rPr>
          <w:lang w:val="en-US"/>
        </w:rPr>
        <w:t>applicant</w:t>
      </w:r>
      <w:proofErr w:type="gramEnd"/>
      <w:r w:rsidRPr="00957491">
        <w:rPr>
          <w:lang w:val="en-US"/>
        </w:rPr>
        <w:t xml:space="preserve">, </w:t>
      </w:r>
      <w:proofErr w:type="spellStart"/>
      <w:r w:rsidRPr="00957491">
        <w:rPr>
          <w:lang w:val="en-US"/>
        </w:rPr>
        <w:t>Uralsky</w:t>
      </w:r>
      <w:proofErr w:type="spellEnd"/>
      <w:r w:rsidRPr="00957491">
        <w:rPr>
          <w:lang w:val="en-US"/>
        </w:rPr>
        <w:t xml:space="preserve"> State </w:t>
      </w:r>
      <w:r w:rsidRPr="00957491">
        <w:rPr>
          <w:lang w:val="en-US"/>
        </w:rPr>
        <w:br/>
        <w:t>Economic University (USUE),</w:t>
      </w:r>
      <w:r w:rsidRPr="00957491">
        <w:rPr>
          <w:lang w:val="en-US"/>
        </w:rPr>
        <w:br/>
        <w:t xml:space="preserve"> Russia, Yekaterinburg, </w:t>
      </w:r>
      <w:r w:rsidRPr="00957491">
        <w:rPr>
          <w:lang w:val="en-US"/>
        </w:rPr>
        <w:br/>
        <w:t>e-mail: tshgstars@mail.ru</w:t>
      </w:r>
    </w:p>
    <w:p w:rsidR="00957491" w:rsidRPr="00957491" w:rsidRDefault="00957491" w:rsidP="00957491">
      <w:pPr>
        <w:pStyle w:val="a6"/>
        <w:rPr>
          <w:lang w:val="en-US"/>
        </w:rPr>
      </w:pPr>
      <w:r w:rsidRPr="00957491">
        <w:rPr>
          <w:lang w:val="en-US"/>
        </w:rPr>
        <w:t>Monitoring the labor potential of a non-industrial enterprise</w:t>
      </w:r>
    </w:p>
    <w:p w:rsidR="00957491" w:rsidRPr="00957491" w:rsidRDefault="00957491" w:rsidP="00957491">
      <w:pPr>
        <w:pStyle w:val="a7"/>
        <w:rPr>
          <w:lang w:val="en-US"/>
        </w:rPr>
      </w:pPr>
      <w:r w:rsidRPr="00957491">
        <w:rPr>
          <w:lang w:val="en-US"/>
        </w:rPr>
        <w:t xml:space="preserve"> The article discusses the possibility of empirical calculation of the values ​​of labor potential and the return of labor potential on the example of a regional network of a trading company. The purpose of the article is to develop a methodology and conduct applied analytical calculations aimed at assessing, analyzing and comparing the labor potential of a non-industrial company. The main results are seen to be the development of a number of analytical formulas that make it possible to assess the totality of factors that reveal the labor potential of a non-industrial enterprise. The effectiveness of the use of educational and qualification potential is empirically analyzed. Based on the results of calculations, it was found that it is advisable to analyze this indicator in the context of the return on the use of potential.</w:t>
      </w:r>
    </w:p>
    <w:p w:rsidR="00957491" w:rsidRPr="00957491" w:rsidRDefault="00957491" w:rsidP="00957491">
      <w:pPr>
        <w:pStyle w:val="a7"/>
        <w:rPr>
          <w:lang w:val="en-US"/>
        </w:rPr>
      </w:pPr>
      <w:r w:rsidRPr="00957491">
        <w:rPr>
          <w:spacing w:val="43"/>
          <w:lang w:val="en-US"/>
        </w:rPr>
        <w:t>Keywords</w:t>
      </w:r>
      <w:r w:rsidRPr="00957491">
        <w:rPr>
          <w:lang w:val="en-US"/>
        </w:rPr>
        <w:t xml:space="preserve">: labor potential; return of potential; efficiency; productivity; coefficient; analysis. </w:t>
      </w:r>
    </w:p>
    <w:p w:rsidR="00957491" w:rsidRDefault="00957491"/>
    <w:p w:rsidR="00957491" w:rsidRDefault="00957491" w:rsidP="00957491">
      <w:pPr>
        <w:pStyle w:val="a3"/>
        <w:rPr>
          <w:b w:val="0"/>
          <w:bCs w:val="0"/>
        </w:rPr>
      </w:pPr>
      <w:r>
        <w:t>DOI 10.47576/</w:t>
      </w:r>
      <w:r>
        <w:rPr>
          <w:b w:val="0"/>
          <w:bCs w:val="0"/>
        </w:rPr>
        <w:t xml:space="preserve">2712-7559_2021_2_1_20 </w:t>
      </w:r>
    </w:p>
    <w:p w:rsidR="00957491" w:rsidRDefault="00957491" w:rsidP="00957491">
      <w:pPr>
        <w:pStyle w:val="a3"/>
      </w:pPr>
      <w:r>
        <w:t>УДК 338.24.01</w:t>
      </w:r>
    </w:p>
    <w:p w:rsidR="00957491" w:rsidRDefault="00957491" w:rsidP="00957491">
      <w:pPr>
        <w:pStyle w:val="a4"/>
      </w:pPr>
      <w:r>
        <w:lastRenderedPageBreak/>
        <w:t xml:space="preserve">Попков Денис Владимирович, </w:t>
      </w:r>
    </w:p>
    <w:p w:rsidR="00957491" w:rsidRDefault="00957491" w:rsidP="00957491">
      <w:pPr>
        <w:pStyle w:val="a5"/>
      </w:pPr>
      <w:r>
        <w:t xml:space="preserve">кандидат экономических наук, </w:t>
      </w:r>
      <w:r>
        <w:br/>
        <w:t xml:space="preserve">генеральный директор, </w:t>
      </w:r>
      <w:r>
        <w:br/>
        <w:t>АО «ММЗ «Авангард», Россия, г. Москва, e-</w:t>
      </w:r>
      <w:proofErr w:type="spellStart"/>
      <w:r>
        <w:t>mail</w:t>
      </w:r>
      <w:proofErr w:type="spellEnd"/>
      <w:r>
        <w:t>: d_v_popkov@mail.ru</w:t>
      </w:r>
    </w:p>
    <w:p w:rsidR="00957491" w:rsidRDefault="00957491" w:rsidP="00957491">
      <w:pPr>
        <w:pStyle w:val="a6"/>
      </w:pPr>
      <w:r>
        <w:t xml:space="preserve">Особенности внедрения системы менеджмента бережливого производства </w:t>
      </w:r>
      <w:r>
        <w:br/>
        <w:t>в интегрированных структурах предприятий оборонно-промышленного комплекса</w:t>
      </w:r>
    </w:p>
    <w:p w:rsidR="00957491" w:rsidRDefault="00957491" w:rsidP="00957491">
      <w:pPr>
        <w:pStyle w:val="a7"/>
      </w:pPr>
      <w:r>
        <w:t xml:space="preserve">В статье рассматриваются мероприятия, осуществляемые при введении системы менеджмента бережливого производства в интегрированных структурах предприятий оборонно-промышленного комплекса. Автором обращается внимание на специфику внедрения технологии бережливого производства в интегрированных структурах, которая детализирована в рекомендациях по применению принципов бережливого производства в различных отраслях промышленности. Отмечается стадийный порядок формирования системы менеджмента бережливого производства, раскрывается содержание каждой стадии. Указываются преимущества создания системы менеджмента бережливого производства. </w:t>
      </w:r>
    </w:p>
    <w:p w:rsidR="00957491" w:rsidRDefault="00957491" w:rsidP="00957491">
      <w:pPr>
        <w:pStyle w:val="a7"/>
      </w:pPr>
      <w:proofErr w:type="gramStart"/>
      <w:r>
        <w:rPr>
          <w:spacing w:val="43"/>
        </w:rPr>
        <w:t>Ключевые слова:</w:t>
      </w:r>
      <w:r>
        <w:t xml:space="preserve"> бережливое производство; система менеджмента; оборонно-промышленный комплекс; интегрированная структура; стандарты; предприятие; производственная система.</w:t>
      </w:r>
      <w:proofErr w:type="gramEnd"/>
    </w:p>
    <w:p w:rsidR="00957491" w:rsidRDefault="00957491" w:rsidP="00957491">
      <w:pPr>
        <w:pStyle w:val="a3"/>
      </w:pPr>
      <w:r>
        <w:t>UDC 338.24.01</w:t>
      </w:r>
    </w:p>
    <w:p w:rsidR="00957491" w:rsidRPr="00957491" w:rsidRDefault="00957491" w:rsidP="00957491">
      <w:pPr>
        <w:pStyle w:val="a4"/>
        <w:rPr>
          <w:lang w:val="en-US"/>
        </w:rPr>
      </w:pPr>
      <w:proofErr w:type="spellStart"/>
      <w:r w:rsidRPr="00957491">
        <w:rPr>
          <w:lang w:val="en-US"/>
        </w:rPr>
        <w:t>Popkov</w:t>
      </w:r>
      <w:proofErr w:type="spellEnd"/>
      <w:r w:rsidRPr="00957491">
        <w:rPr>
          <w:lang w:val="en-US"/>
        </w:rPr>
        <w:t xml:space="preserve"> Denis </w:t>
      </w:r>
      <w:proofErr w:type="spellStart"/>
      <w:r w:rsidRPr="00957491">
        <w:rPr>
          <w:lang w:val="en-US"/>
        </w:rPr>
        <w:t>Vladimirovich</w:t>
      </w:r>
      <w:proofErr w:type="spellEnd"/>
      <w:r w:rsidRPr="00957491">
        <w:rPr>
          <w:lang w:val="en-US"/>
        </w:rPr>
        <w:t>,</w:t>
      </w:r>
    </w:p>
    <w:p w:rsidR="00957491" w:rsidRPr="00957491" w:rsidRDefault="00957491" w:rsidP="00957491">
      <w:pPr>
        <w:pStyle w:val="a5"/>
        <w:rPr>
          <w:lang w:val="en-US"/>
        </w:rPr>
      </w:pPr>
      <w:r w:rsidRPr="00957491">
        <w:rPr>
          <w:lang w:val="en-US"/>
        </w:rPr>
        <w:t xml:space="preserve">Candidate of Economic Sciences, </w:t>
      </w:r>
      <w:r w:rsidRPr="00957491">
        <w:rPr>
          <w:lang w:val="en-US"/>
        </w:rPr>
        <w:br/>
        <w:t xml:space="preserve">General Director, AO MMZ </w:t>
      </w:r>
      <w:proofErr w:type="spellStart"/>
      <w:r w:rsidRPr="00957491">
        <w:rPr>
          <w:lang w:val="en-US"/>
        </w:rPr>
        <w:t>Avangard</w:t>
      </w:r>
      <w:proofErr w:type="spellEnd"/>
      <w:r w:rsidRPr="00957491">
        <w:rPr>
          <w:lang w:val="en-US"/>
        </w:rPr>
        <w:t xml:space="preserve">, </w:t>
      </w:r>
      <w:r w:rsidRPr="00957491">
        <w:rPr>
          <w:lang w:val="en-US"/>
        </w:rPr>
        <w:br/>
        <w:t xml:space="preserve">Russia, Moscow, </w:t>
      </w:r>
      <w:r w:rsidRPr="00957491">
        <w:rPr>
          <w:lang w:val="en-US"/>
        </w:rPr>
        <w:br/>
        <w:t>e-mail: d_v_popkov@mail.ru</w:t>
      </w:r>
    </w:p>
    <w:p w:rsidR="00957491" w:rsidRPr="00957491" w:rsidRDefault="00957491" w:rsidP="00957491">
      <w:pPr>
        <w:pStyle w:val="a6"/>
        <w:rPr>
          <w:lang w:val="en-US"/>
        </w:rPr>
      </w:pPr>
      <w:r w:rsidRPr="00957491">
        <w:rPr>
          <w:lang w:val="en-US"/>
        </w:rPr>
        <w:t>Features of the implementation of a lean production management system in the integrated structures of enterprises of the military-industrial complex</w:t>
      </w:r>
    </w:p>
    <w:p w:rsidR="00957491" w:rsidRPr="00957491" w:rsidRDefault="00957491" w:rsidP="00957491">
      <w:pPr>
        <w:pStyle w:val="a7"/>
        <w:rPr>
          <w:lang w:val="en-US"/>
        </w:rPr>
      </w:pPr>
      <w:r w:rsidRPr="00957491">
        <w:rPr>
          <w:lang w:val="en-US"/>
        </w:rPr>
        <w:t>The article examines the measures taken when introducing a lean production management system in the integrated structures of enterprises of the military-industrial complex. The author draws attention to the specifics of the implementation of lean manufacturing technology in integrated structures, which is detailed in recommendations for the application of lean manufacturing principles in various industries. The stage-by-stage procedure for the formation of the lean production management system is noted, the content of each stage is revealed. The advantages of creating a lean production management system are indicated.</w:t>
      </w:r>
    </w:p>
    <w:p w:rsidR="00957491" w:rsidRPr="00957491" w:rsidRDefault="00957491" w:rsidP="00957491">
      <w:pPr>
        <w:pStyle w:val="a7"/>
        <w:rPr>
          <w:lang w:val="en-US"/>
        </w:rPr>
      </w:pPr>
      <w:r w:rsidRPr="00957491">
        <w:rPr>
          <w:spacing w:val="43"/>
          <w:lang w:val="en-US"/>
        </w:rPr>
        <w:t>Keywords</w:t>
      </w:r>
      <w:r w:rsidRPr="00957491">
        <w:rPr>
          <w:lang w:val="en-US"/>
        </w:rPr>
        <w:t xml:space="preserve">: lean manufacturing; management system; military-industrial complex; integrated structure; standards; company; production system. </w:t>
      </w:r>
    </w:p>
    <w:p w:rsidR="00957491" w:rsidRDefault="00957491"/>
    <w:p w:rsidR="0055031A" w:rsidRPr="0055031A" w:rsidRDefault="0055031A" w:rsidP="0055031A">
      <w:pPr>
        <w:pStyle w:val="a3"/>
        <w:rPr>
          <w:b w:val="0"/>
          <w:bCs w:val="0"/>
          <w:lang w:val="ru-RU"/>
        </w:rPr>
      </w:pPr>
      <w:r>
        <w:t>DOI</w:t>
      </w:r>
      <w:r w:rsidRPr="0055031A">
        <w:rPr>
          <w:lang w:val="ru-RU"/>
        </w:rPr>
        <w:t xml:space="preserve"> 10.47576/</w:t>
      </w:r>
      <w:r w:rsidRPr="0055031A">
        <w:rPr>
          <w:b w:val="0"/>
          <w:bCs w:val="0"/>
          <w:lang w:val="ru-RU"/>
        </w:rPr>
        <w:t xml:space="preserve">2712-7559_2021_2_1_25 </w:t>
      </w:r>
    </w:p>
    <w:p w:rsidR="0055031A" w:rsidRPr="0055031A" w:rsidRDefault="0055031A" w:rsidP="0055031A">
      <w:pPr>
        <w:pStyle w:val="a3"/>
        <w:rPr>
          <w:lang w:val="ru-RU"/>
        </w:rPr>
      </w:pPr>
      <w:r w:rsidRPr="0055031A">
        <w:rPr>
          <w:lang w:val="ru-RU"/>
        </w:rPr>
        <w:t>УДК 332.8</w:t>
      </w:r>
    </w:p>
    <w:p w:rsidR="0055031A" w:rsidRDefault="0055031A" w:rsidP="0055031A">
      <w:pPr>
        <w:pStyle w:val="a4"/>
      </w:pPr>
      <w:proofErr w:type="spellStart"/>
      <w:r>
        <w:t>Лихтанская</w:t>
      </w:r>
      <w:proofErr w:type="spellEnd"/>
      <w:r>
        <w:t xml:space="preserve"> Ольга Иосифовна,</w:t>
      </w:r>
    </w:p>
    <w:p w:rsidR="0055031A" w:rsidRDefault="0055031A" w:rsidP="0055031A">
      <w:pPr>
        <w:pStyle w:val="a5"/>
      </w:pPr>
      <w:r>
        <w:t xml:space="preserve">кандидат экономических наук, </w:t>
      </w:r>
      <w:r>
        <w:br/>
        <w:t xml:space="preserve">доцент кафедры менеджмента, </w:t>
      </w:r>
      <w:r>
        <w:br/>
        <w:t>Сибирский университет потребительской кооперации (</w:t>
      </w:r>
      <w:proofErr w:type="spellStart"/>
      <w:r>
        <w:t>СибУПК</w:t>
      </w:r>
      <w:proofErr w:type="spellEnd"/>
      <w:r>
        <w:t>), Россия, г. Новосибирск, e-</w:t>
      </w:r>
      <w:proofErr w:type="spellStart"/>
      <w:r>
        <w:t>mail</w:t>
      </w:r>
      <w:proofErr w:type="spellEnd"/>
      <w:r>
        <w:t>: o.lihtanskaya@gmail.com</w:t>
      </w:r>
    </w:p>
    <w:p w:rsidR="0055031A" w:rsidRDefault="0055031A" w:rsidP="0055031A">
      <w:pPr>
        <w:pStyle w:val="a4"/>
      </w:pPr>
      <w:proofErr w:type="spellStart"/>
      <w:r>
        <w:t>Нижальская</w:t>
      </w:r>
      <w:proofErr w:type="spellEnd"/>
      <w:r>
        <w:t xml:space="preserve"> Наталья Ивановна,</w:t>
      </w:r>
    </w:p>
    <w:p w:rsidR="0055031A" w:rsidRDefault="0055031A" w:rsidP="0055031A">
      <w:pPr>
        <w:pStyle w:val="a5"/>
      </w:pPr>
      <w:r>
        <w:t xml:space="preserve">кандидат экономических наук, доцент, </w:t>
      </w:r>
      <w:r>
        <w:br/>
        <w:t xml:space="preserve">заведующий кафедрой экономики, </w:t>
      </w:r>
      <w:r>
        <w:br/>
        <w:t xml:space="preserve">управления, социологии и педагогики, </w:t>
      </w:r>
      <w:r>
        <w:br/>
        <w:t xml:space="preserve">Новосибирский государственный </w:t>
      </w:r>
      <w:r>
        <w:br/>
        <w:t xml:space="preserve">архитектурно-строительный университет, Россия, г. Новосибирск, </w:t>
      </w:r>
      <w:r>
        <w:br/>
        <w:t>e-</w:t>
      </w:r>
      <w:proofErr w:type="spellStart"/>
      <w:r>
        <w:t>mail</w:t>
      </w:r>
      <w:proofErr w:type="spellEnd"/>
      <w:r>
        <w:t>: nizhalskaya.natasha@yandex.ru</w:t>
      </w:r>
    </w:p>
    <w:p w:rsidR="0055031A" w:rsidRDefault="0055031A" w:rsidP="0055031A">
      <w:pPr>
        <w:pStyle w:val="a6"/>
      </w:pPr>
      <w:r>
        <w:lastRenderedPageBreak/>
        <w:t>Управление жилищно-коммунальным хозяйством города: проблемы и направления совершенствования</w:t>
      </w:r>
    </w:p>
    <w:p w:rsidR="0055031A" w:rsidRDefault="0055031A" w:rsidP="0055031A">
      <w:pPr>
        <w:pStyle w:val="a7"/>
      </w:pPr>
      <w:r>
        <w:t>Статья посвящена анализу системы управления сферой жилищного и коммунального хозяйства на уровне муниципалитета. Отмечается, что развитие жилищно-коммунального хозяйства во многом зависит от эффективности системы управления и применяемых технологий, а внедрение новых инструментов регулирования позволяет оптимизировать структуру, учитывая особенности экономико-политической среды. На текущий момент состояние жилищно-коммунального хозяйства России сопряжено с высоким уровнем материального износа, что негативно сказывается на качестве предоставляемых услуг. К числу наиболее острых вопросов автор относит дисбаланс между администрированием и рыночными принципами, также это касается низкого уровня инвестиционной привлекательности субъекта, так как наличие долгов отпугивает коммерческие компании от вкладывания денег в перспективные проекты. Выделяются основные направления в формировании и дальнейшем развитии в сфере осуществления руководства жилищно-коммунальным хозяйством. Раскрываются жилищно-коммунальные проблемы города и предлагаются направления совершенствования системы управления в целях завершения экономического обновления жилищно-коммунальной сферы.</w:t>
      </w:r>
    </w:p>
    <w:p w:rsidR="0055031A" w:rsidRDefault="0055031A" w:rsidP="0055031A">
      <w:pPr>
        <w:pStyle w:val="a7"/>
      </w:pPr>
      <w:r>
        <w:rPr>
          <w:spacing w:val="43"/>
        </w:rPr>
        <w:t>Ключевые слова</w:t>
      </w:r>
      <w:r>
        <w:t>: качество услуг; управление сферой ЖКХ; общественный рейтинг управляющих компаний; эффективность системы управления.</w:t>
      </w:r>
    </w:p>
    <w:p w:rsidR="0055031A" w:rsidRDefault="0055031A" w:rsidP="0055031A">
      <w:pPr>
        <w:pStyle w:val="a3"/>
      </w:pPr>
      <w:r>
        <w:t>UDC 332.8</w:t>
      </w:r>
    </w:p>
    <w:p w:rsidR="0055031A" w:rsidRPr="0055031A" w:rsidRDefault="0055031A" w:rsidP="0055031A">
      <w:pPr>
        <w:pStyle w:val="a4"/>
        <w:rPr>
          <w:lang w:val="en-US"/>
        </w:rPr>
      </w:pPr>
      <w:proofErr w:type="spellStart"/>
      <w:r w:rsidRPr="0055031A">
        <w:rPr>
          <w:lang w:val="en-US"/>
        </w:rPr>
        <w:t>Likhtanskaya</w:t>
      </w:r>
      <w:proofErr w:type="spellEnd"/>
      <w:r w:rsidRPr="0055031A">
        <w:rPr>
          <w:lang w:val="en-US"/>
        </w:rPr>
        <w:t xml:space="preserve"> Olga </w:t>
      </w:r>
      <w:proofErr w:type="spellStart"/>
      <w:r w:rsidRPr="0055031A">
        <w:rPr>
          <w:lang w:val="en-US"/>
        </w:rPr>
        <w:t>Iosifovna</w:t>
      </w:r>
      <w:proofErr w:type="spellEnd"/>
      <w:r w:rsidRPr="0055031A">
        <w:rPr>
          <w:lang w:val="en-US"/>
        </w:rPr>
        <w:t>,</w:t>
      </w:r>
    </w:p>
    <w:p w:rsidR="0055031A" w:rsidRPr="0055031A" w:rsidRDefault="0055031A" w:rsidP="0055031A">
      <w:pPr>
        <w:pStyle w:val="a5"/>
        <w:rPr>
          <w:lang w:val="en-US"/>
        </w:rPr>
      </w:pPr>
      <w:r w:rsidRPr="0055031A">
        <w:rPr>
          <w:lang w:val="en-US"/>
        </w:rPr>
        <w:t>Candidate of Economic Sciences, Associate Professor of the Department of Management, Siberian University of Consumer Cooperatives (</w:t>
      </w:r>
      <w:proofErr w:type="spellStart"/>
      <w:r w:rsidRPr="0055031A">
        <w:rPr>
          <w:lang w:val="en-US"/>
        </w:rPr>
        <w:t>SibUPK</w:t>
      </w:r>
      <w:proofErr w:type="spellEnd"/>
      <w:r w:rsidRPr="0055031A">
        <w:rPr>
          <w:lang w:val="en-US"/>
        </w:rPr>
        <w:t xml:space="preserve">), Russia, Novosibirsk, </w:t>
      </w:r>
      <w:r w:rsidRPr="0055031A">
        <w:rPr>
          <w:lang w:val="en-US"/>
        </w:rPr>
        <w:br/>
        <w:t>e-mail: o.lihtanskaya@gmail.com</w:t>
      </w:r>
    </w:p>
    <w:p w:rsidR="0055031A" w:rsidRPr="0055031A" w:rsidRDefault="0055031A" w:rsidP="0055031A">
      <w:pPr>
        <w:pStyle w:val="a4"/>
        <w:rPr>
          <w:lang w:val="en-US"/>
        </w:rPr>
      </w:pPr>
      <w:proofErr w:type="spellStart"/>
      <w:r w:rsidRPr="0055031A">
        <w:rPr>
          <w:lang w:val="en-US"/>
        </w:rPr>
        <w:t>Nizhalskaya</w:t>
      </w:r>
      <w:proofErr w:type="spellEnd"/>
      <w:r w:rsidRPr="0055031A">
        <w:rPr>
          <w:lang w:val="en-US"/>
        </w:rPr>
        <w:t xml:space="preserve"> Natalya </w:t>
      </w:r>
      <w:proofErr w:type="spellStart"/>
      <w:r w:rsidRPr="0055031A">
        <w:rPr>
          <w:lang w:val="en-US"/>
        </w:rPr>
        <w:t>Ivanovna</w:t>
      </w:r>
      <w:proofErr w:type="spellEnd"/>
      <w:r w:rsidRPr="0055031A">
        <w:rPr>
          <w:lang w:val="en-US"/>
        </w:rPr>
        <w:t>,</w:t>
      </w:r>
    </w:p>
    <w:p w:rsidR="0055031A" w:rsidRPr="0055031A" w:rsidRDefault="0055031A" w:rsidP="0055031A">
      <w:pPr>
        <w:pStyle w:val="a5"/>
        <w:rPr>
          <w:lang w:val="en-US"/>
        </w:rPr>
      </w:pPr>
      <w:r w:rsidRPr="0055031A">
        <w:rPr>
          <w:lang w:val="en-US"/>
        </w:rPr>
        <w:t xml:space="preserve">Candidate of Economic Sciences, Associate Professor, Head of the Department of Economics, Management, Sociology and Pedagogy, Novosibirsk State University </w:t>
      </w:r>
      <w:r w:rsidRPr="0055031A">
        <w:rPr>
          <w:lang w:val="en-US"/>
        </w:rPr>
        <w:br/>
        <w:t xml:space="preserve">of Architecture and Civil Engineering, </w:t>
      </w:r>
      <w:r w:rsidRPr="0055031A">
        <w:rPr>
          <w:lang w:val="en-US"/>
        </w:rPr>
        <w:br/>
        <w:t xml:space="preserve">Russia, Novosibirsk; </w:t>
      </w:r>
      <w:r w:rsidRPr="0055031A">
        <w:rPr>
          <w:lang w:val="en-US"/>
        </w:rPr>
        <w:br/>
        <w:t>e-mail: nizhalskaya.natasha@yandex.ru</w:t>
      </w:r>
    </w:p>
    <w:p w:rsidR="0055031A" w:rsidRPr="0055031A" w:rsidRDefault="0055031A" w:rsidP="0055031A">
      <w:pPr>
        <w:pStyle w:val="a6"/>
        <w:rPr>
          <w:lang w:val="en-US"/>
        </w:rPr>
      </w:pPr>
      <w:r w:rsidRPr="0055031A">
        <w:rPr>
          <w:lang w:val="en-US"/>
        </w:rPr>
        <w:t xml:space="preserve">Management of housing </w:t>
      </w:r>
      <w:r w:rsidRPr="0055031A">
        <w:rPr>
          <w:lang w:val="en-US"/>
        </w:rPr>
        <w:br/>
        <w:t xml:space="preserve">and communal services </w:t>
      </w:r>
      <w:r w:rsidRPr="0055031A">
        <w:rPr>
          <w:lang w:val="en-US"/>
        </w:rPr>
        <w:br/>
        <w:t xml:space="preserve">of the city: problems </w:t>
      </w:r>
      <w:r w:rsidRPr="0055031A">
        <w:rPr>
          <w:lang w:val="en-US"/>
        </w:rPr>
        <w:br/>
        <w:t>and areas of improvement</w:t>
      </w:r>
    </w:p>
    <w:p w:rsidR="0055031A" w:rsidRPr="0055031A" w:rsidRDefault="0055031A" w:rsidP="0055031A">
      <w:pPr>
        <w:pStyle w:val="a7"/>
        <w:rPr>
          <w:lang w:val="en-US"/>
        </w:rPr>
      </w:pPr>
      <w:r w:rsidRPr="0055031A">
        <w:rPr>
          <w:lang w:val="en-US"/>
        </w:rPr>
        <w:t xml:space="preserve">The article is devoted to the analysis of the management system in the sphere of housing and communal services at the level of the municipality. It is noted that the development of housing and communal services largely depends on the efficiency of the management system and the technologies used, and the introduction of new regulatory instruments allows </w:t>
      </w:r>
      <w:proofErr w:type="gramStart"/>
      <w:r w:rsidRPr="0055031A">
        <w:rPr>
          <w:lang w:val="en-US"/>
        </w:rPr>
        <w:t>to optimize</w:t>
      </w:r>
      <w:proofErr w:type="gramEnd"/>
      <w:r w:rsidRPr="0055031A">
        <w:rPr>
          <w:lang w:val="en-US"/>
        </w:rPr>
        <w:t xml:space="preserve"> the structure, taking into account the peculiarities of the economic and political environment. At the moment, the state of the housing and communal services in Russia is associated with a high level of material depreciation, which negatively affects the quality of the services provided. The author considers the imbalance between administration and market principles to be among the most pressing issues, and this also applies to the low level of investment attractiveness of the entity, since the presence of debts discourages commercial companies from investing money in promising projects. The main directions in the formation and further development in the sphere of the management of housing and communal services are highlighted. The housing and communal problems of the city are revealed and directions for improving the management system are proposed in order to complete the economic renovation of the housing and communal sector.</w:t>
      </w:r>
    </w:p>
    <w:p w:rsidR="0055031A" w:rsidRPr="0055031A" w:rsidRDefault="0055031A" w:rsidP="0055031A">
      <w:pPr>
        <w:pStyle w:val="a7"/>
        <w:rPr>
          <w:lang w:val="en-US"/>
        </w:rPr>
      </w:pPr>
      <w:r w:rsidRPr="0055031A">
        <w:rPr>
          <w:spacing w:val="43"/>
          <w:lang w:val="en-US"/>
        </w:rPr>
        <w:t>Keywords</w:t>
      </w:r>
      <w:r w:rsidRPr="0055031A">
        <w:rPr>
          <w:lang w:val="en-US"/>
        </w:rPr>
        <w:t>: quality of services; management of the housing and communal services sector; public rating of management companies; efficiency of the management system.</w:t>
      </w:r>
    </w:p>
    <w:p w:rsidR="0055031A" w:rsidRDefault="0055031A"/>
    <w:p w:rsidR="0055031A" w:rsidRPr="0055031A" w:rsidRDefault="0055031A" w:rsidP="0055031A">
      <w:pPr>
        <w:pStyle w:val="a3"/>
        <w:rPr>
          <w:b w:val="0"/>
          <w:bCs w:val="0"/>
          <w:lang w:val="ru-RU"/>
        </w:rPr>
      </w:pPr>
      <w:r>
        <w:t>DOI</w:t>
      </w:r>
      <w:r w:rsidRPr="0055031A">
        <w:rPr>
          <w:lang w:val="ru-RU"/>
        </w:rPr>
        <w:t xml:space="preserve"> 10.47576/</w:t>
      </w:r>
      <w:r w:rsidRPr="0055031A">
        <w:rPr>
          <w:b w:val="0"/>
          <w:bCs w:val="0"/>
          <w:lang w:val="ru-RU"/>
        </w:rPr>
        <w:t xml:space="preserve">2712-7559_2021_2_1_29 </w:t>
      </w:r>
    </w:p>
    <w:p w:rsidR="0055031A" w:rsidRPr="0055031A" w:rsidRDefault="0055031A" w:rsidP="0055031A">
      <w:pPr>
        <w:pStyle w:val="a3"/>
        <w:rPr>
          <w:lang w:val="ru-RU"/>
        </w:rPr>
      </w:pPr>
      <w:r w:rsidRPr="0055031A">
        <w:rPr>
          <w:lang w:val="ru-RU"/>
        </w:rPr>
        <w:t>УДК 341.018</w:t>
      </w:r>
    </w:p>
    <w:p w:rsidR="0055031A" w:rsidRDefault="0055031A" w:rsidP="0055031A">
      <w:pPr>
        <w:pStyle w:val="a4"/>
      </w:pPr>
      <w:proofErr w:type="spellStart"/>
      <w:r>
        <w:t>Абдулкадыров</w:t>
      </w:r>
      <w:proofErr w:type="spellEnd"/>
      <w:r>
        <w:t xml:space="preserve"> Арсен </w:t>
      </w:r>
      <w:proofErr w:type="spellStart"/>
      <w:r>
        <w:t>Саидович</w:t>
      </w:r>
      <w:proofErr w:type="spellEnd"/>
      <w:r>
        <w:t xml:space="preserve">, </w:t>
      </w:r>
    </w:p>
    <w:p w:rsidR="0055031A" w:rsidRDefault="0055031A" w:rsidP="0055031A">
      <w:pPr>
        <w:pStyle w:val="a5"/>
      </w:pPr>
      <w:r>
        <w:lastRenderedPageBreak/>
        <w:t xml:space="preserve">кандидат экономических наук, доцент, старший научный сотрудник </w:t>
      </w:r>
      <w:r>
        <w:br/>
        <w:t xml:space="preserve">научно-исследовательского института управления, экономики, политики </w:t>
      </w:r>
      <w:r>
        <w:br/>
        <w:t xml:space="preserve">и социологии, Дагестанский </w:t>
      </w:r>
      <w:r>
        <w:br/>
        <w:t xml:space="preserve">государственный университет </w:t>
      </w:r>
      <w:r>
        <w:br/>
        <w:t xml:space="preserve">народного хозяйства, </w:t>
      </w:r>
      <w:r>
        <w:br/>
        <w:t xml:space="preserve">Россия, г. Махачкала, </w:t>
      </w:r>
      <w:r>
        <w:br/>
        <w:t>e-</w:t>
      </w:r>
      <w:proofErr w:type="spellStart"/>
      <w:r>
        <w:t>mail</w:t>
      </w:r>
      <w:proofErr w:type="spellEnd"/>
      <w:r>
        <w:t>: ars.rggu@mail.ru</w:t>
      </w:r>
    </w:p>
    <w:p w:rsidR="0055031A" w:rsidRDefault="0055031A" w:rsidP="0055031A">
      <w:pPr>
        <w:pStyle w:val="a6"/>
      </w:pPr>
      <w:r>
        <w:t xml:space="preserve">Семь лет спустя: ретроспективный анализ влияния санкций </w:t>
      </w:r>
      <w:r>
        <w:br/>
        <w:t>на сектора национальной экономики России</w:t>
      </w:r>
    </w:p>
    <w:p w:rsidR="0055031A" w:rsidRDefault="0055031A" w:rsidP="0055031A">
      <w:pPr>
        <w:pStyle w:val="a7"/>
      </w:pPr>
      <w:r>
        <w:t>В рамках статьи проведен ретроспективный анализ влияния секторальных санкций на экономику Российской Федерации спустя 7 лет после их введения. Отмечается, что отношения России и развитых стран имеют богатую историю. Разразившийся в 2014 г. политический конфликт между Россией и ведущей страной западного конгломерата США и ее странами-сателлитами, а также последовавшие за ним санкции против ключевых отраслей национальной экономики страны имеют серьезные последствия различного характера для секторов Российской Федерации. По итогам исследования сделан вывод о стабилизации системы национальной экономики и наличии потенциала устойчивого развития.</w:t>
      </w:r>
    </w:p>
    <w:p w:rsidR="0055031A" w:rsidRDefault="0055031A" w:rsidP="0055031A">
      <w:pPr>
        <w:pStyle w:val="a7"/>
      </w:pPr>
      <w:proofErr w:type="gramStart"/>
      <w:r>
        <w:rPr>
          <w:spacing w:val="43"/>
        </w:rPr>
        <w:t>Ключевые слова</w:t>
      </w:r>
      <w:r>
        <w:t xml:space="preserve">: санкции; ключевые тенденции; отрасли национальной экономики; мировой рынок; экономическое развитие; банковский сектор; оборонно-промышленный комплекс; нефтегазовый сектор. </w:t>
      </w:r>
      <w:proofErr w:type="gramEnd"/>
    </w:p>
    <w:p w:rsidR="0055031A" w:rsidRDefault="0055031A" w:rsidP="0055031A">
      <w:pPr>
        <w:pStyle w:val="a3"/>
      </w:pPr>
      <w:r>
        <w:t>UDC 341.018</w:t>
      </w:r>
    </w:p>
    <w:p w:rsidR="0055031A" w:rsidRPr="0055031A" w:rsidRDefault="0055031A" w:rsidP="0055031A">
      <w:pPr>
        <w:pStyle w:val="a4"/>
        <w:rPr>
          <w:lang w:val="en-US"/>
        </w:rPr>
      </w:pPr>
      <w:proofErr w:type="spellStart"/>
      <w:r w:rsidRPr="0055031A">
        <w:rPr>
          <w:lang w:val="en-US"/>
        </w:rPr>
        <w:t>Abdulkadyrov</w:t>
      </w:r>
      <w:proofErr w:type="spellEnd"/>
      <w:r w:rsidRPr="0055031A">
        <w:rPr>
          <w:lang w:val="en-US"/>
        </w:rPr>
        <w:t xml:space="preserve"> </w:t>
      </w:r>
      <w:proofErr w:type="spellStart"/>
      <w:r w:rsidRPr="0055031A">
        <w:rPr>
          <w:lang w:val="en-US"/>
        </w:rPr>
        <w:t>Arsen</w:t>
      </w:r>
      <w:proofErr w:type="spellEnd"/>
      <w:r w:rsidRPr="0055031A">
        <w:rPr>
          <w:lang w:val="en-US"/>
        </w:rPr>
        <w:t xml:space="preserve"> </w:t>
      </w:r>
      <w:proofErr w:type="spellStart"/>
      <w:r w:rsidRPr="0055031A">
        <w:rPr>
          <w:lang w:val="en-US"/>
        </w:rPr>
        <w:t>Saidovich</w:t>
      </w:r>
      <w:proofErr w:type="spellEnd"/>
      <w:r w:rsidRPr="0055031A">
        <w:rPr>
          <w:lang w:val="en-US"/>
        </w:rPr>
        <w:t>,</w:t>
      </w:r>
    </w:p>
    <w:p w:rsidR="0055031A" w:rsidRPr="0055031A" w:rsidRDefault="0055031A" w:rsidP="0055031A">
      <w:pPr>
        <w:pStyle w:val="a5"/>
        <w:rPr>
          <w:lang w:val="en-US"/>
        </w:rPr>
      </w:pPr>
      <w:r w:rsidRPr="0055031A">
        <w:rPr>
          <w:lang w:val="en-US"/>
        </w:rPr>
        <w:t xml:space="preserve">Candidate of Economic Sciences, Associate Professor, Senior Researcher, Research Institute of Management, Economics, Politics and Sociology, Dagestan State University of National Economy, Russia, Makhachkala, </w:t>
      </w:r>
      <w:r w:rsidRPr="0055031A">
        <w:rPr>
          <w:lang w:val="en-US"/>
        </w:rPr>
        <w:br/>
        <w:t>e-mail: ars.rggu@mail.ru</w:t>
      </w:r>
    </w:p>
    <w:p w:rsidR="0055031A" w:rsidRPr="0055031A" w:rsidRDefault="0055031A" w:rsidP="0055031A">
      <w:pPr>
        <w:pStyle w:val="a6"/>
        <w:rPr>
          <w:lang w:val="en-US"/>
        </w:rPr>
      </w:pPr>
      <w:r w:rsidRPr="0055031A">
        <w:rPr>
          <w:lang w:val="en-US"/>
        </w:rPr>
        <w:t xml:space="preserve">Seven Years Later: </w:t>
      </w:r>
      <w:r w:rsidRPr="0055031A">
        <w:rPr>
          <w:lang w:val="en-US"/>
        </w:rPr>
        <w:br/>
        <w:t>A Retrospective Analysis of the Impact of Sanctions on Sectors of the Russian National Economy</w:t>
      </w:r>
    </w:p>
    <w:p w:rsidR="0055031A" w:rsidRPr="0055031A" w:rsidRDefault="0055031A" w:rsidP="0055031A">
      <w:pPr>
        <w:pStyle w:val="a7"/>
        <w:rPr>
          <w:lang w:val="en-US"/>
        </w:rPr>
      </w:pPr>
      <w:r w:rsidRPr="0055031A">
        <w:rPr>
          <w:lang w:val="en-US"/>
        </w:rPr>
        <w:t xml:space="preserve">The article provides a retrospective analysis of the impact of </w:t>
      </w:r>
      <w:proofErr w:type="spellStart"/>
      <w:r w:rsidRPr="0055031A">
        <w:rPr>
          <w:lang w:val="en-US"/>
        </w:rPr>
        <w:t>sectoral</w:t>
      </w:r>
      <w:proofErr w:type="spellEnd"/>
      <w:r w:rsidRPr="0055031A">
        <w:rPr>
          <w:lang w:val="en-US"/>
        </w:rPr>
        <w:t xml:space="preserve"> sanctions on the economy of the Russian Federation 7 years after their introduction. It is noted that relations between Russia and developed countries have a rich history. The political conflict that broke out in 2014 between Russia and the leading country of the western conglomerate of the United States and its satellite countries, as well as the subsequent sanctions against key sectors of the country’s national economy, have serious consequences of a different nature for the sectors of the Russian Federation. Based on the results of the study, it was concluded that the system of the national economy is stabilized and the potential for sustainable development is available.</w:t>
      </w:r>
    </w:p>
    <w:p w:rsidR="0055031A" w:rsidRPr="0055031A" w:rsidRDefault="0055031A" w:rsidP="0055031A">
      <w:pPr>
        <w:pStyle w:val="a7"/>
        <w:rPr>
          <w:lang w:val="en-US"/>
        </w:rPr>
      </w:pPr>
      <w:r w:rsidRPr="0055031A">
        <w:rPr>
          <w:spacing w:val="43"/>
          <w:lang w:val="en-US"/>
        </w:rPr>
        <w:t>Keywords</w:t>
      </w:r>
      <w:r w:rsidRPr="0055031A">
        <w:rPr>
          <w:lang w:val="en-US"/>
        </w:rPr>
        <w:t xml:space="preserve">: sanctions; key trends; branches of the national economy; world market; economic development; banking sector; military-industrial complex; oil and gas sector. </w:t>
      </w:r>
    </w:p>
    <w:p w:rsidR="0055031A" w:rsidRDefault="0055031A"/>
    <w:p w:rsidR="00CD15F0" w:rsidRPr="00CD15F0" w:rsidRDefault="00CD15F0" w:rsidP="00CD15F0">
      <w:pPr>
        <w:pStyle w:val="a3"/>
        <w:rPr>
          <w:b w:val="0"/>
          <w:bCs w:val="0"/>
          <w:lang w:val="ru-RU"/>
        </w:rPr>
      </w:pPr>
      <w:r>
        <w:t>DOI</w:t>
      </w:r>
      <w:r w:rsidRPr="00CD15F0">
        <w:rPr>
          <w:lang w:val="ru-RU"/>
        </w:rPr>
        <w:t xml:space="preserve"> 10.47576/</w:t>
      </w:r>
      <w:r w:rsidRPr="00CD15F0">
        <w:rPr>
          <w:b w:val="0"/>
          <w:bCs w:val="0"/>
          <w:lang w:val="ru-RU"/>
        </w:rPr>
        <w:t xml:space="preserve">2712-7559_2021_2_1_34 </w:t>
      </w:r>
    </w:p>
    <w:p w:rsidR="00CD15F0" w:rsidRPr="00CD15F0" w:rsidRDefault="00CD15F0" w:rsidP="00CD15F0">
      <w:pPr>
        <w:pStyle w:val="a3"/>
        <w:rPr>
          <w:lang w:val="ru-RU"/>
        </w:rPr>
      </w:pPr>
      <w:r w:rsidRPr="00CD15F0">
        <w:rPr>
          <w:lang w:val="ru-RU"/>
        </w:rPr>
        <w:t>УДК 007.5</w:t>
      </w:r>
    </w:p>
    <w:p w:rsidR="00CD15F0" w:rsidRDefault="00CD15F0" w:rsidP="00CD15F0">
      <w:pPr>
        <w:pStyle w:val="a4"/>
      </w:pPr>
      <w:r>
        <w:t xml:space="preserve">Быченков Александр Владимирович, </w:t>
      </w:r>
    </w:p>
    <w:p w:rsidR="00CD15F0" w:rsidRDefault="00CD15F0" w:rsidP="00CD15F0">
      <w:pPr>
        <w:pStyle w:val="a5"/>
      </w:pPr>
      <w:r>
        <w:t xml:space="preserve">аспирант, Волгоградский государственный технический университет, </w:t>
      </w:r>
      <w:r>
        <w:br/>
        <w:t xml:space="preserve">Россия, г. Волгоград, </w:t>
      </w:r>
      <w:r>
        <w:br/>
      </w:r>
      <w:proofErr w:type="gramStart"/>
      <w:r>
        <w:t>е</w:t>
      </w:r>
      <w:proofErr w:type="gramEnd"/>
      <w:r>
        <w:t>-</w:t>
      </w:r>
      <w:proofErr w:type="spellStart"/>
      <w:r>
        <w:t>mail</w:t>
      </w:r>
      <w:proofErr w:type="spellEnd"/>
      <w:r>
        <w:t>: bych_sasha@mail.ru</w:t>
      </w:r>
    </w:p>
    <w:p w:rsidR="00CD15F0" w:rsidRDefault="00CD15F0" w:rsidP="00CD15F0">
      <w:pPr>
        <w:pStyle w:val="a4"/>
      </w:pPr>
      <w:r>
        <w:t xml:space="preserve">Морозова Ирина Анатольевна, </w:t>
      </w:r>
    </w:p>
    <w:p w:rsidR="00CD15F0" w:rsidRDefault="00CD15F0" w:rsidP="00CD15F0">
      <w:pPr>
        <w:pStyle w:val="a5"/>
      </w:pPr>
      <w:r>
        <w:t xml:space="preserve">доктор экономических наук, профессор, </w:t>
      </w:r>
      <w:r>
        <w:br/>
        <w:t xml:space="preserve">заведующий кафедрой экономики </w:t>
      </w:r>
      <w:r>
        <w:br/>
        <w:t xml:space="preserve">и предпринимательства, Волгоградский </w:t>
      </w:r>
      <w:r>
        <w:br/>
        <w:t xml:space="preserve">государственный технический </w:t>
      </w:r>
      <w:r>
        <w:br/>
        <w:t xml:space="preserve">университет, Россия, г. Волгоград, </w:t>
      </w:r>
      <w:r>
        <w:br/>
      </w:r>
      <w:proofErr w:type="gramStart"/>
      <w:r>
        <w:t>е</w:t>
      </w:r>
      <w:proofErr w:type="gramEnd"/>
      <w:r>
        <w:t>-</w:t>
      </w:r>
      <w:proofErr w:type="spellStart"/>
      <w:r>
        <w:t>mail</w:t>
      </w:r>
      <w:proofErr w:type="spellEnd"/>
      <w:r>
        <w:t>: morozovaira@list.ru</w:t>
      </w:r>
    </w:p>
    <w:p w:rsidR="00CD15F0" w:rsidRDefault="00CD15F0" w:rsidP="00CD15F0">
      <w:pPr>
        <w:pStyle w:val="a6"/>
      </w:pPr>
      <w:r>
        <w:lastRenderedPageBreak/>
        <w:t>Распределение транспортной подвижности в мультимодальной городской дорожной системе как показатель социальной составляющей транспортной системы</w:t>
      </w:r>
    </w:p>
    <w:p w:rsidR="00CD15F0" w:rsidRDefault="00CD15F0" w:rsidP="00CD15F0">
      <w:pPr>
        <w:pStyle w:val="a7"/>
      </w:pPr>
      <w:r>
        <w:t xml:space="preserve">В статье анализируются  наиболее важные аспекты транспортной подвижности в </w:t>
      </w:r>
      <w:proofErr w:type="spellStart"/>
      <w:r>
        <w:t>мультимодальной</w:t>
      </w:r>
      <w:proofErr w:type="spellEnd"/>
      <w:r>
        <w:t xml:space="preserve"> городской дорожной системе. Представлен обзор транспортных систем, которые сравниваются по параметрам доступности, эффективности, удобства и устойчивости. Делается акцент на социальной составляющей транспортной системы, ее мобильности, безопасности. Отмечается, что эффективная транспортная система должна удовлетворять самые разные потребности жителей мегаполиса. Для разных слоев населения необходимы разнообразные возможности передвижения: ходьба и езда на велосипеде для местных поездок, общественный транспорт для длительных поездок и личный транспорт, когда это необходимо. В статье также оценивается, как системы городского транспорта влияют на качество городской жизни, формулируются основные принципы планирования передвижения городского общественного транспорта.</w:t>
      </w:r>
    </w:p>
    <w:p w:rsidR="00CD15F0" w:rsidRDefault="00CD15F0" w:rsidP="00CD15F0">
      <w:pPr>
        <w:pStyle w:val="a7"/>
      </w:pPr>
      <w:r>
        <w:rPr>
          <w:spacing w:val="43"/>
        </w:rPr>
        <w:t>Ключевые слова</w:t>
      </w:r>
      <w:r>
        <w:t>: управление транспортом; социально-экономический эффект; повышение эффективности; пассажирский транспорт.</w:t>
      </w:r>
    </w:p>
    <w:p w:rsidR="00CD15F0" w:rsidRDefault="00CD15F0" w:rsidP="00CD15F0">
      <w:pPr>
        <w:pStyle w:val="a3"/>
      </w:pPr>
      <w:r>
        <w:t>UDC 007.5</w:t>
      </w:r>
    </w:p>
    <w:p w:rsidR="00CD15F0" w:rsidRPr="00CD15F0" w:rsidRDefault="00CD15F0" w:rsidP="00CD15F0">
      <w:pPr>
        <w:pStyle w:val="a4"/>
        <w:rPr>
          <w:lang w:val="en-US"/>
        </w:rPr>
      </w:pPr>
      <w:proofErr w:type="spellStart"/>
      <w:r w:rsidRPr="00CD15F0">
        <w:rPr>
          <w:lang w:val="en-US"/>
        </w:rPr>
        <w:t>Bychenkov</w:t>
      </w:r>
      <w:proofErr w:type="spellEnd"/>
      <w:r w:rsidRPr="00CD15F0">
        <w:rPr>
          <w:lang w:val="en-US"/>
        </w:rPr>
        <w:t xml:space="preserve"> Alexander </w:t>
      </w:r>
      <w:proofErr w:type="spellStart"/>
      <w:r w:rsidRPr="00CD15F0">
        <w:rPr>
          <w:lang w:val="en-US"/>
        </w:rPr>
        <w:t>Vladimirovich</w:t>
      </w:r>
      <w:proofErr w:type="spellEnd"/>
      <w:r w:rsidRPr="00CD15F0">
        <w:rPr>
          <w:lang w:val="en-US"/>
        </w:rPr>
        <w:t>,</w:t>
      </w:r>
    </w:p>
    <w:p w:rsidR="00CD15F0" w:rsidRPr="00CD15F0" w:rsidRDefault="00CD15F0" w:rsidP="00CD15F0">
      <w:pPr>
        <w:pStyle w:val="a5"/>
        <w:rPr>
          <w:lang w:val="en-US"/>
        </w:rPr>
      </w:pPr>
      <w:proofErr w:type="gramStart"/>
      <w:r w:rsidRPr="00CD15F0">
        <w:rPr>
          <w:lang w:val="en-US"/>
        </w:rPr>
        <w:t>post-graduate</w:t>
      </w:r>
      <w:proofErr w:type="gramEnd"/>
      <w:r w:rsidRPr="00CD15F0">
        <w:rPr>
          <w:lang w:val="en-US"/>
        </w:rPr>
        <w:t xml:space="preserve"> student, Volgograd State </w:t>
      </w:r>
      <w:r w:rsidRPr="00CD15F0">
        <w:rPr>
          <w:lang w:val="en-US"/>
        </w:rPr>
        <w:br/>
        <w:t xml:space="preserve">Technical University, Russia, Volgograd, </w:t>
      </w:r>
      <w:r w:rsidRPr="00CD15F0">
        <w:rPr>
          <w:lang w:val="en-US"/>
        </w:rPr>
        <w:br/>
        <w:t>e-mail: bych_sasha@mail.ru</w:t>
      </w:r>
    </w:p>
    <w:p w:rsidR="00CD15F0" w:rsidRPr="00CD15F0" w:rsidRDefault="00CD15F0" w:rsidP="00CD15F0">
      <w:pPr>
        <w:pStyle w:val="a4"/>
        <w:rPr>
          <w:lang w:val="en-US"/>
        </w:rPr>
      </w:pPr>
      <w:proofErr w:type="spellStart"/>
      <w:r w:rsidRPr="00CD15F0">
        <w:rPr>
          <w:lang w:val="en-US"/>
        </w:rPr>
        <w:t>Morozova</w:t>
      </w:r>
      <w:proofErr w:type="spellEnd"/>
      <w:r w:rsidRPr="00CD15F0">
        <w:rPr>
          <w:lang w:val="en-US"/>
        </w:rPr>
        <w:t xml:space="preserve"> Irina </w:t>
      </w:r>
      <w:proofErr w:type="spellStart"/>
      <w:r w:rsidRPr="00CD15F0">
        <w:rPr>
          <w:lang w:val="en-US"/>
        </w:rPr>
        <w:t>Anatolievna</w:t>
      </w:r>
      <w:proofErr w:type="spellEnd"/>
      <w:r w:rsidRPr="00CD15F0">
        <w:rPr>
          <w:lang w:val="en-US"/>
        </w:rPr>
        <w:t>,</w:t>
      </w:r>
    </w:p>
    <w:p w:rsidR="00CD15F0" w:rsidRPr="00CD15F0" w:rsidRDefault="00CD15F0" w:rsidP="00CD15F0">
      <w:pPr>
        <w:pStyle w:val="a5"/>
        <w:rPr>
          <w:lang w:val="en-US"/>
        </w:rPr>
      </w:pPr>
      <w:r w:rsidRPr="00CD15F0">
        <w:rPr>
          <w:lang w:val="en-US"/>
        </w:rPr>
        <w:t xml:space="preserve">Doctor of Economics, Professor, Head of the Department of Economics and Entrepreneurship, Volgograd State Technical University, </w:t>
      </w:r>
      <w:r w:rsidRPr="00CD15F0">
        <w:rPr>
          <w:lang w:val="en-US"/>
        </w:rPr>
        <w:br/>
        <w:t xml:space="preserve">Russia, Volgograd, </w:t>
      </w:r>
      <w:r w:rsidRPr="00CD15F0">
        <w:rPr>
          <w:lang w:val="en-US"/>
        </w:rPr>
        <w:br/>
        <w:t>e-mail: morozovaira@list.ru</w:t>
      </w:r>
    </w:p>
    <w:p w:rsidR="00CD15F0" w:rsidRPr="00CD15F0" w:rsidRDefault="00CD15F0" w:rsidP="00CD15F0">
      <w:pPr>
        <w:pStyle w:val="a6"/>
        <w:rPr>
          <w:lang w:val="en-US"/>
        </w:rPr>
      </w:pPr>
      <w:r w:rsidRPr="00CD15F0">
        <w:rPr>
          <w:lang w:val="en-US"/>
        </w:rPr>
        <w:t xml:space="preserve">Distribution of transport mobility in a multimodal urban road system </w:t>
      </w:r>
      <w:r w:rsidRPr="00CD15F0">
        <w:rPr>
          <w:lang w:val="en-US"/>
        </w:rPr>
        <w:br/>
        <w:t>as an indicator of the social component of the transport system</w:t>
      </w:r>
    </w:p>
    <w:p w:rsidR="00CD15F0" w:rsidRPr="00CD15F0" w:rsidRDefault="00CD15F0" w:rsidP="00CD15F0">
      <w:pPr>
        <w:pStyle w:val="a7"/>
        <w:rPr>
          <w:lang w:val="en-US"/>
        </w:rPr>
      </w:pPr>
      <w:r w:rsidRPr="00CD15F0">
        <w:rPr>
          <w:lang w:val="en-US"/>
        </w:rPr>
        <w:t>The article analyzes the most important aspects of transport mobility in a multimodal urban road system. An overview of transport systems is presented, which are compared in terms of accessibility, efficiency, convenience and sustainability. Emphasis is placed on the social component of the transport system, its mobility and safety. It is noted that an efficient transport system must meet the most varied needs of metropolitan residents. Different groups of people need a variety of mobility options: walking and cycling for local travel, public transportation for long trips, and personal transportation when needed. The article also assesses how urban transport systems affect the quality of urban life, formulates the basic principles of planning the movement of urban public transport.</w:t>
      </w:r>
    </w:p>
    <w:p w:rsidR="00CD15F0" w:rsidRPr="00CD15F0" w:rsidRDefault="00CD15F0" w:rsidP="00CD15F0">
      <w:pPr>
        <w:pStyle w:val="a7"/>
        <w:rPr>
          <w:lang w:val="en-US"/>
        </w:rPr>
      </w:pPr>
      <w:r w:rsidRPr="00CD15F0">
        <w:rPr>
          <w:spacing w:val="43"/>
          <w:lang w:val="en-US"/>
        </w:rPr>
        <w:t>Keywords</w:t>
      </w:r>
      <w:r w:rsidRPr="00CD15F0">
        <w:rPr>
          <w:lang w:val="en-US"/>
        </w:rPr>
        <w:t xml:space="preserve">: transport management; socio-economic impact; increased efficiency; passenger transport. </w:t>
      </w:r>
    </w:p>
    <w:p w:rsidR="00CD15F0" w:rsidRDefault="00CD15F0"/>
    <w:p w:rsidR="00CD15F0" w:rsidRPr="00CD15F0" w:rsidRDefault="00CD15F0" w:rsidP="00CD15F0">
      <w:pPr>
        <w:pStyle w:val="a3"/>
        <w:rPr>
          <w:b w:val="0"/>
          <w:bCs w:val="0"/>
          <w:lang w:val="ru-RU"/>
        </w:rPr>
      </w:pPr>
      <w:r>
        <w:t>DOI</w:t>
      </w:r>
      <w:r w:rsidRPr="00CD15F0">
        <w:rPr>
          <w:lang w:val="ru-RU"/>
        </w:rPr>
        <w:t xml:space="preserve"> 10.47576/</w:t>
      </w:r>
      <w:r w:rsidRPr="00CD15F0">
        <w:rPr>
          <w:b w:val="0"/>
          <w:bCs w:val="0"/>
          <w:lang w:val="ru-RU"/>
        </w:rPr>
        <w:t xml:space="preserve">2712-7559_2021_2_1_40 </w:t>
      </w:r>
    </w:p>
    <w:p w:rsidR="00CD15F0" w:rsidRPr="00CD15F0" w:rsidRDefault="00CD15F0" w:rsidP="00CD15F0">
      <w:pPr>
        <w:pStyle w:val="a3"/>
        <w:rPr>
          <w:lang w:val="ru-RU"/>
        </w:rPr>
      </w:pPr>
      <w:r w:rsidRPr="00CD15F0">
        <w:rPr>
          <w:lang w:val="ru-RU"/>
        </w:rPr>
        <w:t>УДК 331.108</w:t>
      </w:r>
    </w:p>
    <w:p w:rsidR="00CD15F0" w:rsidRDefault="00CD15F0" w:rsidP="00CD15F0">
      <w:pPr>
        <w:pStyle w:val="a4"/>
      </w:pPr>
      <w:r>
        <w:t xml:space="preserve">Савельев Игорь Игоревич, </w:t>
      </w:r>
    </w:p>
    <w:p w:rsidR="00CD15F0" w:rsidRDefault="00CD15F0" w:rsidP="00CD15F0">
      <w:pPr>
        <w:pStyle w:val="a5"/>
      </w:pPr>
      <w:r>
        <w:t xml:space="preserve">кандидат экономических наук, доцент, Владимирский государственный </w:t>
      </w:r>
      <w:r>
        <w:br/>
        <w:t>университет им. А. Г. и Н. Г. Столетовых, Россия, г. Владимир, e-</w:t>
      </w:r>
      <w:proofErr w:type="spellStart"/>
      <w:r>
        <w:t>mail</w:t>
      </w:r>
      <w:proofErr w:type="spellEnd"/>
      <w:r>
        <w:t>: sii-33@mail.ru</w:t>
      </w:r>
    </w:p>
    <w:p w:rsidR="00CD15F0" w:rsidRDefault="00CD15F0" w:rsidP="00CD15F0">
      <w:pPr>
        <w:pStyle w:val="a4"/>
      </w:pPr>
      <w:proofErr w:type="spellStart"/>
      <w:r>
        <w:t>Рубищев</w:t>
      </w:r>
      <w:proofErr w:type="spellEnd"/>
      <w:r>
        <w:t xml:space="preserve"> Андрей Николаевич, </w:t>
      </w:r>
    </w:p>
    <w:p w:rsidR="00CD15F0" w:rsidRDefault="00CD15F0" w:rsidP="00CD15F0">
      <w:pPr>
        <w:pStyle w:val="a5"/>
      </w:pPr>
      <w:r>
        <w:t xml:space="preserve">кандидат экономических наук, </w:t>
      </w:r>
      <w:r>
        <w:br/>
        <w:t xml:space="preserve">доцент кафедры юридических дисциплин, Академия гражданской защиты </w:t>
      </w:r>
      <w:r>
        <w:br/>
        <w:t xml:space="preserve">МЧС России, Россия, г. Химки, </w:t>
      </w:r>
      <w:r>
        <w:br/>
        <w:t>e-</w:t>
      </w:r>
      <w:proofErr w:type="spellStart"/>
      <w:r>
        <w:t>mail</w:t>
      </w:r>
      <w:proofErr w:type="spellEnd"/>
      <w:r>
        <w:t>: a.rubishev@mail.ru</w:t>
      </w:r>
    </w:p>
    <w:p w:rsidR="00CD15F0" w:rsidRDefault="00CD15F0" w:rsidP="00CD15F0">
      <w:pPr>
        <w:pStyle w:val="a4"/>
      </w:pPr>
      <w:proofErr w:type="spellStart"/>
      <w:r>
        <w:lastRenderedPageBreak/>
        <w:t>Ковбаса</w:t>
      </w:r>
      <w:proofErr w:type="spellEnd"/>
      <w:r>
        <w:t xml:space="preserve"> Николай Анатольевич, </w:t>
      </w:r>
    </w:p>
    <w:p w:rsidR="00CD15F0" w:rsidRDefault="00CD15F0" w:rsidP="00CD15F0">
      <w:pPr>
        <w:pStyle w:val="a5"/>
      </w:pPr>
      <w:r>
        <w:t xml:space="preserve">кандидат экономических наук, профессор, Россия, </w:t>
      </w:r>
      <w:proofErr w:type="gramStart"/>
      <w:r>
        <w:t>е</w:t>
      </w:r>
      <w:proofErr w:type="gramEnd"/>
      <w:r>
        <w:t>-</w:t>
      </w:r>
      <w:proofErr w:type="spellStart"/>
      <w:r>
        <w:t>mail</w:t>
      </w:r>
      <w:proofErr w:type="spellEnd"/>
      <w:r>
        <w:t>: ryzhovi@mail.ru</w:t>
      </w:r>
    </w:p>
    <w:p w:rsidR="00CD15F0" w:rsidRDefault="00CD15F0" w:rsidP="00CD15F0">
      <w:pPr>
        <w:pStyle w:val="a6"/>
      </w:pPr>
      <w:r>
        <w:t>Анализ факторов, оказывающих влияние на формирование человеческого капитала</w:t>
      </w:r>
    </w:p>
    <w:p w:rsidR="00CD15F0" w:rsidRDefault="00CD15F0" w:rsidP="00CD15F0">
      <w:pPr>
        <w:pStyle w:val="a7"/>
      </w:pPr>
      <w:r>
        <w:t>В статье раскрывается сущность факторов, оказывающих значительное влияние на формирование человеческого капитала. Анализируются особенности их реализации и эффект от применения. Констатируется необходимость разработки комплексных мероприятий, основанных на достаточном уровне вложений в персонал, иными словами, развитие человеческого капитала.</w:t>
      </w:r>
    </w:p>
    <w:p w:rsidR="00CD15F0" w:rsidRDefault="00CD15F0" w:rsidP="00CD15F0">
      <w:pPr>
        <w:pStyle w:val="a7"/>
      </w:pPr>
      <w:r>
        <w:rPr>
          <w:spacing w:val="43"/>
        </w:rPr>
        <w:t>Ключевые слова</w:t>
      </w:r>
      <w:r>
        <w:t xml:space="preserve">: человеческий капитал; факторы; персонал; товар. </w:t>
      </w:r>
    </w:p>
    <w:p w:rsidR="00CD15F0" w:rsidRDefault="00CD15F0" w:rsidP="00CD15F0">
      <w:pPr>
        <w:pStyle w:val="a3"/>
      </w:pPr>
      <w:r>
        <w:t>UDC 331.108</w:t>
      </w:r>
    </w:p>
    <w:p w:rsidR="00CD15F0" w:rsidRPr="00CD15F0" w:rsidRDefault="00CD15F0" w:rsidP="00CD15F0">
      <w:pPr>
        <w:pStyle w:val="a4"/>
        <w:rPr>
          <w:lang w:val="en-US"/>
        </w:rPr>
      </w:pPr>
      <w:proofErr w:type="spellStart"/>
      <w:r w:rsidRPr="00CD15F0">
        <w:rPr>
          <w:lang w:val="en-US"/>
        </w:rPr>
        <w:t>Saveliev</w:t>
      </w:r>
      <w:proofErr w:type="spellEnd"/>
      <w:r w:rsidRPr="00CD15F0">
        <w:rPr>
          <w:lang w:val="en-US"/>
        </w:rPr>
        <w:t xml:space="preserve"> Igor </w:t>
      </w:r>
      <w:proofErr w:type="spellStart"/>
      <w:r w:rsidRPr="00CD15F0">
        <w:rPr>
          <w:lang w:val="en-US"/>
        </w:rPr>
        <w:t>Igorevich</w:t>
      </w:r>
      <w:proofErr w:type="spellEnd"/>
      <w:r w:rsidRPr="00CD15F0">
        <w:rPr>
          <w:lang w:val="en-US"/>
        </w:rPr>
        <w:t>,</w:t>
      </w:r>
    </w:p>
    <w:p w:rsidR="00CD15F0" w:rsidRPr="00CD15F0" w:rsidRDefault="00CD15F0" w:rsidP="00CD15F0">
      <w:pPr>
        <w:pStyle w:val="a5"/>
        <w:rPr>
          <w:lang w:val="en-US"/>
        </w:rPr>
      </w:pPr>
      <w:r w:rsidRPr="00CD15F0">
        <w:rPr>
          <w:lang w:val="en-US"/>
        </w:rPr>
        <w:t xml:space="preserve">Candidate of Economic Sciences, Associate Professor, </w:t>
      </w:r>
      <w:proofErr w:type="gramStart"/>
      <w:r w:rsidRPr="00CD15F0">
        <w:rPr>
          <w:lang w:val="en-US"/>
        </w:rPr>
        <w:t>Vladimir</w:t>
      </w:r>
      <w:proofErr w:type="gramEnd"/>
      <w:r w:rsidRPr="00CD15F0">
        <w:rPr>
          <w:lang w:val="en-US"/>
        </w:rPr>
        <w:t xml:space="preserve"> State University named after A.G. and N.G. </w:t>
      </w:r>
      <w:proofErr w:type="spellStart"/>
      <w:r w:rsidRPr="00CD15F0">
        <w:rPr>
          <w:lang w:val="en-US"/>
        </w:rPr>
        <w:t>Stoletovs</w:t>
      </w:r>
      <w:proofErr w:type="spellEnd"/>
      <w:r w:rsidRPr="00CD15F0">
        <w:rPr>
          <w:lang w:val="en-US"/>
        </w:rPr>
        <w:t>, Russia, Vladimir, e-mail: sii-33@mail.ru</w:t>
      </w:r>
    </w:p>
    <w:p w:rsidR="00CD15F0" w:rsidRPr="00CD15F0" w:rsidRDefault="00CD15F0" w:rsidP="00CD15F0">
      <w:pPr>
        <w:pStyle w:val="a4"/>
        <w:rPr>
          <w:lang w:val="en-US"/>
        </w:rPr>
      </w:pPr>
      <w:proofErr w:type="spellStart"/>
      <w:r w:rsidRPr="00CD15F0">
        <w:rPr>
          <w:lang w:val="en-US"/>
        </w:rPr>
        <w:t>Rubishchev</w:t>
      </w:r>
      <w:proofErr w:type="spellEnd"/>
      <w:r w:rsidRPr="00CD15F0">
        <w:rPr>
          <w:lang w:val="en-US"/>
        </w:rPr>
        <w:t xml:space="preserve"> </w:t>
      </w:r>
      <w:proofErr w:type="spellStart"/>
      <w:r w:rsidRPr="00CD15F0">
        <w:rPr>
          <w:lang w:val="en-US"/>
        </w:rPr>
        <w:t>Andrey</w:t>
      </w:r>
      <w:proofErr w:type="spellEnd"/>
      <w:r w:rsidRPr="00CD15F0">
        <w:rPr>
          <w:lang w:val="en-US"/>
        </w:rPr>
        <w:t xml:space="preserve"> </w:t>
      </w:r>
      <w:proofErr w:type="spellStart"/>
      <w:r w:rsidRPr="00CD15F0">
        <w:rPr>
          <w:lang w:val="en-US"/>
        </w:rPr>
        <w:t>Nikolaevich</w:t>
      </w:r>
      <w:proofErr w:type="spellEnd"/>
      <w:r w:rsidRPr="00CD15F0">
        <w:rPr>
          <w:lang w:val="en-US"/>
        </w:rPr>
        <w:t>,</w:t>
      </w:r>
    </w:p>
    <w:p w:rsidR="00CD15F0" w:rsidRPr="00CD15F0" w:rsidRDefault="00CD15F0" w:rsidP="00CD15F0">
      <w:pPr>
        <w:pStyle w:val="a5"/>
        <w:rPr>
          <w:lang w:val="en-US"/>
        </w:rPr>
      </w:pPr>
      <w:r w:rsidRPr="00CD15F0">
        <w:rPr>
          <w:lang w:val="en-US"/>
        </w:rPr>
        <w:t xml:space="preserve">Candidate of Economic Sciences, Associate Professor of the Department of Legal Disciplines, Academy of Civil Protection of the Ministry of Emergency Situations of Russia, Russia, </w:t>
      </w:r>
      <w:proofErr w:type="spellStart"/>
      <w:r w:rsidRPr="00CD15F0">
        <w:rPr>
          <w:lang w:val="en-US"/>
        </w:rPr>
        <w:t>Khimki</w:t>
      </w:r>
      <w:proofErr w:type="spellEnd"/>
      <w:r w:rsidRPr="00CD15F0">
        <w:rPr>
          <w:lang w:val="en-US"/>
        </w:rPr>
        <w:t>, e-mail: a.rubishev@mail.ru</w:t>
      </w:r>
    </w:p>
    <w:p w:rsidR="00CD15F0" w:rsidRPr="00CD15F0" w:rsidRDefault="00CD15F0" w:rsidP="00CD15F0">
      <w:pPr>
        <w:pStyle w:val="a4"/>
        <w:rPr>
          <w:lang w:val="en-US"/>
        </w:rPr>
      </w:pPr>
      <w:proofErr w:type="spellStart"/>
      <w:r w:rsidRPr="00CD15F0">
        <w:rPr>
          <w:lang w:val="en-US"/>
        </w:rPr>
        <w:t>Kovbasa</w:t>
      </w:r>
      <w:proofErr w:type="spellEnd"/>
      <w:r w:rsidRPr="00CD15F0">
        <w:rPr>
          <w:lang w:val="en-US"/>
        </w:rPr>
        <w:t xml:space="preserve"> Nikolai </w:t>
      </w:r>
      <w:proofErr w:type="spellStart"/>
      <w:r w:rsidRPr="00CD15F0">
        <w:rPr>
          <w:lang w:val="en-US"/>
        </w:rPr>
        <w:t>Anatolievich</w:t>
      </w:r>
      <w:proofErr w:type="spellEnd"/>
      <w:r w:rsidRPr="00CD15F0">
        <w:rPr>
          <w:lang w:val="en-US"/>
        </w:rPr>
        <w:t>,</w:t>
      </w:r>
    </w:p>
    <w:p w:rsidR="00CD15F0" w:rsidRPr="00CD15F0" w:rsidRDefault="00CD15F0" w:rsidP="00CD15F0">
      <w:pPr>
        <w:pStyle w:val="a5"/>
        <w:rPr>
          <w:lang w:val="en-US"/>
        </w:rPr>
      </w:pPr>
      <w:r w:rsidRPr="00CD15F0">
        <w:rPr>
          <w:lang w:val="en-US"/>
        </w:rPr>
        <w:t>Candidate of Economic Sciences, Professor, Russia, e-mail: ryzhovi@mail.ru</w:t>
      </w:r>
    </w:p>
    <w:p w:rsidR="00CD15F0" w:rsidRPr="00CD15F0" w:rsidRDefault="00CD15F0" w:rsidP="00CD15F0">
      <w:pPr>
        <w:pStyle w:val="a6"/>
        <w:rPr>
          <w:lang w:val="en-US"/>
        </w:rPr>
      </w:pPr>
      <w:r w:rsidRPr="00CD15F0">
        <w:rPr>
          <w:lang w:val="en-US"/>
        </w:rPr>
        <w:t xml:space="preserve">Analysis of factors influencing the formation </w:t>
      </w:r>
      <w:r w:rsidRPr="00CD15F0">
        <w:rPr>
          <w:lang w:val="en-US"/>
        </w:rPr>
        <w:br/>
        <w:t>of human capital</w:t>
      </w:r>
    </w:p>
    <w:p w:rsidR="00CD15F0" w:rsidRPr="00CD15F0" w:rsidRDefault="00CD15F0" w:rsidP="00CD15F0">
      <w:pPr>
        <w:pStyle w:val="a7"/>
        <w:rPr>
          <w:lang w:val="en-US"/>
        </w:rPr>
      </w:pPr>
      <w:r w:rsidRPr="00CD15F0">
        <w:rPr>
          <w:lang w:val="en-US"/>
        </w:rPr>
        <w:t>This article reveals the essence of the factors that have a significant impact on the formation of human capital, analyzes the features of their implementation and the effect of their application. The need to develop comprehensive measures based on a sufficient level of investment in personnel, in other words, the development of human capital, is stated.</w:t>
      </w:r>
    </w:p>
    <w:p w:rsidR="00CD15F0" w:rsidRPr="00CD15F0" w:rsidRDefault="00CD15F0" w:rsidP="00CD15F0">
      <w:pPr>
        <w:pStyle w:val="a7"/>
        <w:rPr>
          <w:lang w:val="en-US"/>
        </w:rPr>
      </w:pPr>
      <w:r w:rsidRPr="00CD15F0">
        <w:rPr>
          <w:spacing w:val="43"/>
          <w:lang w:val="en-US"/>
        </w:rPr>
        <w:t>Keywords</w:t>
      </w:r>
      <w:r w:rsidRPr="00CD15F0">
        <w:rPr>
          <w:lang w:val="en-US"/>
        </w:rPr>
        <w:t xml:space="preserve">: human capital; factors; staff; product. </w:t>
      </w:r>
    </w:p>
    <w:p w:rsidR="00CD15F0" w:rsidRDefault="00CD15F0"/>
    <w:p w:rsidR="00CD15F0" w:rsidRPr="00CD15F0" w:rsidRDefault="00CD15F0" w:rsidP="00CD15F0">
      <w:pPr>
        <w:pStyle w:val="a3"/>
        <w:rPr>
          <w:b w:val="0"/>
          <w:bCs w:val="0"/>
          <w:lang w:val="ru-RU"/>
        </w:rPr>
      </w:pPr>
      <w:r>
        <w:t>DOI</w:t>
      </w:r>
      <w:r w:rsidRPr="00CD15F0">
        <w:rPr>
          <w:lang w:val="ru-RU"/>
        </w:rPr>
        <w:t xml:space="preserve"> 10.47576/</w:t>
      </w:r>
      <w:r w:rsidRPr="00CD15F0">
        <w:rPr>
          <w:b w:val="0"/>
          <w:bCs w:val="0"/>
          <w:lang w:val="ru-RU"/>
        </w:rPr>
        <w:t xml:space="preserve">2712-7559_2021_2_1_45 </w:t>
      </w:r>
    </w:p>
    <w:p w:rsidR="00CD15F0" w:rsidRPr="00CD15F0" w:rsidRDefault="00CD15F0" w:rsidP="00CD15F0">
      <w:pPr>
        <w:pStyle w:val="a3"/>
        <w:rPr>
          <w:lang w:val="ru-RU"/>
        </w:rPr>
      </w:pPr>
      <w:r w:rsidRPr="00CD15F0">
        <w:rPr>
          <w:lang w:val="ru-RU"/>
        </w:rPr>
        <w:t>УДК 316.35:796.92.093.642</w:t>
      </w:r>
    </w:p>
    <w:p w:rsidR="00CD15F0" w:rsidRDefault="00CD15F0" w:rsidP="00CD15F0">
      <w:pPr>
        <w:pStyle w:val="a4"/>
      </w:pPr>
      <w:proofErr w:type="spellStart"/>
      <w:r>
        <w:t>Осепов</w:t>
      </w:r>
      <w:proofErr w:type="spellEnd"/>
      <w:r>
        <w:t xml:space="preserve"> Николай Игоревич, </w:t>
      </w:r>
    </w:p>
    <w:p w:rsidR="00CD15F0" w:rsidRDefault="00CD15F0" w:rsidP="00CD15F0">
      <w:pPr>
        <w:pStyle w:val="a5"/>
      </w:pPr>
      <w:r>
        <w:t xml:space="preserve">магистрант, Московский городской </w:t>
      </w:r>
      <w:r>
        <w:br/>
        <w:t xml:space="preserve">университет управления Правительства Москвы  им. Ю. М. Лужкова, Россия, </w:t>
      </w:r>
      <w:r>
        <w:br/>
        <w:t>г. Москва, e-</w:t>
      </w:r>
      <w:proofErr w:type="spellStart"/>
      <w:r>
        <w:t>mail</w:t>
      </w:r>
      <w:proofErr w:type="spellEnd"/>
      <w:r>
        <w:t>: nosepov@yandex.ru</w:t>
      </w:r>
    </w:p>
    <w:p w:rsidR="00CD15F0" w:rsidRDefault="00CD15F0" w:rsidP="00CD15F0">
      <w:pPr>
        <w:pStyle w:val="a4"/>
      </w:pPr>
      <w:proofErr w:type="spellStart"/>
      <w:r>
        <w:t>Бузулуцкая</w:t>
      </w:r>
      <w:proofErr w:type="spellEnd"/>
      <w:r>
        <w:t xml:space="preserve">  Марина  Владимировна,</w:t>
      </w:r>
    </w:p>
    <w:p w:rsidR="00CD15F0" w:rsidRDefault="00CD15F0" w:rsidP="00CD15F0">
      <w:pPr>
        <w:pStyle w:val="a5"/>
      </w:pPr>
      <w:r>
        <w:t xml:space="preserve">кандидат экономических наук, доцент, </w:t>
      </w:r>
      <w:r>
        <w:br/>
        <w:t xml:space="preserve">доцент кафедры менеджмента и экономики спортивной индустрии им. В. В. Кузина, Российский государственный университет физической культуры, спорта, молодежи </w:t>
      </w:r>
      <w:r>
        <w:br/>
        <w:t xml:space="preserve">и туризма, Россия, г. Москва, </w:t>
      </w:r>
      <w:r>
        <w:br/>
        <w:t>e-</w:t>
      </w:r>
      <w:proofErr w:type="spellStart"/>
      <w:r>
        <w:t>mail</w:t>
      </w:r>
      <w:proofErr w:type="spellEnd"/>
      <w:r>
        <w:t>: bmvprof@mail.ru</w:t>
      </w:r>
    </w:p>
    <w:p w:rsidR="00CD15F0" w:rsidRDefault="00CD15F0" w:rsidP="00CD15F0">
      <w:pPr>
        <w:pStyle w:val="a6"/>
      </w:pPr>
      <w:r>
        <w:t xml:space="preserve">Внедрение </w:t>
      </w:r>
      <w:r>
        <w:br/>
        <w:t xml:space="preserve">системы кайдзен </w:t>
      </w:r>
      <w:r>
        <w:br/>
        <w:t>в тренировочный процесс профессиональной команды по биатлону</w:t>
      </w:r>
    </w:p>
    <w:p w:rsidR="00CD15F0" w:rsidRDefault="00CD15F0" w:rsidP="00CD15F0">
      <w:pPr>
        <w:pStyle w:val="a7"/>
      </w:pPr>
      <w:r>
        <w:t xml:space="preserve">В статье рассматривается возможность использования системы </w:t>
      </w:r>
      <w:proofErr w:type="spellStart"/>
      <w:r>
        <w:t>кайдзен</w:t>
      </w:r>
      <w:proofErr w:type="spellEnd"/>
      <w:r>
        <w:t xml:space="preserve"> для улучшения результативности профессиональной спортивной команды по биатлону. </w:t>
      </w:r>
      <w:proofErr w:type="gramStart"/>
      <w:r>
        <w:t xml:space="preserve">Установлено, что внедрение системы </w:t>
      </w:r>
      <w:proofErr w:type="spellStart"/>
      <w:r>
        <w:t>кайдзен</w:t>
      </w:r>
      <w:proofErr w:type="spellEnd"/>
      <w:r>
        <w:t xml:space="preserve"> в </w:t>
      </w:r>
      <w:r>
        <w:lastRenderedPageBreak/>
        <w:t>тренировочный процесс профессиональной команды по биатлону приведет к тому, что каждая из проанализированных составляющих подготовительного процесса с наступлением новой недели проведения спортивных сборов будет становиться лучше (хотя бы на 1 % от имеющегося состояния) и окажет позитивный результат на возможностях команды, которая в свою очередь сможет дать успех на международном первенстве.</w:t>
      </w:r>
      <w:proofErr w:type="gramEnd"/>
      <w:r>
        <w:t xml:space="preserve"> Каждая составляющая привнесет свой положительный отпечаток на моральном и физическом состоянии спортсменов, что в дальнейшем поможет в повышении спортивных результатов профессиональной команды по биатлону.</w:t>
      </w:r>
    </w:p>
    <w:p w:rsidR="00CD15F0" w:rsidRDefault="00CD15F0" w:rsidP="00CD15F0">
      <w:pPr>
        <w:pStyle w:val="a7"/>
      </w:pPr>
      <w:r>
        <w:rPr>
          <w:spacing w:val="43"/>
        </w:rPr>
        <w:t>Ключевые слова:</w:t>
      </w:r>
      <w:r>
        <w:t xml:space="preserve"> </w:t>
      </w:r>
      <w:proofErr w:type="spellStart"/>
      <w:r>
        <w:t>кайдзен</w:t>
      </w:r>
      <w:proofErr w:type="spellEnd"/>
      <w:r>
        <w:t xml:space="preserve">; тренировочный процесс; команда по биатлону. </w:t>
      </w:r>
    </w:p>
    <w:p w:rsidR="00CD15F0" w:rsidRDefault="00CD15F0" w:rsidP="00CD15F0">
      <w:pPr>
        <w:pStyle w:val="a3"/>
      </w:pPr>
      <w:r>
        <w:t>UDC 316.35:796.92.093.642</w:t>
      </w:r>
    </w:p>
    <w:p w:rsidR="00CD15F0" w:rsidRPr="00CD15F0" w:rsidRDefault="00CD15F0" w:rsidP="00CD15F0">
      <w:pPr>
        <w:pStyle w:val="a4"/>
        <w:rPr>
          <w:lang w:val="en-US"/>
        </w:rPr>
      </w:pPr>
      <w:proofErr w:type="spellStart"/>
      <w:r w:rsidRPr="00CD15F0">
        <w:rPr>
          <w:lang w:val="en-US"/>
        </w:rPr>
        <w:t>Osepov</w:t>
      </w:r>
      <w:proofErr w:type="spellEnd"/>
      <w:r w:rsidRPr="00CD15F0">
        <w:rPr>
          <w:lang w:val="en-US"/>
        </w:rPr>
        <w:t xml:space="preserve"> Nikolai </w:t>
      </w:r>
      <w:proofErr w:type="spellStart"/>
      <w:r w:rsidRPr="00CD15F0">
        <w:rPr>
          <w:lang w:val="en-US"/>
        </w:rPr>
        <w:t>Igorevich</w:t>
      </w:r>
      <w:proofErr w:type="spellEnd"/>
      <w:r w:rsidRPr="00CD15F0">
        <w:rPr>
          <w:lang w:val="en-US"/>
        </w:rPr>
        <w:t xml:space="preserve">, </w:t>
      </w:r>
    </w:p>
    <w:p w:rsidR="00CD15F0" w:rsidRPr="00CD15F0" w:rsidRDefault="00CD15F0" w:rsidP="00CD15F0">
      <w:pPr>
        <w:pStyle w:val="a5"/>
        <w:rPr>
          <w:lang w:val="en-US"/>
        </w:rPr>
      </w:pPr>
      <w:r w:rsidRPr="00CD15F0">
        <w:rPr>
          <w:lang w:val="en-US"/>
        </w:rPr>
        <w:t xml:space="preserve">Master’s degree student, Moscow City University of Management of the Moscow Government named after Y. M. </w:t>
      </w:r>
      <w:proofErr w:type="spellStart"/>
      <w:r w:rsidRPr="00CD15F0">
        <w:rPr>
          <w:lang w:val="en-US"/>
        </w:rPr>
        <w:t>Luzhkova</w:t>
      </w:r>
      <w:proofErr w:type="spellEnd"/>
      <w:r w:rsidRPr="00CD15F0">
        <w:rPr>
          <w:lang w:val="en-US"/>
        </w:rPr>
        <w:t>, Russia, Moscow, e-mail: nosepov@yandex.ru</w:t>
      </w:r>
    </w:p>
    <w:p w:rsidR="00CD15F0" w:rsidRPr="00CD15F0" w:rsidRDefault="00CD15F0" w:rsidP="00CD15F0">
      <w:pPr>
        <w:pStyle w:val="a4"/>
        <w:rPr>
          <w:lang w:val="en-US"/>
        </w:rPr>
      </w:pPr>
      <w:proofErr w:type="spellStart"/>
      <w:r w:rsidRPr="00CD15F0">
        <w:rPr>
          <w:lang w:val="en-US"/>
        </w:rPr>
        <w:t>Buzulutskaya</w:t>
      </w:r>
      <w:proofErr w:type="spellEnd"/>
      <w:r w:rsidRPr="00CD15F0">
        <w:rPr>
          <w:lang w:val="en-US"/>
        </w:rPr>
        <w:t xml:space="preserve"> Marina </w:t>
      </w:r>
      <w:proofErr w:type="spellStart"/>
      <w:r w:rsidRPr="00CD15F0">
        <w:rPr>
          <w:lang w:val="en-US"/>
        </w:rPr>
        <w:t>Vladimirovna</w:t>
      </w:r>
      <w:proofErr w:type="spellEnd"/>
      <w:r w:rsidRPr="00CD15F0">
        <w:rPr>
          <w:lang w:val="en-US"/>
        </w:rPr>
        <w:t>,</w:t>
      </w:r>
    </w:p>
    <w:p w:rsidR="00CD15F0" w:rsidRPr="00CD15F0" w:rsidRDefault="00CD15F0" w:rsidP="00CD15F0">
      <w:pPr>
        <w:pStyle w:val="a5"/>
        <w:rPr>
          <w:lang w:val="en-US"/>
        </w:rPr>
      </w:pPr>
      <w:r w:rsidRPr="00CD15F0">
        <w:rPr>
          <w:lang w:val="en-US"/>
        </w:rPr>
        <w:t xml:space="preserve">Candidate of Economic Sciences, Associate Professor, </w:t>
      </w:r>
      <w:proofErr w:type="gramStart"/>
      <w:r w:rsidRPr="00CD15F0">
        <w:rPr>
          <w:lang w:val="en-US"/>
        </w:rPr>
        <w:t>Associate</w:t>
      </w:r>
      <w:proofErr w:type="gramEnd"/>
      <w:r w:rsidRPr="00CD15F0">
        <w:rPr>
          <w:lang w:val="en-US"/>
        </w:rPr>
        <w:t xml:space="preserve"> Professor of the Department of Management and Economics of the Sports Industry named after V. V. </w:t>
      </w:r>
      <w:proofErr w:type="spellStart"/>
      <w:r w:rsidRPr="00CD15F0">
        <w:rPr>
          <w:lang w:val="en-US"/>
        </w:rPr>
        <w:t>Kuzina</w:t>
      </w:r>
      <w:proofErr w:type="spellEnd"/>
      <w:r w:rsidRPr="00CD15F0">
        <w:rPr>
          <w:lang w:val="en-US"/>
        </w:rPr>
        <w:t>, Russian State University of Physical Culture, Sports, Youth and Tourism, Russia, Moscow, e-mail: bmvprof@mail.ru</w:t>
      </w:r>
    </w:p>
    <w:p w:rsidR="00CD15F0" w:rsidRPr="00CD15F0" w:rsidRDefault="00CD15F0" w:rsidP="00CD15F0">
      <w:pPr>
        <w:pStyle w:val="a6"/>
        <w:rPr>
          <w:lang w:val="en-US"/>
        </w:rPr>
      </w:pPr>
      <w:r w:rsidRPr="00CD15F0">
        <w:rPr>
          <w:lang w:val="en-US"/>
        </w:rPr>
        <w:t>Introduction of the kaizen system into the training process of a professional biathlon team</w:t>
      </w:r>
    </w:p>
    <w:p w:rsidR="00CD15F0" w:rsidRPr="00CD15F0" w:rsidRDefault="00CD15F0" w:rsidP="00CD15F0">
      <w:pPr>
        <w:pStyle w:val="a7"/>
        <w:rPr>
          <w:spacing w:val="-2"/>
          <w:lang w:val="en-US"/>
        </w:rPr>
      </w:pPr>
      <w:r w:rsidRPr="00CD15F0">
        <w:rPr>
          <w:spacing w:val="-2"/>
          <w:lang w:val="en-US"/>
        </w:rPr>
        <w:t>The article discusses the possibility of using the kaizen system to improve the performance of a professional sports team in biathlon. It has been established that the introduction of the kaizen system into the training process of a professional biathlon team will lead to the fact that each of the analyzed components of the preparatory process with the onset of a new week of sports camps will become better (at least by 1% of the existing state) and will have a positive result on the opportunities teams, which in turn will be able to give success at the international championship. Each component will bring its own positive imprint on the moral and physical condition of athletes, which will further help in improving the sports results of a professional biathlon team.</w:t>
      </w:r>
    </w:p>
    <w:p w:rsidR="00CD15F0" w:rsidRPr="00CD15F0" w:rsidRDefault="00CD15F0" w:rsidP="00CD15F0">
      <w:pPr>
        <w:pStyle w:val="a7"/>
        <w:rPr>
          <w:lang w:val="en-US"/>
        </w:rPr>
      </w:pPr>
      <w:r w:rsidRPr="00CD15F0">
        <w:rPr>
          <w:spacing w:val="43"/>
          <w:lang w:val="en-US"/>
        </w:rPr>
        <w:t>Keywords</w:t>
      </w:r>
      <w:r w:rsidRPr="00CD15F0">
        <w:rPr>
          <w:lang w:val="en-US"/>
        </w:rPr>
        <w:t xml:space="preserve">: kaizen; training process; biathlon team. </w:t>
      </w:r>
    </w:p>
    <w:p w:rsidR="00CD15F0" w:rsidRDefault="00CD15F0"/>
    <w:p w:rsidR="00CD15F0" w:rsidRPr="00CD15F0" w:rsidRDefault="00CD15F0" w:rsidP="00CD15F0">
      <w:pPr>
        <w:pStyle w:val="a3"/>
        <w:rPr>
          <w:b w:val="0"/>
          <w:bCs w:val="0"/>
          <w:lang w:val="ru-RU"/>
        </w:rPr>
      </w:pPr>
      <w:r>
        <w:t>DOI</w:t>
      </w:r>
      <w:r w:rsidRPr="00CD15F0">
        <w:rPr>
          <w:lang w:val="ru-RU"/>
        </w:rPr>
        <w:t xml:space="preserve"> 10.47576/</w:t>
      </w:r>
      <w:r w:rsidRPr="00CD15F0">
        <w:rPr>
          <w:b w:val="0"/>
          <w:bCs w:val="0"/>
          <w:lang w:val="ru-RU"/>
        </w:rPr>
        <w:t xml:space="preserve">2712-7559_2021_2_1_50 </w:t>
      </w:r>
    </w:p>
    <w:p w:rsidR="00CD15F0" w:rsidRPr="00CD15F0" w:rsidRDefault="00CD15F0" w:rsidP="00CD15F0">
      <w:pPr>
        <w:pStyle w:val="a3"/>
        <w:rPr>
          <w:lang w:val="ru-RU"/>
        </w:rPr>
      </w:pPr>
      <w:r w:rsidRPr="00CD15F0">
        <w:rPr>
          <w:lang w:val="ru-RU"/>
        </w:rPr>
        <w:t>УДК 334.02</w:t>
      </w:r>
    </w:p>
    <w:p w:rsidR="00CD15F0" w:rsidRDefault="00CD15F0" w:rsidP="00CD15F0">
      <w:pPr>
        <w:pStyle w:val="a4"/>
      </w:pPr>
      <w:r>
        <w:t>Родионова Наталья Владимировна,</w:t>
      </w:r>
    </w:p>
    <w:p w:rsidR="00CD15F0" w:rsidRDefault="00CD15F0" w:rsidP="00CD15F0">
      <w:pPr>
        <w:pStyle w:val="a5"/>
      </w:pPr>
      <w:r>
        <w:t xml:space="preserve">доктор экономических наук, профессор кафедры менеджмента и маркетинга, Владимирский государственный </w:t>
      </w:r>
      <w:r>
        <w:br/>
        <w:t xml:space="preserve">университет им. А. Г. и Н. Г. Столетовых, </w:t>
      </w:r>
      <w:r>
        <w:br/>
        <w:t xml:space="preserve">Россия, г. Владимир, </w:t>
      </w:r>
      <w:r>
        <w:br/>
        <w:t>e-</w:t>
      </w:r>
      <w:proofErr w:type="spellStart"/>
      <w:r>
        <w:t>mail</w:t>
      </w:r>
      <w:proofErr w:type="spellEnd"/>
      <w:r>
        <w:t>: rodionova777@yandex.ru</w:t>
      </w:r>
    </w:p>
    <w:p w:rsidR="00CD15F0" w:rsidRDefault="00CD15F0" w:rsidP="00CD15F0">
      <w:pPr>
        <w:pStyle w:val="a6"/>
      </w:pPr>
      <w:r>
        <w:t xml:space="preserve">Поиск способов </w:t>
      </w:r>
      <w:r>
        <w:br/>
        <w:t>этического оправдания выгод предпринимателей</w:t>
      </w:r>
    </w:p>
    <w:p w:rsidR="00CD15F0" w:rsidRDefault="00CD15F0" w:rsidP="00CD15F0">
      <w:pPr>
        <w:pStyle w:val="a7"/>
      </w:pPr>
      <w:r>
        <w:t xml:space="preserve">В статье показана панорама различных концепций справедливости, предложенных для этического оправдания выгод предпринимателей. Дана их критическая оценка и выявлен общий недостаток: все концепции так или иначе развивают методологию закрытой беспристрастности, которая не решает общие социальные проблемы экономики и не устраняет провалы рынка. Предприниматели осваивают ресурсы этики с учетом своекорыстных интересов, деформируя этические ценности и усугубляя социальные проблемы. Отмечается, что в науке предпринимаются попытки развития теории стороннего регулирования рыночной системы с учетом этических требований на основе методологии открытой беспристрастности. Следуя этому пути, предложена концепция открытого социального контекста системы управления, которая представляется как способ этико-экономического сотрудничества сторон, заинтересованных в поиске справедливых позиций и решений проблем. </w:t>
      </w:r>
    </w:p>
    <w:p w:rsidR="00CD15F0" w:rsidRDefault="00CD15F0" w:rsidP="00CD15F0">
      <w:pPr>
        <w:pStyle w:val="a7"/>
      </w:pPr>
      <w:r>
        <w:rPr>
          <w:spacing w:val="43"/>
        </w:rPr>
        <w:t>Ключевые слова</w:t>
      </w:r>
      <w:r>
        <w:t>: методология беспристрастности; взаимосвязь эффективности и справедливости; деградация этических ценностей; стороннее регулирование; открытый социальный контекст.</w:t>
      </w:r>
    </w:p>
    <w:p w:rsidR="00CD15F0" w:rsidRDefault="00CD15F0" w:rsidP="00CD15F0">
      <w:pPr>
        <w:pStyle w:val="a3"/>
      </w:pPr>
      <w:r>
        <w:t>UDC 334.02</w:t>
      </w:r>
    </w:p>
    <w:p w:rsidR="00CD15F0" w:rsidRPr="00CD15F0" w:rsidRDefault="00CD15F0" w:rsidP="00CD15F0">
      <w:pPr>
        <w:pStyle w:val="a4"/>
        <w:rPr>
          <w:lang w:val="en-US"/>
        </w:rPr>
      </w:pPr>
      <w:proofErr w:type="spellStart"/>
      <w:r w:rsidRPr="00CD15F0">
        <w:rPr>
          <w:lang w:val="en-US"/>
        </w:rPr>
        <w:lastRenderedPageBreak/>
        <w:t>Rodionova</w:t>
      </w:r>
      <w:proofErr w:type="spellEnd"/>
      <w:r w:rsidRPr="00CD15F0">
        <w:rPr>
          <w:lang w:val="en-US"/>
        </w:rPr>
        <w:t xml:space="preserve"> Natalia </w:t>
      </w:r>
      <w:proofErr w:type="spellStart"/>
      <w:r w:rsidRPr="00CD15F0">
        <w:rPr>
          <w:lang w:val="en-US"/>
        </w:rPr>
        <w:t>Vladimirovna</w:t>
      </w:r>
      <w:proofErr w:type="spellEnd"/>
      <w:r w:rsidRPr="00CD15F0">
        <w:rPr>
          <w:lang w:val="en-US"/>
        </w:rPr>
        <w:t>,</w:t>
      </w:r>
    </w:p>
    <w:p w:rsidR="00CD15F0" w:rsidRPr="00CD15F0" w:rsidRDefault="00CD15F0" w:rsidP="00CD15F0">
      <w:pPr>
        <w:pStyle w:val="a5"/>
        <w:rPr>
          <w:lang w:val="en-US"/>
        </w:rPr>
      </w:pPr>
      <w:proofErr w:type="gramStart"/>
      <w:r w:rsidRPr="00CD15F0">
        <w:rPr>
          <w:lang w:val="en-US"/>
        </w:rPr>
        <w:t xml:space="preserve">Doctor of Economics, Professor </w:t>
      </w:r>
      <w:r w:rsidRPr="00CD15F0">
        <w:rPr>
          <w:lang w:val="en-US"/>
        </w:rPr>
        <w:br/>
        <w:t>of the Department of Management and Marketing, Vladimir State University.</w:t>
      </w:r>
      <w:proofErr w:type="gramEnd"/>
      <w:r w:rsidRPr="00CD15F0">
        <w:rPr>
          <w:lang w:val="en-US"/>
        </w:rPr>
        <w:t xml:space="preserve"> </w:t>
      </w:r>
      <w:proofErr w:type="gramStart"/>
      <w:r w:rsidRPr="00CD15F0">
        <w:rPr>
          <w:lang w:val="en-US"/>
        </w:rPr>
        <w:t>named</w:t>
      </w:r>
      <w:proofErr w:type="gramEnd"/>
      <w:r w:rsidRPr="00CD15F0">
        <w:rPr>
          <w:lang w:val="en-US"/>
        </w:rPr>
        <w:t xml:space="preserve"> after A. G. and N. G. </w:t>
      </w:r>
      <w:proofErr w:type="spellStart"/>
      <w:r w:rsidRPr="00CD15F0">
        <w:rPr>
          <w:lang w:val="en-US"/>
        </w:rPr>
        <w:t>Stoletovs</w:t>
      </w:r>
      <w:proofErr w:type="spellEnd"/>
      <w:r w:rsidRPr="00CD15F0">
        <w:rPr>
          <w:lang w:val="en-US"/>
        </w:rPr>
        <w:t xml:space="preserve">, </w:t>
      </w:r>
      <w:r w:rsidRPr="00CD15F0">
        <w:rPr>
          <w:lang w:val="en-US"/>
        </w:rPr>
        <w:br/>
        <w:t xml:space="preserve">Russia, Vladimir, </w:t>
      </w:r>
      <w:r w:rsidRPr="00CD15F0">
        <w:rPr>
          <w:lang w:val="en-US"/>
        </w:rPr>
        <w:br/>
        <w:t>e-mail: rodionova777@yandex.ru</w:t>
      </w:r>
    </w:p>
    <w:p w:rsidR="00CD15F0" w:rsidRPr="00CD15F0" w:rsidRDefault="00CD15F0" w:rsidP="00CD15F0">
      <w:pPr>
        <w:pStyle w:val="a6"/>
        <w:rPr>
          <w:lang w:val="en-US"/>
        </w:rPr>
      </w:pPr>
      <w:r w:rsidRPr="00CD15F0">
        <w:rPr>
          <w:lang w:val="en-US"/>
        </w:rPr>
        <w:t>Finding ways to ethically justify the benefits of entrepreneurs</w:t>
      </w:r>
    </w:p>
    <w:p w:rsidR="00CD15F0" w:rsidRPr="00CD15F0" w:rsidRDefault="00CD15F0" w:rsidP="00CD15F0">
      <w:pPr>
        <w:pStyle w:val="a7"/>
        <w:rPr>
          <w:lang w:val="en-US"/>
        </w:rPr>
      </w:pPr>
      <w:r w:rsidRPr="00CD15F0">
        <w:rPr>
          <w:lang w:val="en-US"/>
        </w:rPr>
        <w:t>The article provides a panoramic view of the various concepts of justice that have been proposed to ethically justify the benefits of entrepreneurs. Their critical assessment is given and a common drawback is revealed: all concepts in one way or another develop a methodology of closed impartiality, which does not solve the general social problems of the economy and does not eliminate market failures. Entrepreneurs are harnessing the resources of ethics, taking into account self-serving interests, distorting ethical values ​​and exacerbating social problems. It is noted that in science attempts are being made to develop the theory of third-party regulation of the market system, taking into account ethical requirements based on the methodology of open impartiality. Following this path, the concept of an open social context of the management system is proposed, which is presented as a way of ethical and economic cooperation between parties interested in finding fair positions and solutions to problems.</w:t>
      </w:r>
    </w:p>
    <w:p w:rsidR="00CD15F0" w:rsidRPr="00CD15F0" w:rsidRDefault="00CD15F0" w:rsidP="00CD15F0">
      <w:pPr>
        <w:pStyle w:val="a7"/>
        <w:rPr>
          <w:lang w:val="en-US"/>
        </w:rPr>
      </w:pPr>
      <w:r w:rsidRPr="00CD15F0">
        <w:rPr>
          <w:spacing w:val="43"/>
          <w:lang w:val="en-US"/>
        </w:rPr>
        <w:t>Keywords</w:t>
      </w:r>
      <w:r w:rsidRPr="00CD15F0">
        <w:rPr>
          <w:lang w:val="en-US"/>
        </w:rPr>
        <w:t xml:space="preserve">: methodology of impartiality; the relationship between efficiency and fairness; degradation of ethical values; third party regulation; open social context. </w:t>
      </w:r>
    </w:p>
    <w:p w:rsidR="00CD15F0" w:rsidRPr="00CD15F0" w:rsidRDefault="00CD15F0" w:rsidP="00CD15F0">
      <w:pPr>
        <w:pStyle w:val="a8"/>
        <w:jc w:val="right"/>
        <w:rPr>
          <w:i/>
          <w:iCs/>
          <w:sz w:val="18"/>
          <w:szCs w:val="18"/>
          <w:lang w:val="en-US"/>
        </w:rPr>
      </w:pPr>
    </w:p>
    <w:p w:rsidR="00CD15F0" w:rsidRDefault="00CD15F0"/>
    <w:p w:rsidR="00CD15F0" w:rsidRPr="00CD15F0" w:rsidRDefault="00CD15F0" w:rsidP="00CD15F0">
      <w:pPr>
        <w:pStyle w:val="a3"/>
        <w:rPr>
          <w:b w:val="0"/>
          <w:bCs w:val="0"/>
          <w:lang w:val="ru-RU"/>
        </w:rPr>
      </w:pPr>
      <w:r>
        <w:t>DOI</w:t>
      </w:r>
      <w:r w:rsidRPr="00CD15F0">
        <w:rPr>
          <w:lang w:val="ru-RU"/>
        </w:rPr>
        <w:t xml:space="preserve"> 10.47576/</w:t>
      </w:r>
      <w:r w:rsidRPr="00CD15F0">
        <w:rPr>
          <w:b w:val="0"/>
          <w:bCs w:val="0"/>
          <w:lang w:val="ru-RU"/>
        </w:rPr>
        <w:t xml:space="preserve">2712-7559_2021_2_1_62 </w:t>
      </w:r>
    </w:p>
    <w:p w:rsidR="00CD15F0" w:rsidRPr="00CD15F0" w:rsidRDefault="00CD15F0" w:rsidP="00CD15F0">
      <w:pPr>
        <w:pStyle w:val="a3"/>
        <w:rPr>
          <w:lang w:val="ru-RU"/>
        </w:rPr>
      </w:pPr>
      <w:r w:rsidRPr="00CD15F0">
        <w:rPr>
          <w:lang w:val="ru-RU"/>
        </w:rPr>
        <w:t>УДК 316.35</w:t>
      </w:r>
    </w:p>
    <w:p w:rsidR="00CD15F0" w:rsidRDefault="00CD15F0" w:rsidP="00CD15F0">
      <w:pPr>
        <w:pStyle w:val="a4"/>
      </w:pPr>
      <w:proofErr w:type="spellStart"/>
      <w:r>
        <w:t>Овсянкина</w:t>
      </w:r>
      <w:proofErr w:type="spellEnd"/>
      <w:r>
        <w:t xml:space="preserve"> Екатерина Алексеевна, </w:t>
      </w:r>
    </w:p>
    <w:p w:rsidR="00CD15F0" w:rsidRDefault="00CD15F0" w:rsidP="00CD15F0">
      <w:pPr>
        <w:pStyle w:val="a5"/>
      </w:pPr>
      <w:r>
        <w:t xml:space="preserve">магистрант, Московский городской </w:t>
      </w:r>
      <w:r>
        <w:br/>
        <w:t>университет управления Правительства Москвы  им. Ю. М. Лужкова, Россия, г. Москва, e-</w:t>
      </w:r>
      <w:proofErr w:type="spellStart"/>
      <w:r>
        <w:t>mail</w:t>
      </w:r>
      <w:proofErr w:type="spellEnd"/>
      <w:r>
        <w:t>: zotovaka@yandex.ru</w:t>
      </w:r>
    </w:p>
    <w:p w:rsidR="00CD15F0" w:rsidRDefault="00CD15F0" w:rsidP="00CD15F0">
      <w:pPr>
        <w:pStyle w:val="a4"/>
      </w:pPr>
      <w:r>
        <w:t xml:space="preserve">Филатов Владимир Владимирович, </w:t>
      </w:r>
    </w:p>
    <w:p w:rsidR="00CD15F0" w:rsidRDefault="00CD15F0" w:rsidP="00CD15F0">
      <w:pPr>
        <w:pStyle w:val="a5"/>
      </w:pPr>
      <w:r>
        <w:t xml:space="preserve">доктор экономических наук, доцент, профессор кафедры таможенной и товароведческой экспертизы, Московский государственный университет пищевых производств, Россия, г. Москва, </w:t>
      </w:r>
      <w:r>
        <w:br/>
        <w:t>e-</w:t>
      </w:r>
      <w:proofErr w:type="spellStart"/>
      <w:r>
        <w:t>mail</w:t>
      </w:r>
      <w:proofErr w:type="spellEnd"/>
      <w:r>
        <w:t>: filatov_vl@mail.ru</w:t>
      </w:r>
    </w:p>
    <w:p w:rsidR="00CD15F0" w:rsidRDefault="00CD15F0" w:rsidP="00CD15F0">
      <w:pPr>
        <w:pStyle w:val="a4"/>
      </w:pPr>
      <w:r>
        <w:t xml:space="preserve">Рукина Ирина Михайловна, </w:t>
      </w:r>
    </w:p>
    <w:p w:rsidR="00CD15F0" w:rsidRDefault="00CD15F0" w:rsidP="00CD15F0">
      <w:pPr>
        <w:pStyle w:val="a5"/>
      </w:pPr>
      <w:r>
        <w:t>доктор экономических наук, профессор, начальник отдела социально-экономических исследований регионов России, Институт региональных экономических исследований (ИРЭИ), Россия, г. Москва, e-</w:t>
      </w:r>
      <w:proofErr w:type="spellStart"/>
      <w:r>
        <w:t>mail</w:t>
      </w:r>
      <w:proofErr w:type="spellEnd"/>
      <w:r>
        <w:t>: irinarukina@mail.ru</w:t>
      </w:r>
    </w:p>
    <w:p w:rsidR="00CD15F0" w:rsidRDefault="00CD15F0" w:rsidP="00CD15F0">
      <w:pPr>
        <w:pStyle w:val="a4"/>
      </w:pPr>
      <w:r>
        <w:t xml:space="preserve">Токарева Марина Витальевна, </w:t>
      </w:r>
    </w:p>
    <w:p w:rsidR="00CD15F0" w:rsidRDefault="00CD15F0" w:rsidP="00CD15F0">
      <w:pPr>
        <w:pStyle w:val="a5"/>
      </w:pPr>
      <w:r>
        <w:t xml:space="preserve">кандидат экономических наук, доцент кафедры экономики, организации производства и менеджмента, Российский университет транспорта (МИИТ), </w:t>
      </w:r>
      <w:r>
        <w:br/>
        <w:t>Россия, г. Москва, e-</w:t>
      </w:r>
      <w:proofErr w:type="spellStart"/>
      <w:r>
        <w:t>mail</w:t>
      </w:r>
      <w:proofErr w:type="spellEnd"/>
      <w:r>
        <w:t>: bmvprof@mail.ru</w:t>
      </w:r>
    </w:p>
    <w:p w:rsidR="00CD15F0" w:rsidRDefault="00CD15F0" w:rsidP="00CD15F0">
      <w:pPr>
        <w:pStyle w:val="a6"/>
      </w:pPr>
      <w:r>
        <w:t xml:space="preserve">Управление изменениями в  проекте Правительства Москвы «Московское долголетие» на основе моделей преобразований «трансформационный треугольник» </w:t>
      </w:r>
      <w:r>
        <w:br/>
        <w:t>и Гуияра – Кейли</w:t>
      </w:r>
    </w:p>
    <w:p w:rsidR="00CD15F0" w:rsidRDefault="00CD15F0" w:rsidP="00CD15F0">
      <w:pPr>
        <w:pStyle w:val="a7"/>
      </w:pPr>
      <w:r>
        <w:t xml:space="preserve">В статье рассматриваются вопросы управления изменениями в проекте Правительства Москвы «Московское долголетие» на основе моделей преобразований «трансформационный треугольник» и </w:t>
      </w:r>
      <w:proofErr w:type="spellStart"/>
      <w:r>
        <w:t>Гуияра</w:t>
      </w:r>
      <w:proofErr w:type="spellEnd"/>
      <w:r>
        <w:t xml:space="preserve"> – </w:t>
      </w:r>
      <w:proofErr w:type="spellStart"/>
      <w:r>
        <w:t>Кейли</w:t>
      </w:r>
      <w:proofErr w:type="spellEnd"/>
      <w:r>
        <w:t xml:space="preserve">. </w:t>
      </w:r>
      <w:proofErr w:type="gramStart"/>
      <w:r>
        <w:t>Установлено, что социальная значимость проекта «Московское долголетия» – это не только обновление качества жизни москвичей старшего возраста, но и включение их в сферу новых взаимодействий, формирование и постоянное развитие социальных контактов и связей, а также становление умений найти себя в новом периоде жизни, согласование себя и своего возраста, переход к новому образу жизни после завершения трудовой деятельности.</w:t>
      </w:r>
      <w:proofErr w:type="gramEnd"/>
    </w:p>
    <w:p w:rsidR="00CD15F0" w:rsidRDefault="00CD15F0" w:rsidP="00CD15F0">
      <w:pPr>
        <w:pStyle w:val="a7"/>
      </w:pPr>
      <w:r>
        <w:rPr>
          <w:spacing w:val="43"/>
        </w:rPr>
        <w:lastRenderedPageBreak/>
        <w:t>Ключевые слова</w:t>
      </w:r>
      <w:r>
        <w:t xml:space="preserve">: управление изменениями; проект Правительства Москвы «Московское долголетие»; модель преобразования «трансформационный треугольник»; модель преобразования </w:t>
      </w:r>
      <w:proofErr w:type="spellStart"/>
      <w:r>
        <w:t>Гуияра</w:t>
      </w:r>
      <w:proofErr w:type="spellEnd"/>
      <w:r>
        <w:t xml:space="preserve"> – </w:t>
      </w:r>
      <w:proofErr w:type="spellStart"/>
      <w:r>
        <w:t>Кейли</w:t>
      </w:r>
      <w:proofErr w:type="spellEnd"/>
      <w:r w:rsidRPr="00B4356C">
        <w:t xml:space="preserve">. </w:t>
      </w:r>
    </w:p>
    <w:p w:rsidR="00B4356C" w:rsidRPr="00B4356C" w:rsidRDefault="00B4356C" w:rsidP="00CD15F0">
      <w:pPr>
        <w:pStyle w:val="a7"/>
      </w:pPr>
      <w:bookmarkStart w:id="0" w:name="_GoBack"/>
      <w:bookmarkEnd w:id="0"/>
    </w:p>
    <w:p w:rsidR="00CD15F0" w:rsidRDefault="00CD15F0" w:rsidP="00CD15F0">
      <w:pPr>
        <w:pStyle w:val="a3"/>
      </w:pPr>
      <w:r>
        <w:t>UDC 316.35</w:t>
      </w:r>
    </w:p>
    <w:p w:rsidR="00CD15F0" w:rsidRPr="00CD15F0" w:rsidRDefault="00CD15F0" w:rsidP="00CD15F0">
      <w:pPr>
        <w:pStyle w:val="a4"/>
        <w:rPr>
          <w:lang w:val="en-US"/>
        </w:rPr>
      </w:pPr>
      <w:proofErr w:type="spellStart"/>
      <w:r w:rsidRPr="00CD15F0">
        <w:rPr>
          <w:lang w:val="en-US"/>
        </w:rPr>
        <w:t>Ovsyankina</w:t>
      </w:r>
      <w:proofErr w:type="spellEnd"/>
      <w:r w:rsidRPr="00CD15F0">
        <w:rPr>
          <w:lang w:val="en-US"/>
        </w:rPr>
        <w:t xml:space="preserve"> Ekaterina </w:t>
      </w:r>
      <w:proofErr w:type="spellStart"/>
      <w:r w:rsidRPr="00CD15F0">
        <w:rPr>
          <w:lang w:val="en-US"/>
        </w:rPr>
        <w:t>Alekseevna</w:t>
      </w:r>
      <w:proofErr w:type="spellEnd"/>
      <w:r w:rsidRPr="00CD15F0">
        <w:rPr>
          <w:lang w:val="en-US"/>
        </w:rPr>
        <w:t>,</w:t>
      </w:r>
    </w:p>
    <w:p w:rsidR="00CD15F0" w:rsidRPr="00CD15F0" w:rsidRDefault="00CD15F0" w:rsidP="00CD15F0">
      <w:pPr>
        <w:pStyle w:val="a5"/>
        <w:rPr>
          <w:lang w:val="en-US"/>
        </w:rPr>
      </w:pPr>
      <w:r w:rsidRPr="00CD15F0">
        <w:rPr>
          <w:lang w:val="en-US"/>
        </w:rPr>
        <w:t xml:space="preserve">Master’s degree student, Moscow City University of Management of the Moscow Government named after Y. M. </w:t>
      </w:r>
      <w:proofErr w:type="spellStart"/>
      <w:r w:rsidRPr="00CD15F0">
        <w:rPr>
          <w:lang w:val="en-US"/>
        </w:rPr>
        <w:t>Luzhkova</w:t>
      </w:r>
      <w:proofErr w:type="spellEnd"/>
      <w:r w:rsidRPr="00CD15F0">
        <w:rPr>
          <w:lang w:val="en-US"/>
        </w:rPr>
        <w:t>, Russia, Moscow, e-mail: zotovaka@yandex.ru</w:t>
      </w:r>
    </w:p>
    <w:p w:rsidR="00CD15F0" w:rsidRPr="00CD15F0" w:rsidRDefault="00CD15F0" w:rsidP="00CD15F0">
      <w:pPr>
        <w:pStyle w:val="a4"/>
        <w:rPr>
          <w:lang w:val="en-US"/>
        </w:rPr>
      </w:pPr>
      <w:proofErr w:type="spellStart"/>
      <w:r w:rsidRPr="00CD15F0">
        <w:rPr>
          <w:lang w:val="en-US"/>
        </w:rPr>
        <w:t>Filatov</w:t>
      </w:r>
      <w:proofErr w:type="spellEnd"/>
      <w:r w:rsidRPr="00CD15F0">
        <w:rPr>
          <w:lang w:val="en-US"/>
        </w:rPr>
        <w:t xml:space="preserve"> Vladimir </w:t>
      </w:r>
      <w:proofErr w:type="spellStart"/>
      <w:r w:rsidRPr="00CD15F0">
        <w:rPr>
          <w:lang w:val="en-US"/>
        </w:rPr>
        <w:t>Vladimirovich</w:t>
      </w:r>
      <w:proofErr w:type="spellEnd"/>
      <w:r w:rsidRPr="00CD15F0">
        <w:rPr>
          <w:lang w:val="en-US"/>
        </w:rPr>
        <w:t>,</w:t>
      </w:r>
    </w:p>
    <w:p w:rsidR="00CD15F0" w:rsidRPr="00CD15F0" w:rsidRDefault="00CD15F0" w:rsidP="00CD15F0">
      <w:pPr>
        <w:pStyle w:val="a5"/>
        <w:rPr>
          <w:lang w:val="en-US"/>
        </w:rPr>
      </w:pPr>
      <w:r w:rsidRPr="00CD15F0">
        <w:rPr>
          <w:lang w:val="en-US"/>
        </w:rPr>
        <w:t>Doctor of Economics, Associate Professor, Professor of the Department of Customs and Commodity Expertise, Moscow State University of Food Production, Russia, Moscow, e-mail: filatov_vl@mail.ru</w:t>
      </w:r>
    </w:p>
    <w:p w:rsidR="00CD15F0" w:rsidRPr="00CD15F0" w:rsidRDefault="00CD15F0" w:rsidP="00CD15F0">
      <w:pPr>
        <w:pStyle w:val="a4"/>
        <w:rPr>
          <w:lang w:val="en-US"/>
        </w:rPr>
      </w:pPr>
      <w:proofErr w:type="spellStart"/>
      <w:r w:rsidRPr="00CD15F0">
        <w:rPr>
          <w:lang w:val="en-US"/>
        </w:rPr>
        <w:t>Rukina</w:t>
      </w:r>
      <w:proofErr w:type="spellEnd"/>
      <w:r w:rsidRPr="00CD15F0">
        <w:rPr>
          <w:lang w:val="en-US"/>
        </w:rPr>
        <w:t xml:space="preserve"> Irina </w:t>
      </w:r>
      <w:proofErr w:type="spellStart"/>
      <w:r w:rsidRPr="00CD15F0">
        <w:rPr>
          <w:lang w:val="en-US"/>
        </w:rPr>
        <w:t>Mikhailovna</w:t>
      </w:r>
      <w:proofErr w:type="spellEnd"/>
      <w:r w:rsidRPr="00CD15F0">
        <w:rPr>
          <w:lang w:val="en-US"/>
        </w:rPr>
        <w:t>,</w:t>
      </w:r>
    </w:p>
    <w:p w:rsidR="00CD15F0" w:rsidRPr="00CD15F0" w:rsidRDefault="00CD15F0" w:rsidP="00CD15F0">
      <w:pPr>
        <w:pStyle w:val="a5"/>
        <w:rPr>
          <w:lang w:val="en-US"/>
        </w:rPr>
      </w:pPr>
      <w:r w:rsidRPr="00CD15F0">
        <w:rPr>
          <w:lang w:val="en-US"/>
        </w:rPr>
        <w:t>Doctor of Economics, Professor, Head of the Department of Socio-Economic Research of Russian Regions, Institute for Regional Economic Research (IREI), Russia, Moscow, e-mail: irinarukina@mail.ru</w:t>
      </w:r>
    </w:p>
    <w:p w:rsidR="00CD15F0" w:rsidRPr="00CD15F0" w:rsidRDefault="00CD15F0" w:rsidP="00CD15F0">
      <w:pPr>
        <w:pStyle w:val="a4"/>
        <w:rPr>
          <w:lang w:val="en-US"/>
        </w:rPr>
      </w:pPr>
      <w:proofErr w:type="spellStart"/>
      <w:r w:rsidRPr="00CD15F0">
        <w:rPr>
          <w:lang w:val="en-US"/>
        </w:rPr>
        <w:t>Tokareva</w:t>
      </w:r>
      <w:proofErr w:type="spellEnd"/>
      <w:r w:rsidRPr="00CD15F0">
        <w:rPr>
          <w:lang w:val="en-US"/>
        </w:rPr>
        <w:t xml:space="preserve"> Marina </w:t>
      </w:r>
      <w:proofErr w:type="spellStart"/>
      <w:r w:rsidRPr="00CD15F0">
        <w:rPr>
          <w:lang w:val="en-US"/>
        </w:rPr>
        <w:t>Vitalievna</w:t>
      </w:r>
      <w:proofErr w:type="spellEnd"/>
      <w:r w:rsidRPr="00CD15F0">
        <w:rPr>
          <w:lang w:val="en-US"/>
        </w:rPr>
        <w:t>,</w:t>
      </w:r>
    </w:p>
    <w:p w:rsidR="00CD15F0" w:rsidRPr="00CD15F0" w:rsidRDefault="00CD15F0" w:rsidP="00CD15F0">
      <w:pPr>
        <w:pStyle w:val="a5"/>
        <w:rPr>
          <w:lang w:val="en-US"/>
        </w:rPr>
      </w:pPr>
      <w:r w:rsidRPr="00CD15F0">
        <w:rPr>
          <w:lang w:val="en-US"/>
        </w:rPr>
        <w:t>Candidate of Economic Sciences, Associate Professor of the Department of Economics, Organization of Production and Management, Russian University of Transport (MIIT), Russia, Moscow, e-mail: bmvprof@mail.ru</w:t>
      </w:r>
    </w:p>
    <w:p w:rsidR="00CD15F0" w:rsidRPr="00CD15F0" w:rsidRDefault="00CD15F0" w:rsidP="00CD15F0">
      <w:pPr>
        <w:pStyle w:val="a7"/>
        <w:rPr>
          <w:lang w:val="en-US"/>
        </w:rPr>
      </w:pPr>
      <w:r w:rsidRPr="00CD15F0">
        <w:rPr>
          <w:lang w:val="en-US"/>
        </w:rPr>
        <w:t xml:space="preserve">The article examines the issues of change management in the project of the Moscow Government «Moscow Longevity» on the basis of the transformation models «transformation triangle» and </w:t>
      </w:r>
      <w:proofErr w:type="spellStart"/>
      <w:r w:rsidRPr="00CD15F0">
        <w:rPr>
          <w:lang w:val="en-US"/>
        </w:rPr>
        <w:t>Guiyar-Keili</w:t>
      </w:r>
      <w:proofErr w:type="spellEnd"/>
      <w:r w:rsidRPr="00CD15F0">
        <w:rPr>
          <w:lang w:val="en-US"/>
        </w:rPr>
        <w:t xml:space="preserve">. It has been established that the social significance of the Moscow Longevity project is not only a renewal of the quality of life of older Muscovites, but also their inclusion in the sphere of new interactions, the formation and constant development of social contacts and connections, as well as the formation of skills to find oneself in a new period of life. </w:t>
      </w:r>
      <w:proofErr w:type="gramStart"/>
      <w:r w:rsidRPr="00CD15F0">
        <w:rPr>
          <w:lang w:val="en-US"/>
        </w:rPr>
        <w:t>reconciliation</w:t>
      </w:r>
      <w:proofErr w:type="gramEnd"/>
      <w:r w:rsidRPr="00CD15F0">
        <w:rPr>
          <w:lang w:val="en-US"/>
        </w:rPr>
        <w:t xml:space="preserve"> of oneself and one’s age, transition to a new way of life after completion of work.</w:t>
      </w:r>
    </w:p>
    <w:p w:rsidR="00CD15F0" w:rsidRPr="00CD15F0" w:rsidRDefault="00CD15F0" w:rsidP="00CD15F0">
      <w:pPr>
        <w:pStyle w:val="a7"/>
        <w:rPr>
          <w:lang w:val="en-US"/>
        </w:rPr>
      </w:pPr>
      <w:r w:rsidRPr="00CD15F0">
        <w:rPr>
          <w:spacing w:val="43"/>
          <w:lang w:val="en-US"/>
        </w:rPr>
        <w:t>Keywords</w:t>
      </w:r>
      <w:r w:rsidRPr="00CD15F0">
        <w:rPr>
          <w:lang w:val="en-US"/>
        </w:rPr>
        <w:t xml:space="preserve">: change management; the Moscow Government project «Moscow Longevity»; transformation model «transformation triangle»; the </w:t>
      </w:r>
      <w:proofErr w:type="spellStart"/>
      <w:r w:rsidRPr="00CD15F0">
        <w:rPr>
          <w:lang w:val="en-US"/>
        </w:rPr>
        <w:t>Guiyar-Keili</w:t>
      </w:r>
      <w:proofErr w:type="spellEnd"/>
      <w:r w:rsidRPr="00CD15F0">
        <w:rPr>
          <w:lang w:val="en-US"/>
        </w:rPr>
        <w:t xml:space="preserve"> transformation model.</w:t>
      </w:r>
    </w:p>
    <w:p w:rsidR="00CD15F0" w:rsidRDefault="00CD15F0"/>
    <w:p w:rsidR="00CD15F0" w:rsidRPr="00CD15F0" w:rsidRDefault="00CD15F0" w:rsidP="00CD15F0">
      <w:pPr>
        <w:pStyle w:val="a3"/>
        <w:rPr>
          <w:b w:val="0"/>
          <w:bCs w:val="0"/>
          <w:lang w:val="ru-RU"/>
        </w:rPr>
      </w:pPr>
      <w:r>
        <w:t>DOI</w:t>
      </w:r>
      <w:r w:rsidRPr="00CD15F0">
        <w:rPr>
          <w:lang w:val="ru-RU"/>
        </w:rPr>
        <w:t xml:space="preserve"> 10.47576/</w:t>
      </w:r>
      <w:r w:rsidRPr="00CD15F0">
        <w:rPr>
          <w:b w:val="0"/>
          <w:bCs w:val="0"/>
          <w:lang w:val="ru-RU"/>
        </w:rPr>
        <w:t xml:space="preserve">2712-7559_2021_2_1_71 </w:t>
      </w:r>
    </w:p>
    <w:p w:rsidR="00CD15F0" w:rsidRPr="00CD15F0" w:rsidRDefault="00CD15F0" w:rsidP="00CD15F0">
      <w:pPr>
        <w:pStyle w:val="a3"/>
        <w:rPr>
          <w:lang w:val="ru-RU"/>
        </w:rPr>
      </w:pPr>
      <w:r w:rsidRPr="00CD15F0">
        <w:rPr>
          <w:lang w:val="ru-RU"/>
        </w:rPr>
        <w:t>УДК 338.43</w:t>
      </w:r>
    </w:p>
    <w:p w:rsidR="00CD15F0" w:rsidRDefault="00CD15F0" w:rsidP="00CD15F0">
      <w:pPr>
        <w:pStyle w:val="a4"/>
      </w:pPr>
      <w:r>
        <w:t xml:space="preserve">Бобровская Лолита Владимировна, </w:t>
      </w:r>
    </w:p>
    <w:p w:rsidR="00CD15F0" w:rsidRDefault="00CD15F0" w:rsidP="00CD15F0">
      <w:pPr>
        <w:pStyle w:val="a5"/>
      </w:pPr>
      <w:r>
        <w:t xml:space="preserve">аспирант, Российский экономический университет им. Г. В. Плеханова, </w:t>
      </w:r>
      <w:r>
        <w:br/>
        <w:t xml:space="preserve">Воронежский филиал, Россия, г. Воронеж, ORCID: http://orcid.org/, </w:t>
      </w:r>
      <w:r>
        <w:br/>
        <w:t>e-</w:t>
      </w:r>
      <w:proofErr w:type="spellStart"/>
      <w:r>
        <w:t>mail</w:t>
      </w:r>
      <w:proofErr w:type="spellEnd"/>
      <w:r>
        <w:t>: lv.lv.90@mail.ru</w:t>
      </w:r>
    </w:p>
    <w:p w:rsidR="00CD15F0" w:rsidRDefault="00CD15F0" w:rsidP="00CD15F0">
      <w:pPr>
        <w:pStyle w:val="a4"/>
      </w:pPr>
      <w:r>
        <w:t xml:space="preserve">Шестопалова Ирина Викторовна, </w:t>
      </w:r>
    </w:p>
    <w:p w:rsidR="00CD15F0" w:rsidRDefault="00CD15F0" w:rsidP="00CD15F0">
      <w:pPr>
        <w:pStyle w:val="a5"/>
      </w:pPr>
      <w:r>
        <w:t xml:space="preserve">аспирант, Российский экономический университет им. Г. В. Плеханова, </w:t>
      </w:r>
      <w:r>
        <w:br/>
        <w:t xml:space="preserve">Воронежский филиал, Россия, г. Воронеж, ORCID: http://orcid.org/, </w:t>
      </w:r>
      <w:r>
        <w:br/>
        <w:t>e-</w:t>
      </w:r>
      <w:proofErr w:type="spellStart"/>
      <w:r>
        <w:t>mail</w:t>
      </w:r>
      <w:proofErr w:type="spellEnd"/>
      <w:r>
        <w:t>: daruny07@mail.ru</w:t>
      </w:r>
    </w:p>
    <w:p w:rsidR="00CD15F0" w:rsidRDefault="00CD15F0" w:rsidP="00CD15F0">
      <w:pPr>
        <w:pStyle w:val="a6"/>
      </w:pPr>
      <w:r>
        <w:t>Материально-техническое снабжение производства предприятий агропромышленного комплекса и экопоселений</w:t>
      </w:r>
    </w:p>
    <w:p w:rsidR="00CD15F0" w:rsidRDefault="00CD15F0" w:rsidP="00CD15F0">
      <w:pPr>
        <w:pStyle w:val="a7"/>
      </w:pPr>
      <w:r>
        <w:t xml:space="preserve">В статье прослеживается влияние логистического подхода в сфере деятельности предприятий агропромышленного комплекса и </w:t>
      </w:r>
      <w:proofErr w:type="spellStart"/>
      <w:r>
        <w:t>экопоселений</w:t>
      </w:r>
      <w:proofErr w:type="spellEnd"/>
      <w:r>
        <w:t xml:space="preserve">, чтобы на основе его интеграции со смежными видами деятельности (производство, сбыт, транспортировка, складирование) достичь своевременной закупки качественной продукции с минимальными затратами временных и финансовых ресурсов в системе сквозного управления материальными и информационными потоками. Отмечается, что в состав агропромышленного комплекса входят сельскохозяйственные предприятия, предприятия пищевой и перерабатывающей промышленности, в том числе </w:t>
      </w:r>
      <w:proofErr w:type="spellStart"/>
      <w:r>
        <w:t>экопоселения</w:t>
      </w:r>
      <w:proofErr w:type="spellEnd"/>
      <w:r>
        <w:t>. Закупка товаров является важной и ответственной функцией в производственно-экономической системе любого уровня. В статье авторами используются методы прямого счета, суммирования заявок, ценовой оценки предложений, метод АВС-</w:t>
      </w:r>
      <w:proofErr w:type="gramStart"/>
      <w:r>
        <w:t>XYZ</w:t>
      </w:r>
      <w:proofErr w:type="gramEnd"/>
      <w:r>
        <w:t xml:space="preserve">. Анализируются проблемы, сдерживающие развитие предприятий. Предлагаются мероприятия по совершенствованию системы управления материальным обеспечением производства, которые представляют важную научную и практическую задачу и позволяют повысить эффективность хозяйственной </w:t>
      </w:r>
      <w:proofErr w:type="gramStart"/>
      <w:r>
        <w:t>деятельности</w:t>
      </w:r>
      <w:proofErr w:type="gramEnd"/>
      <w:r>
        <w:t xml:space="preserve"> как отдельных предприятий, так и агропромышленного комплекса и </w:t>
      </w:r>
      <w:proofErr w:type="spellStart"/>
      <w:r>
        <w:t>экопоселений</w:t>
      </w:r>
      <w:proofErr w:type="spellEnd"/>
      <w:r>
        <w:t xml:space="preserve"> страны в целом.</w:t>
      </w:r>
    </w:p>
    <w:p w:rsidR="00CD15F0" w:rsidRDefault="00CD15F0" w:rsidP="00CD15F0">
      <w:pPr>
        <w:pStyle w:val="a7"/>
      </w:pPr>
      <w:r>
        <w:rPr>
          <w:spacing w:val="43"/>
        </w:rPr>
        <w:lastRenderedPageBreak/>
        <w:t>Ключевые слова</w:t>
      </w:r>
      <w:r>
        <w:t xml:space="preserve">: агропромышленный комплекс; снабжение; управление закупками; </w:t>
      </w:r>
      <w:proofErr w:type="spellStart"/>
      <w:r>
        <w:t>экопоселения</w:t>
      </w:r>
      <w:proofErr w:type="spellEnd"/>
      <w:r>
        <w:t>; материально-технические ресурсы; промышленность; логистические подходы.</w:t>
      </w:r>
    </w:p>
    <w:p w:rsidR="00CD15F0" w:rsidRDefault="00CD15F0" w:rsidP="00CD15F0">
      <w:pPr>
        <w:pStyle w:val="a3"/>
      </w:pPr>
      <w:r>
        <w:t>UDC 338.43</w:t>
      </w:r>
    </w:p>
    <w:p w:rsidR="00CD15F0" w:rsidRPr="00CD15F0" w:rsidRDefault="00CD15F0" w:rsidP="00CD15F0">
      <w:pPr>
        <w:pStyle w:val="a4"/>
        <w:rPr>
          <w:lang w:val="en-US"/>
        </w:rPr>
      </w:pPr>
      <w:proofErr w:type="spellStart"/>
      <w:r w:rsidRPr="00CD15F0">
        <w:rPr>
          <w:lang w:val="en-US"/>
        </w:rPr>
        <w:t>Bobrovskaya</w:t>
      </w:r>
      <w:proofErr w:type="spellEnd"/>
      <w:r w:rsidRPr="00CD15F0">
        <w:rPr>
          <w:lang w:val="en-US"/>
        </w:rPr>
        <w:t xml:space="preserve"> Lolita </w:t>
      </w:r>
      <w:proofErr w:type="spellStart"/>
      <w:r w:rsidRPr="00CD15F0">
        <w:rPr>
          <w:lang w:val="en-US"/>
        </w:rPr>
        <w:t>Vladimirovna</w:t>
      </w:r>
      <w:proofErr w:type="spellEnd"/>
      <w:r w:rsidRPr="00CD15F0">
        <w:rPr>
          <w:lang w:val="en-US"/>
        </w:rPr>
        <w:t>,</w:t>
      </w:r>
    </w:p>
    <w:p w:rsidR="00CD15F0" w:rsidRPr="00CD15F0" w:rsidRDefault="00CD15F0" w:rsidP="00CD15F0">
      <w:pPr>
        <w:pStyle w:val="a5"/>
        <w:rPr>
          <w:lang w:val="en-US"/>
        </w:rPr>
      </w:pPr>
      <w:proofErr w:type="gramStart"/>
      <w:r w:rsidRPr="00CD15F0">
        <w:rPr>
          <w:lang w:val="en-US"/>
        </w:rPr>
        <w:t>postgraduate</w:t>
      </w:r>
      <w:proofErr w:type="gramEnd"/>
      <w:r w:rsidRPr="00CD15F0">
        <w:rPr>
          <w:lang w:val="en-US"/>
        </w:rPr>
        <w:t xml:space="preserve"> student, Russian University </w:t>
      </w:r>
      <w:r w:rsidRPr="00CD15F0">
        <w:rPr>
          <w:lang w:val="en-US"/>
        </w:rPr>
        <w:br/>
        <w:t xml:space="preserve">of Economics. </w:t>
      </w:r>
      <w:proofErr w:type="gramStart"/>
      <w:r w:rsidRPr="00CD15F0">
        <w:rPr>
          <w:lang w:val="en-US"/>
        </w:rPr>
        <w:t>named</w:t>
      </w:r>
      <w:proofErr w:type="gramEnd"/>
      <w:r w:rsidRPr="00CD15F0">
        <w:rPr>
          <w:lang w:val="en-US"/>
        </w:rPr>
        <w:t xml:space="preserve"> after G. V. </w:t>
      </w:r>
      <w:proofErr w:type="spellStart"/>
      <w:r w:rsidRPr="00CD15F0">
        <w:rPr>
          <w:lang w:val="en-US"/>
        </w:rPr>
        <w:t>Plekhanova</w:t>
      </w:r>
      <w:proofErr w:type="spellEnd"/>
      <w:r w:rsidRPr="00CD15F0">
        <w:rPr>
          <w:lang w:val="en-US"/>
        </w:rPr>
        <w:t>, Voronezh branch, Russia, Voronezh, ORCID: http://orcid.org/, e-mail: lv.lv.90@mail.ru</w:t>
      </w:r>
    </w:p>
    <w:p w:rsidR="00CD15F0" w:rsidRPr="00CD15F0" w:rsidRDefault="00CD15F0" w:rsidP="00CD15F0">
      <w:pPr>
        <w:pStyle w:val="a4"/>
        <w:rPr>
          <w:lang w:val="en-US"/>
        </w:rPr>
      </w:pPr>
      <w:proofErr w:type="spellStart"/>
      <w:r w:rsidRPr="00CD15F0">
        <w:rPr>
          <w:lang w:val="en-US"/>
        </w:rPr>
        <w:t>Shestopalova</w:t>
      </w:r>
      <w:proofErr w:type="spellEnd"/>
      <w:r w:rsidRPr="00CD15F0">
        <w:rPr>
          <w:lang w:val="en-US"/>
        </w:rPr>
        <w:t xml:space="preserve"> Irina </w:t>
      </w:r>
      <w:proofErr w:type="spellStart"/>
      <w:r w:rsidRPr="00CD15F0">
        <w:rPr>
          <w:lang w:val="en-US"/>
        </w:rPr>
        <w:t>Victorovna</w:t>
      </w:r>
      <w:proofErr w:type="spellEnd"/>
      <w:r w:rsidRPr="00CD15F0">
        <w:rPr>
          <w:lang w:val="en-US"/>
        </w:rPr>
        <w:t>,</w:t>
      </w:r>
    </w:p>
    <w:p w:rsidR="00CD15F0" w:rsidRPr="00CD15F0" w:rsidRDefault="00CD15F0" w:rsidP="00CD15F0">
      <w:pPr>
        <w:pStyle w:val="a5"/>
        <w:rPr>
          <w:lang w:val="en-US"/>
        </w:rPr>
      </w:pPr>
      <w:proofErr w:type="gramStart"/>
      <w:r w:rsidRPr="00CD15F0">
        <w:rPr>
          <w:lang w:val="en-US"/>
        </w:rPr>
        <w:t>postgraduate</w:t>
      </w:r>
      <w:proofErr w:type="gramEnd"/>
      <w:r w:rsidRPr="00CD15F0">
        <w:rPr>
          <w:lang w:val="en-US"/>
        </w:rPr>
        <w:t xml:space="preserve"> student, Russian University </w:t>
      </w:r>
      <w:r w:rsidRPr="00CD15F0">
        <w:rPr>
          <w:lang w:val="en-US"/>
        </w:rPr>
        <w:br/>
        <w:t xml:space="preserve">of Economics. </w:t>
      </w:r>
      <w:proofErr w:type="gramStart"/>
      <w:r w:rsidRPr="00CD15F0">
        <w:rPr>
          <w:lang w:val="en-US"/>
        </w:rPr>
        <w:t>named</w:t>
      </w:r>
      <w:proofErr w:type="gramEnd"/>
      <w:r w:rsidRPr="00CD15F0">
        <w:rPr>
          <w:lang w:val="en-US"/>
        </w:rPr>
        <w:t xml:space="preserve"> after G. V. </w:t>
      </w:r>
      <w:proofErr w:type="spellStart"/>
      <w:r w:rsidRPr="00CD15F0">
        <w:rPr>
          <w:lang w:val="en-US"/>
        </w:rPr>
        <w:t>Plekhanova</w:t>
      </w:r>
      <w:proofErr w:type="spellEnd"/>
      <w:r w:rsidRPr="00CD15F0">
        <w:rPr>
          <w:lang w:val="en-US"/>
        </w:rPr>
        <w:t>, Voronezh branch, Russia, Voronezh, ORCID: http://orcid.org/, e-mail: daruny07@mail.ru</w:t>
      </w:r>
    </w:p>
    <w:p w:rsidR="00CD15F0" w:rsidRPr="00CD15F0" w:rsidRDefault="00CD15F0" w:rsidP="00CD15F0">
      <w:pPr>
        <w:pStyle w:val="a6"/>
        <w:rPr>
          <w:lang w:val="en-US"/>
        </w:rPr>
      </w:pPr>
      <w:r w:rsidRPr="00CD15F0">
        <w:rPr>
          <w:lang w:val="en-US"/>
        </w:rPr>
        <w:t>Material and technical supply of production of enterprises of the agro-industrial complex and ecovillages</w:t>
      </w:r>
    </w:p>
    <w:p w:rsidR="00CD15F0" w:rsidRPr="00CD15F0" w:rsidRDefault="00CD15F0" w:rsidP="00CD15F0">
      <w:pPr>
        <w:pStyle w:val="a7"/>
        <w:rPr>
          <w:lang w:val="en-US"/>
        </w:rPr>
      </w:pPr>
      <w:r w:rsidRPr="00CD15F0">
        <w:rPr>
          <w:lang w:val="en-US"/>
        </w:rPr>
        <w:t xml:space="preserve">The article traces the influence of the logistic approach in the field of activity of enterprises of the agro-industrial complex and </w:t>
      </w:r>
      <w:proofErr w:type="spellStart"/>
      <w:r w:rsidRPr="00CD15F0">
        <w:rPr>
          <w:lang w:val="en-US"/>
        </w:rPr>
        <w:t>ecovillages</w:t>
      </w:r>
      <w:proofErr w:type="spellEnd"/>
      <w:r w:rsidRPr="00CD15F0">
        <w:rPr>
          <w:lang w:val="en-US"/>
        </w:rPr>
        <w:t xml:space="preserve">, so that, on the basis of its integration with related activities (production, sales, transportation, warehousing), to achieve timely procurement of quality products with minimal expenditure of time and financial resources in the system of end-to-end material management. </w:t>
      </w:r>
      <w:proofErr w:type="gramStart"/>
      <w:r w:rsidRPr="00CD15F0">
        <w:rPr>
          <w:lang w:val="en-US"/>
        </w:rPr>
        <w:t>and</w:t>
      </w:r>
      <w:proofErr w:type="gramEnd"/>
      <w:r w:rsidRPr="00CD15F0">
        <w:rPr>
          <w:lang w:val="en-US"/>
        </w:rPr>
        <w:t xml:space="preserve"> information flows. It is noted that the agro-industrial complex includes agricultural enterprises, food and processing industries, including </w:t>
      </w:r>
      <w:proofErr w:type="spellStart"/>
      <w:r w:rsidRPr="00CD15F0">
        <w:rPr>
          <w:lang w:val="en-US"/>
        </w:rPr>
        <w:t>ecovillages</w:t>
      </w:r>
      <w:proofErr w:type="spellEnd"/>
      <w:r w:rsidRPr="00CD15F0">
        <w:rPr>
          <w:lang w:val="en-US"/>
        </w:rPr>
        <w:t xml:space="preserve">. The purchase of goods is an important and responsible function in the production and economic system of any level. In the article, the authors use the methods of direct counting, summing bids, price evaluation of bids, </w:t>
      </w:r>
      <w:proofErr w:type="gramStart"/>
      <w:r w:rsidRPr="00CD15F0">
        <w:rPr>
          <w:lang w:val="en-US"/>
        </w:rPr>
        <w:t>the</w:t>
      </w:r>
      <w:proofErr w:type="gramEnd"/>
      <w:r w:rsidRPr="00CD15F0">
        <w:rPr>
          <w:lang w:val="en-US"/>
        </w:rPr>
        <w:t xml:space="preserve"> ABC-XYZ method. The problems hindering the development of enterprises are analyzed. Measures are proposed to improve the management system for material support of production, which represent an important scientific and practical task and allow increasing the efficiency of economic activities of both individual enterprises and the agro-industrial complex and </w:t>
      </w:r>
      <w:proofErr w:type="spellStart"/>
      <w:r w:rsidRPr="00CD15F0">
        <w:rPr>
          <w:lang w:val="en-US"/>
        </w:rPr>
        <w:t>ecovillages</w:t>
      </w:r>
      <w:proofErr w:type="spellEnd"/>
      <w:r w:rsidRPr="00CD15F0">
        <w:rPr>
          <w:lang w:val="en-US"/>
        </w:rPr>
        <w:t xml:space="preserve"> of the country as a whole.</w:t>
      </w:r>
    </w:p>
    <w:p w:rsidR="00CD15F0" w:rsidRPr="00CD15F0" w:rsidRDefault="00CD15F0" w:rsidP="00CD15F0">
      <w:pPr>
        <w:pStyle w:val="a7"/>
        <w:rPr>
          <w:lang w:val="en-US"/>
        </w:rPr>
      </w:pPr>
      <w:r w:rsidRPr="00CD15F0">
        <w:rPr>
          <w:spacing w:val="43"/>
          <w:lang w:val="en-US"/>
        </w:rPr>
        <w:t>Keywords</w:t>
      </w:r>
      <w:r w:rsidRPr="00CD15F0">
        <w:rPr>
          <w:lang w:val="en-US"/>
        </w:rPr>
        <w:t xml:space="preserve">: agro-industrial complex; supply; procurement management; </w:t>
      </w:r>
      <w:proofErr w:type="spellStart"/>
      <w:r w:rsidRPr="00CD15F0">
        <w:rPr>
          <w:lang w:val="en-US"/>
        </w:rPr>
        <w:t>ecovillages</w:t>
      </w:r>
      <w:proofErr w:type="spellEnd"/>
      <w:r w:rsidRPr="00CD15F0">
        <w:rPr>
          <w:lang w:val="en-US"/>
        </w:rPr>
        <w:t xml:space="preserve">; material and technical resources; industry; logistic approaches. </w:t>
      </w:r>
    </w:p>
    <w:p w:rsidR="00CD15F0" w:rsidRDefault="00CD15F0"/>
    <w:p w:rsidR="003F541F" w:rsidRPr="003F541F" w:rsidRDefault="003F541F" w:rsidP="003F541F">
      <w:pPr>
        <w:pStyle w:val="a3"/>
        <w:rPr>
          <w:b w:val="0"/>
          <w:bCs w:val="0"/>
          <w:lang w:val="ru-RU"/>
        </w:rPr>
      </w:pPr>
      <w:r>
        <w:t>DOI</w:t>
      </w:r>
      <w:r w:rsidRPr="003F541F">
        <w:rPr>
          <w:lang w:val="ru-RU"/>
        </w:rPr>
        <w:t xml:space="preserve"> 10.47576/</w:t>
      </w:r>
      <w:r w:rsidRPr="003F541F">
        <w:rPr>
          <w:b w:val="0"/>
          <w:bCs w:val="0"/>
          <w:lang w:val="ru-RU"/>
        </w:rPr>
        <w:t xml:space="preserve">2712-7559_2021_2_1_79 </w:t>
      </w:r>
    </w:p>
    <w:p w:rsidR="003F541F" w:rsidRPr="003F541F" w:rsidRDefault="003F541F" w:rsidP="003F541F">
      <w:pPr>
        <w:pStyle w:val="a3"/>
        <w:rPr>
          <w:lang w:val="ru-RU"/>
        </w:rPr>
      </w:pPr>
      <w:r w:rsidRPr="003F541F">
        <w:rPr>
          <w:lang w:val="ru-RU"/>
        </w:rPr>
        <w:t>УДК 316.35</w:t>
      </w:r>
    </w:p>
    <w:p w:rsidR="003F541F" w:rsidRDefault="003F541F" w:rsidP="003F541F">
      <w:pPr>
        <w:pStyle w:val="a4"/>
      </w:pPr>
      <w:r>
        <w:t xml:space="preserve">Кущенко Андрей Олегович, </w:t>
      </w:r>
    </w:p>
    <w:p w:rsidR="003F541F" w:rsidRDefault="003F541F" w:rsidP="003F541F">
      <w:pPr>
        <w:pStyle w:val="a5"/>
      </w:pPr>
      <w:r>
        <w:t xml:space="preserve">магистрант, Московский городской </w:t>
      </w:r>
      <w:r>
        <w:br/>
        <w:t xml:space="preserve">университет управления Правительства Москвы им. Ю. М. Лужкова, </w:t>
      </w:r>
      <w:r>
        <w:br/>
        <w:t xml:space="preserve">Россия, г. Москва, </w:t>
      </w:r>
      <w:r>
        <w:br/>
        <w:t>e-</w:t>
      </w:r>
      <w:proofErr w:type="spellStart"/>
      <w:r>
        <w:t>mail</w:t>
      </w:r>
      <w:proofErr w:type="spellEnd"/>
      <w:r>
        <w:t>: nosepov@yandex.ru</w:t>
      </w:r>
    </w:p>
    <w:p w:rsidR="003F541F" w:rsidRDefault="003F541F" w:rsidP="003F541F">
      <w:pPr>
        <w:pStyle w:val="a4"/>
      </w:pPr>
      <w:r>
        <w:t xml:space="preserve">Симонова Вера Алексеевна, </w:t>
      </w:r>
    </w:p>
    <w:p w:rsidR="003F541F" w:rsidRDefault="003F541F" w:rsidP="003F541F">
      <w:pPr>
        <w:pStyle w:val="a5"/>
      </w:pPr>
      <w:r>
        <w:t xml:space="preserve">кандидат экономических наук, </w:t>
      </w:r>
      <w:r>
        <w:br/>
        <w:t>доцент кафедры финансов и бизне</w:t>
      </w:r>
      <w:proofErr w:type="gramStart"/>
      <w:r>
        <w:t>с-</w:t>
      </w:r>
      <w:proofErr w:type="gramEnd"/>
      <w:r>
        <w:br/>
        <w:t xml:space="preserve">аналитики, Российский государственный университет им. А. Н. Косыгина </w:t>
      </w:r>
      <w:r>
        <w:br/>
        <w:t xml:space="preserve">(Технологии. Дизайн. </w:t>
      </w:r>
      <w:proofErr w:type="gramStart"/>
      <w:r>
        <w:t xml:space="preserve">Искусство), </w:t>
      </w:r>
      <w:r>
        <w:br/>
        <w:t xml:space="preserve">Россия, г. Москва, </w:t>
      </w:r>
      <w:r>
        <w:br/>
        <w:t>e-</w:t>
      </w:r>
      <w:proofErr w:type="spellStart"/>
      <w:r>
        <w:t>mail</w:t>
      </w:r>
      <w:proofErr w:type="spellEnd"/>
      <w:r>
        <w:t>: vera.simonova@mail.ru</w:t>
      </w:r>
      <w:proofErr w:type="gramEnd"/>
    </w:p>
    <w:p w:rsidR="003F541F" w:rsidRDefault="003F541F" w:rsidP="003F541F">
      <w:pPr>
        <w:pStyle w:val="a4"/>
      </w:pPr>
      <w:r>
        <w:t xml:space="preserve">Филатов Владимир Владимирович, </w:t>
      </w:r>
    </w:p>
    <w:p w:rsidR="003F541F" w:rsidRDefault="003F541F" w:rsidP="003F541F">
      <w:pPr>
        <w:pStyle w:val="a5"/>
      </w:pPr>
      <w:r>
        <w:t xml:space="preserve">доктор экономических наук, доцент, </w:t>
      </w:r>
      <w:r>
        <w:br/>
        <w:t xml:space="preserve">профессор кафедры таможенной </w:t>
      </w:r>
      <w:r>
        <w:br/>
        <w:t xml:space="preserve">и товароведческой экспертизы, </w:t>
      </w:r>
      <w:r>
        <w:br/>
        <w:t xml:space="preserve">Московский государственный университет пищевых производств, Россия, г. Москва, </w:t>
      </w:r>
      <w:r>
        <w:br/>
        <w:t>e-</w:t>
      </w:r>
      <w:proofErr w:type="spellStart"/>
      <w:r>
        <w:t>mail</w:t>
      </w:r>
      <w:proofErr w:type="spellEnd"/>
      <w:r>
        <w:t>: filatov_vl@mail.ru</w:t>
      </w:r>
    </w:p>
    <w:p w:rsidR="003F541F" w:rsidRDefault="003F541F" w:rsidP="003F541F">
      <w:pPr>
        <w:pStyle w:val="a6"/>
      </w:pPr>
      <w:r>
        <w:t xml:space="preserve">Анализ инвестиционного потенциала подпрограммы «Общественный транспорт ¨Наземный городской </w:t>
      </w:r>
      <w:r>
        <w:lastRenderedPageBreak/>
        <w:t>пассажирский транспорт¨» государственной программы города Москвы «Развитие транспортной системы»</w:t>
      </w:r>
    </w:p>
    <w:p w:rsidR="003F541F" w:rsidRDefault="003F541F" w:rsidP="003F541F">
      <w:pPr>
        <w:pStyle w:val="a7"/>
      </w:pPr>
      <w:r>
        <w:t>В статье анализируется инвестиционный потенциал подпрограммы «Общественный транспорт ¨Наземный городской пассажирский транспорт¨» Государственной программы города Москвы «Развитие транспортной системы». Установлено, что инвестиционный потенциал подпрограммы значительный и, используя инвестиции заинтересованного среднего и крупного бизнеса, а также государственные средства, городская транспортная отрасль на данном этапе в основном решила главную инвестиционную задачу – восстановление и модернизация транспортного комплекса г. Москвы.</w:t>
      </w:r>
    </w:p>
    <w:p w:rsidR="003F541F" w:rsidRDefault="003F541F" w:rsidP="003F541F">
      <w:pPr>
        <w:pStyle w:val="a7"/>
      </w:pPr>
      <w:r>
        <w:rPr>
          <w:spacing w:val="43"/>
        </w:rPr>
        <w:t>Ключевые слова</w:t>
      </w:r>
      <w:r>
        <w:t xml:space="preserve">: инвестиционный потенциал; подпрограмма «Общественный транспорт «Наземный городской пассажирский транспорт»; Государственная программа города Москвы «Развитие транспортной системы». </w:t>
      </w:r>
    </w:p>
    <w:p w:rsidR="003F541F" w:rsidRDefault="003F541F" w:rsidP="003F541F">
      <w:pPr>
        <w:pStyle w:val="a3"/>
      </w:pPr>
      <w:r>
        <w:t>UDC 316.35</w:t>
      </w:r>
    </w:p>
    <w:p w:rsidR="003F541F" w:rsidRPr="003F541F" w:rsidRDefault="003F541F" w:rsidP="003F541F">
      <w:pPr>
        <w:pStyle w:val="a4"/>
        <w:rPr>
          <w:lang w:val="en-US"/>
        </w:rPr>
      </w:pPr>
      <w:proofErr w:type="spellStart"/>
      <w:r w:rsidRPr="003F541F">
        <w:rPr>
          <w:lang w:val="en-US"/>
        </w:rPr>
        <w:t>Kushchenko</w:t>
      </w:r>
      <w:proofErr w:type="spellEnd"/>
      <w:r w:rsidRPr="003F541F">
        <w:rPr>
          <w:lang w:val="en-US"/>
        </w:rPr>
        <w:t xml:space="preserve"> </w:t>
      </w:r>
      <w:proofErr w:type="spellStart"/>
      <w:r w:rsidRPr="003F541F">
        <w:rPr>
          <w:lang w:val="en-US"/>
        </w:rPr>
        <w:t>Andrey</w:t>
      </w:r>
      <w:proofErr w:type="spellEnd"/>
      <w:r w:rsidRPr="003F541F">
        <w:rPr>
          <w:lang w:val="en-US"/>
        </w:rPr>
        <w:t xml:space="preserve"> </w:t>
      </w:r>
      <w:proofErr w:type="spellStart"/>
      <w:r w:rsidRPr="003F541F">
        <w:rPr>
          <w:lang w:val="en-US"/>
        </w:rPr>
        <w:t>Olegovich</w:t>
      </w:r>
      <w:proofErr w:type="spellEnd"/>
    </w:p>
    <w:p w:rsidR="003F541F" w:rsidRPr="003F541F" w:rsidRDefault="003F541F" w:rsidP="003F541F">
      <w:pPr>
        <w:pStyle w:val="a5"/>
        <w:rPr>
          <w:lang w:val="en-US"/>
        </w:rPr>
      </w:pPr>
      <w:r w:rsidRPr="003F541F">
        <w:rPr>
          <w:lang w:val="en-US"/>
        </w:rPr>
        <w:t xml:space="preserve">Master’s student Moscow City University of Management of the Moscow Government named after Y. M. </w:t>
      </w:r>
      <w:proofErr w:type="spellStart"/>
      <w:r w:rsidRPr="003F541F">
        <w:rPr>
          <w:lang w:val="en-US"/>
        </w:rPr>
        <w:t>Luzhkova</w:t>
      </w:r>
      <w:proofErr w:type="spellEnd"/>
      <w:r w:rsidRPr="003F541F">
        <w:rPr>
          <w:lang w:val="en-US"/>
        </w:rPr>
        <w:t xml:space="preserve">, Russia, Moscow, </w:t>
      </w:r>
      <w:r w:rsidRPr="003F541F">
        <w:rPr>
          <w:lang w:val="en-US"/>
        </w:rPr>
        <w:br/>
        <w:t>e-mail: nosepov@yandex.ru</w:t>
      </w:r>
    </w:p>
    <w:p w:rsidR="003F541F" w:rsidRPr="003F541F" w:rsidRDefault="003F541F" w:rsidP="003F541F">
      <w:pPr>
        <w:pStyle w:val="a4"/>
        <w:rPr>
          <w:lang w:val="en-US"/>
        </w:rPr>
      </w:pPr>
      <w:proofErr w:type="spellStart"/>
      <w:r w:rsidRPr="003F541F">
        <w:rPr>
          <w:lang w:val="en-US"/>
        </w:rPr>
        <w:t>Simonova</w:t>
      </w:r>
      <w:proofErr w:type="spellEnd"/>
      <w:r w:rsidRPr="003F541F">
        <w:rPr>
          <w:lang w:val="en-US"/>
        </w:rPr>
        <w:t xml:space="preserve"> Vera </w:t>
      </w:r>
      <w:proofErr w:type="spellStart"/>
      <w:r w:rsidRPr="003F541F">
        <w:rPr>
          <w:lang w:val="en-US"/>
        </w:rPr>
        <w:t>Alekseevna</w:t>
      </w:r>
      <w:proofErr w:type="spellEnd"/>
      <w:r w:rsidRPr="003F541F">
        <w:rPr>
          <w:lang w:val="en-US"/>
        </w:rPr>
        <w:t>,</w:t>
      </w:r>
    </w:p>
    <w:p w:rsidR="003F541F" w:rsidRPr="003F541F" w:rsidRDefault="003F541F" w:rsidP="003F541F">
      <w:pPr>
        <w:pStyle w:val="a5"/>
        <w:rPr>
          <w:lang w:val="en-US"/>
        </w:rPr>
      </w:pPr>
      <w:proofErr w:type="gramStart"/>
      <w:r w:rsidRPr="003F541F">
        <w:rPr>
          <w:lang w:val="en-US"/>
        </w:rPr>
        <w:t>Ph.D. in Economics, Associate Professor of the Department of Finance and Business Analytics, Russian State University.</w:t>
      </w:r>
      <w:proofErr w:type="gramEnd"/>
      <w:r w:rsidRPr="003F541F">
        <w:rPr>
          <w:lang w:val="en-US"/>
        </w:rPr>
        <w:t xml:space="preserve"> </w:t>
      </w:r>
      <w:proofErr w:type="gramStart"/>
      <w:r w:rsidRPr="003F541F">
        <w:rPr>
          <w:lang w:val="en-US"/>
        </w:rPr>
        <w:t>named</w:t>
      </w:r>
      <w:proofErr w:type="gramEnd"/>
      <w:r w:rsidRPr="003F541F">
        <w:rPr>
          <w:lang w:val="en-US"/>
        </w:rPr>
        <w:t xml:space="preserve"> after </w:t>
      </w:r>
      <w:r w:rsidRPr="003F541F">
        <w:rPr>
          <w:lang w:val="en-US"/>
        </w:rPr>
        <w:br/>
        <w:t xml:space="preserve">A. N. </w:t>
      </w:r>
      <w:proofErr w:type="spellStart"/>
      <w:r w:rsidRPr="003F541F">
        <w:rPr>
          <w:lang w:val="en-US"/>
        </w:rPr>
        <w:t>Kosygina</w:t>
      </w:r>
      <w:proofErr w:type="spellEnd"/>
      <w:r w:rsidRPr="003F541F">
        <w:rPr>
          <w:lang w:val="en-US"/>
        </w:rPr>
        <w:t xml:space="preserve"> (Technology. </w:t>
      </w:r>
      <w:proofErr w:type="gramStart"/>
      <w:r w:rsidRPr="003F541F">
        <w:rPr>
          <w:lang w:val="en-US"/>
        </w:rPr>
        <w:t>Design.</w:t>
      </w:r>
      <w:proofErr w:type="gramEnd"/>
      <w:r w:rsidRPr="003F541F">
        <w:rPr>
          <w:lang w:val="en-US"/>
        </w:rPr>
        <w:t xml:space="preserve"> Art), Russia, Moscow, e-mail: vera.simonova@mail.ru</w:t>
      </w:r>
    </w:p>
    <w:p w:rsidR="003F541F" w:rsidRPr="003F541F" w:rsidRDefault="003F541F" w:rsidP="003F541F">
      <w:pPr>
        <w:pStyle w:val="a4"/>
        <w:rPr>
          <w:lang w:val="en-US"/>
        </w:rPr>
      </w:pPr>
      <w:proofErr w:type="spellStart"/>
      <w:r w:rsidRPr="003F541F">
        <w:rPr>
          <w:lang w:val="en-US"/>
        </w:rPr>
        <w:t>Filatov</w:t>
      </w:r>
      <w:proofErr w:type="spellEnd"/>
      <w:r w:rsidRPr="003F541F">
        <w:rPr>
          <w:lang w:val="en-US"/>
        </w:rPr>
        <w:t xml:space="preserve"> Vladimir </w:t>
      </w:r>
      <w:proofErr w:type="spellStart"/>
      <w:r w:rsidRPr="003F541F">
        <w:rPr>
          <w:lang w:val="en-US"/>
        </w:rPr>
        <w:t>Vladimirovich</w:t>
      </w:r>
      <w:proofErr w:type="spellEnd"/>
      <w:r w:rsidRPr="003F541F">
        <w:rPr>
          <w:lang w:val="en-US"/>
        </w:rPr>
        <w:t>,</w:t>
      </w:r>
    </w:p>
    <w:p w:rsidR="003F541F" w:rsidRPr="003F541F" w:rsidRDefault="003F541F" w:rsidP="003F541F">
      <w:pPr>
        <w:pStyle w:val="a5"/>
        <w:rPr>
          <w:lang w:val="en-US"/>
        </w:rPr>
      </w:pPr>
      <w:r w:rsidRPr="003F541F">
        <w:rPr>
          <w:lang w:val="en-US"/>
        </w:rPr>
        <w:t xml:space="preserve">Doctor of Economics, Associate Professor, Professor of the Department of Customs and Commodity Expertise, Moscow State University of Food Production, Russia, Moscow, </w:t>
      </w:r>
      <w:r w:rsidRPr="003F541F">
        <w:rPr>
          <w:lang w:val="en-US"/>
        </w:rPr>
        <w:br/>
        <w:t>e-mail: filatov_vl@mail.ru</w:t>
      </w:r>
    </w:p>
    <w:p w:rsidR="003F541F" w:rsidRPr="003F541F" w:rsidRDefault="003F541F" w:rsidP="003F541F">
      <w:pPr>
        <w:pStyle w:val="a6"/>
        <w:rPr>
          <w:lang w:val="en-US"/>
        </w:rPr>
      </w:pPr>
      <w:r w:rsidRPr="003F541F">
        <w:rPr>
          <w:lang w:val="en-US"/>
        </w:rPr>
        <w:t xml:space="preserve">Analysis of the investment potential of the subprogram «Public transport» Ground urban passenger transport «of the State program of the city of Moscow» Development of the transport system» </w:t>
      </w:r>
    </w:p>
    <w:p w:rsidR="003F541F" w:rsidRDefault="003F541F" w:rsidP="003F541F">
      <w:pPr>
        <w:pStyle w:val="a7"/>
      </w:pPr>
      <w:r w:rsidRPr="003F541F">
        <w:rPr>
          <w:lang w:val="en-US"/>
        </w:rPr>
        <w:t xml:space="preserve">The article analyzes the investment potential of the subprogram «Public transport ¨ Ground urban passenger transport» of the State program of the city of Moscow «Development of the transport system». It was found that the investment potential of the subprogram is significant and, using the investments of interested medium and large businesses, as well as public funds, the city transport industry at this stage has basically solved the main investment problem - the restoration and modernization of the transport complex in Moscow. </w:t>
      </w:r>
    </w:p>
    <w:p w:rsidR="003F541F" w:rsidRPr="003F541F" w:rsidRDefault="003F541F" w:rsidP="003F541F">
      <w:pPr>
        <w:pStyle w:val="a7"/>
        <w:rPr>
          <w:lang w:val="en-US"/>
        </w:rPr>
      </w:pPr>
      <w:r w:rsidRPr="003F541F">
        <w:rPr>
          <w:lang w:val="en-US"/>
        </w:rPr>
        <w:t>Key words: investment potential; subprogram «Public transport» Ground urban passenger transport «; State program of the city of Moscow «Development of the transport system».</w:t>
      </w:r>
    </w:p>
    <w:p w:rsidR="003F541F" w:rsidRDefault="003F541F"/>
    <w:p w:rsidR="003F541F" w:rsidRPr="003F541F" w:rsidRDefault="003F541F" w:rsidP="003F541F">
      <w:pPr>
        <w:pStyle w:val="a3"/>
        <w:rPr>
          <w:b w:val="0"/>
          <w:bCs w:val="0"/>
          <w:lang w:val="ru-RU"/>
        </w:rPr>
      </w:pPr>
      <w:r>
        <w:t>DOI</w:t>
      </w:r>
      <w:r w:rsidRPr="003F541F">
        <w:rPr>
          <w:lang w:val="ru-RU"/>
        </w:rPr>
        <w:t xml:space="preserve"> 10.47576/</w:t>
      </w:r>
      <w:r w:rsidRPr="003F541F">
        <w:rPr>
          <w:b w:val="0"/>
          <w:bCs w:val="0"/>
          <w:lang w:val="ru-RU"/>
        </w:rPr>
        <w:t xml:space="preserve">2712-7559_2021_2_1_86 </w:t>
      </w:r>
    </w:p>
    <w:p w:rsidR="003F541F" w:rsidRPr="003F541F" w:rsidRDefault="003F541F" w:rsidP="003F541F">
      <w:pPr>
        <w:pStyle w:val="a3"/>
        <w:rPr>
          <w:lang w:val="ru-RU"/>
        </w:rPr>
      </w:pPr>
      <w:r w:rsidRPr="003F541F">
        <w:rPr>
          <w:lang w:val="ru-RU"/>
        </w:rPr>
        <w:t>УД</w:t>
      </w:r>
      <w:proofErr w:type="gramStart"/>
      <w:r>
        <w:t>K</w:t>
      </w:r>
      <w:proofErr w:type="gramEnd"/>
      <w:r w:rsidRPr="003F541F">
        <w:rPr>
          <w:lang w:val="ru-RU"/>
        </w:rPr>
        <w:t xml:space="preserve"> 338.433.4</w:t>
      </w:r>
    </w:p>
    <w:p w:rsidR="003F541F" w:rsidRDefault="003F541F" w:rsidP="003F541F">
      <w:pPr>
        <w:pStyle w:val="a4"/>
      </w:pPr>
      <w:proofErr w:type="spellStart"/>
      <w:r>
        <w:t>Умудов</w:t>
      </w:r>
      <w:proofErr w:type="spellEnd"/>
      <w:r>
        <w:t xml:space="preserve"> </w:t>
      </w:r>
      <w:proofErr w:type="spellStart"/>
      <w:r>
        <w:t>Башир</w:t>
      </w:r>
      <w:proofErr w:type="spellEnd"/>
      <w:r>
        <w:t xml:space="preserve"> </w:t>
      </w:r>
      <w:proofErr w:type="spellStart"/>
      <w:r>
        <w:t>Мехман</w:t>
      </w:r>
      <w:proofErr w:type="spellEnd"/>
      <w:r>
        <w:t xml:space="preserve"> </w:t>
      </w:r>
      <w:proofErr w:type="spellStart"/>
      <w:r>
        <w:t>оглы</w:t>
      </w:r>
      <w:proofErr w:type="spellEnd"/>
      <w:r>
        <w:t xml:space="preserve">, </w:t>
      </w:r>
    </w:p>
    <w:p w:rsidR="003F541F" w:rsidRDefault="003F541F" w:rsidP="003F541F">
      <w:pPr>
        <w:pStyle w:val="a5"/>
      </w:pPr>
      <w:r>
        <w:t>студент, Академия ФСИН России, Россия, г. Рязань, e-</w:t>
      </w:r>
      <w:proofErr w:type="spellStart"/>
      <w:r>
        <w:t>mail</w:t>
      </w:r>
      <w:proofErr w:type="spellEnd"/>
      <w:r>
        <w:t>: bashir.umudov@gmail.com</w:t>
      </w:r>
    </w:p>
    <w:p w:rsidR="003F541F" w:rsidRDefault="003F541F" w:rsidP="003F541F">
      <w:pPr>
        <w:pStyle w:val="a4"/>
      </w:pPr>
      <w:r>
        <w:t xml:space="preserve">Родионов Алексей Владимирович, </w:t>
      </w:r>
    </w:p>
    <w:p w:rsidR="003F541F" w:rsidRDefault="003F541F" w:rsidP="003F541F">
      <w:pPr>
        <w:pStyle w:val="a5"/>
      </w:pPr>
      <w:r>
        <w:t xml:space="preserve">профессор кафедры экономики </w:t>
      </w:r>
      <w:r>
        <w:br/>
        <w:t xml:space="preserve">и менеджмента, Академия ФСИН России, Россия, г. Рязань, </w:t>
      </w:r>
      <w:r>
        <w:br/>
        <w:t>e-</w:t>
      </w:r>
      <w:proofErr w:type="spellStart"/>
      <w:r>
        <w:t>mail</w:t>
      </w:r>
      <w:proofErr w:type="spellEnd"/>
      <w:r>
        <w:t>: avrpost@bk.ru</w:t>
      </w:r>
    </w:p>
    <w:p w:rsidR="003F541F" w:rsidRDefault="003F541F" w:rsidP="003F541F">
      <w:pPr>
        <w:pStyle w:val="a6"/>
      </w:pPr>
      <w:r>
        <w:t xml:space="preserve">Анализ </w:t>
      </w:r>
      <w:r>
        <w:br/>
        <w:t xml:space="preserve">внешнеэкономической деятельности предпринимательских </w:t>
      </w:r>
      <w:r>
        <w:lastRenderedPageBreak/>
        <w:t>структур по товарным позициям зерновых культур и продуктов их глубокой переработки</w:t>
      </w:r>
    </w:p>
    <w:p w:rsidR="003F541F" w:rsidRDefault="003F541F" w:rsidP="003F541F">
      <w:pPr>
        <w:pStyle w:val="a7"/>
      </w:pPr>
      <w:r>
        <w:t>В статье представлены результаты исследования внешнеэкономической деятельности предпринимательских структур по товарным позициям зерновых культур и продуктов их глубокой переработки. Проанализированы объемы, динамика и структура импорта основных зерновых культур в Российскую Федерацию. Выявлены особенности динамики и структуры экспорта основных зерновых культур из Российской Федерации. Исследованы основные характеристики экспортно-импортных операций по продукции глубокой переработки зерновых культур.</w:t>
      </w:r>
    </w:p>
    <w:p w:rsidR="003F541F" w:rsidRDefault="003F541F" w:rsidP="003F541F">
      <w:pPr>
        <w:pStyle w:val="a7"/>
      </w:pPr>
      <w:r>
        <w:rPr>
          <w:spacing w:val="43"/>
        </w:rPr>
        <w:t>Ключевые слова</w:t>
      </w:r>
      <w:r>
        <w:t>: зерновые культуры; глубокая переработка сырья; предпринимательство; экспорт; импорт; национальная экономика.</w:t>
      </w:r>
    </w:p>
    <w:p w:rsidR="003F541F" w:rsidRDefault="003F541F" w:rsidP="003F541F">
      <w:pPr>
        <w:pStyle w:val="a3"/>
      </w:pPr>
      <w:r>
        <w:t>UDC 338.433.4</w:t>
      </w:r>
    </w:p>
    <w:p w:rsidR="003F541F" w:rsidRPr="003F541F" w:rsidRDefault="003F541F" w:rsidP="003F541F">
      <w:pPr>
        <w:pStyle w:val="a4"/>
        <w:rPr>
          <w:lang w:val="en-US"/>
        </w:rPr>
      </w:pPr>
      <w:proofErr w:type="spellStart"/>
      <w:r w:rsidRPr="003F541F">
        <w:rPr>
          <w:lang w:val="en-US"/>
        </w:rPr>
        <w:t>Umudov</w:t>
      </w:r>
      <w:proofErr w:type="spellEnd"/>
      <w:r w:rsidRPr="003F541F">
        <w:rPr>
          <w:lang w:val="en-US"/>
        </w:rPr>
        <w:t xml:space="preserve"> Bashir </w:t>
      </w:r>
      <w:proofErr w:type="spellStart"/>
      <w:r w:rsidRPr="003F541F">
        <w:rPr>
          <w:lang w:val="en-US"/>
        </w:rPr>
        <w:t>Mehman</w:t>
      </w:r>
      <w:proofErr w:type="spellEnd"/>
      <w:r w:rsidRPr="003F541F">
        <w:rPr>
          <w:lang w:val="en-US"/>
        </w:rPr>
        <w:t xml:space="preserve"> </w:t>
      </w:r>
      <w:proofErr w:type="spellStart"/>
      <w:r w:rsidRPr="003F541F">
        <w:rPr>
          <w:lang w:val="en-US"/>
        </w:rPr>
        <w:t>oglu</w:t>
      </w:r>
      <w:proofErr w:type="spellEnd"/>
      <w:r w:rsidRPr="003F541F">
        <w:rPr>
          <w:lang w:val="en-US"/>
        </w:rPr>
        <w:t>,</w:t>
      </w:r>
    </w:p>
    <w:p w:rsidR="003F541F" w:rsidRPr="003F541F" w:rsidRDefault="003F541F" w:rsidP="003F541F">
      <w:pPr>
        <w:pStyle w:val="a5"/>
        <w:rPr>
          <w:lang w:val="en-US"/>
        </w:rPr>
      </w:pPr>
      <w:proofErr w:type="gramStart"/>
      <w:r w:rsidRPr="003F541F">
        <w:rPr>
          <w:lang w:val="en-US"/>
        </w:rPr>
        <w:t>student</w:t>
      </w:r>
      <w:proofErr w:type="gramEnd"/>
      <w:r w:rsidRPr="003F541F">
        <w:rPr>
          <w:lang w:val="en-US"/>
        </w:rPr>
        <w:t xml:space="preserve">, Academy of the Federal Penitentiary Service of Russia, Russia, Ryazan, </w:t>
      </w:r>
      <w:r w:rsidRPr="003F541F">
        <w:rPr>
          <w:lang w:val="en-US"/>
        </w:rPr>
        <w:br/>
        <w:t>e-mail: bashir.umudov@gmail.com</w:t>
      </w:r>
    </w:p>
    <w:p w:rsidR="003F541F" w:rsidRPr="003F541F" w:rsidRDefault="003F541F" w:rsidP="003F541F">
      <w:pPr>
        <w:pStyle w:val="a4"/>
        <w:rPr>
          <w:lang w:val="en-US"/>
        </w:rPr>
      </w:pPr>
      <w:proofErr w:type="spellStart"/>
      <w:r w:rsidRPr="003F541F">
        <w:rPr>
          <w:lang w:val="en-US"/>
        </w:rPr>
        <w:t>Rodionov</w:t>
      </w:r>
      <w:proofErr w:type="spellEnd"/>
      <w:r w:rsidRPr="003F541F">
        <w:rPr>
          <w:lang w:val="en-US"/>
        </w:rPr>
        <w:t xml:space="preserve"> Alexey </w:t>
      </w:r>
      <w:proofErr w:type="spellStart"/>
      <w:proofErr w:type="gramStart"/>
      <w:r w:rsidRPr="003F541F">
        <w:rPr>
          <w:lang w:val="en-US"/>
        </w:rPr>
        <w:t>Vladimirovich</w:t>
      </w:r>
      <w:proofErr w:type="spellEnd"/>
      <w:r w:rsidRPr="003F541F">
        <w:rPr>
          <w:lang w:val="en-US"/>
        </w:rPr>
        <w:t xml:space="preserve"> ,</w:t>
      </w:r>
      <w:proofErr w:type="gramEnd"/>
    </w:p>
    <w:p w:rsidR="003F541F" w:rsidRPr="003F541F" w:rsidRDefault="003F541F" w:rsidP="003F541F">
      <w:pPr>
        <w:pStyle w:val="a5"/>
        <w:rPr>
          <w:lang w:val="en-US"/>
        </w:rPr>
      </w:pPr>
      <w:r w:rsidRPr="003F541F">
        <w:rPr>
          <w:lang w:val="en-US"/>
        </w:rPr>
        <w:t>Professor of the Department of Economics and Management, Academy of the Federal Penitentiary Service of Russia, Russia, Ryazan, e-mail: avrpost@bk.ru</w:t>
      </w:r>
    </w:p>
    <w:p w:rsidR="003F541F" w:rsidRPr="003F541F" w:rsidRDefault="003F541F" w:rsidP="003F541F">
      <w:pPr>
        <w:pStyle w:val="a6"/>
        <w:rPr>
          <w:lang w:val="en-US"/>
        </w:rPr>
      </w:pPr>
      <w:r w:rsidRPr="003F541F">
        <w:rPr>
          <w:lang w:val="en-US"/>
        </w:rPr>
        <w:t>Analysis of foreign economic activity of entrepreneurial structures by commodity items of grain crops and products of their deep processing</w:t>
      </w:r>
    </w:p>
    <w:p w:rsidR="003F541F" w:rsidRPr="003F541F" w:rsidRDefault="003F541F" w:rsidP="003F541F">
      <w:pPr>
        <w:pStyle w:val="a8"/>
        <w:rPr>
          <w:lang w:val="en-US"/>
        </w:rPr>
      </w:pPr>
      <w:r w:rsidRPr="003F541F">
        <w:rPr>
          <w:lang w:val="en-US"/>
        </w:rPr>
        <w:t>The article presents the results of a study of foreign economic activity of entrepreneurial structures by commodity items of grain crops and products of their deep processing. The volume, dynamics and structure of imports of major grain crops to the Russian Federation are analyzed. The features of the dynamics and structure of the export of the main grain crops from the Russian Federation are revealed. The main characteristics of export-import operations on products of deep processing of grain crops are investigated.</w:t>
      </w:r>
    </w:p>
    <w:p w:rsidR="003F541F" w:rsidRPr="003F541F" w:rsidRDefault="003F541F" w:rsidP="003F541F">
      <w:pPr>
        <w:pStyle w:val="a8"/>
        <w:rPr>
          <w:lang w:val="en-US"/>
        </w:rPr>
      </w:pPr>
      <w:r w:rsidRPr="003F541F">
        <w:rPr>
          <w:spacing w:val="47"/>
          <w:lang w:val="en-US"/>
        </w:rPr>
        <w:t>Keywords</w:t>
      </w:r>
      <w:r w:rsidRPr="003F541F">
        <w:rPr>
          <w:lang w:val="en-US"/>
        </w:rPr>
        <w:t>: grain crops; deep processing of raw materials; entrepreneurship; export; import; National economy.</w:t>
      </w:r>
    </w:p>
    <w:p w:rsidR="003F541F" w:rsidRPr="003F541F" w:rsidRDefault="003F541F">
      <w:pPr>
        <w:rPr>
          <w:lang w:val="en-US"/>
        </w:rPr>
      </w:pPr>
    </w:p>
    <w:sectPr w:rsidR="003F541F" w:rsidRPr="003F541F" w:rsidSect="003E079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597"/>
    <w:rsid w:val="003F541F"/>
    <w:rsid w:val="004C1597"/>
    <w:rsid w:val="0055031A"/>
    <w:rsid w:val="00857E4B"/>
    <w:rsid w:val="00957491"/>
    <w:rsid w:val="00B4356C"/>
    <w:rsid w:val="00CD1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957491"/>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957491"/>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957491"/>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957491"/>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957491"/>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Текст сатьи"/>
    <w:basedOn w:val="a"/>
    <w:uiPriority w:val="99"/>
    <w:rsid w:val="00CD15F0"/>
    <w:pPr>
      <w:autoSpaceDE w:val="0"/>
      <w:autoSpaceDN w:val="0"/>
      <w:adjustRightInd w:val="0"/>
      <w:spacing w:after="0" w:line="288" w:lineRule="auto"/>
      <w:ind w:firstLine="266"/>
      <w:jc w:val="both"/>
      <w:textAlignment w:val="center"/>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957491"/>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957491"/>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957491"/>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957491"/>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957491"/>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Текст сатьи"/>
    <w:basedOn w:val="a"/>
    <w:uiPriority w:val="99"/>
    <w:rsid w:val="00CD15F0"/>
    <w:pPr>
      <w:autoSpaceDE w:val="0"/>
      <w:autoSpaceDN w:val="0"/>
      <w:adjustRightInd w:val="0"/>
      <w:spacing w:after="0" w:line="288" w:lineRule="auto"/>
      <w:ind w:firstLine="266"/>
      <w:jc w:val="both"/>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5753</Words>
  <Characters>32795</Characters>
  <Application>Microsoft Office Word</Application>
  <DocSecurity>0</DocSecurity>
  <Lines>273</Lines>
  <Paragraphs>76</Paragraphs>
  <ScaleCrop>false</ScaleCrop>
  <Company>Krokoz™</Company>
  <LinksUpToDate>false</LinksUpToDate>
  <CharactersWithSpaces>38472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6</cp:revision>
  <dcterms:created xsi:type="dcterms:W3CDTF">2021-06-07T18:17:00Z</dcterms:created>
  <dcterms:modified xsi:type="dcterms:W3CDTF">2021-06-07T18:24:00Z</dcterms:modified>
</cp:coreProperties>
</file>