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2712-7559_2022_1_4_278</w:t>
      </w:r>
    </w:p>
    <w:p w:rsidR="00B57CA4" w:rsidRPr="00B57CA4" w:rsidRDefault="00B57CA4" w:rsidP="00B57CA4">
      <w:pPr>
        <w:pStyle w:val="a3"/>
        <w:rPr>
          <w:lang w:val="ru-RU"/>
        </w:rPr>
      </w:pPr>
      <w:r w:rsidRPr="00B57CA4">
        <w:rPr>
          <w:lang w:val="ru-RU"/>
        </w:rPr>
        <w:t>УДК 338.46</w:t>
      </w:r>
    </w:p>
    <w:p w:rsidR="00B57CA4" w:rsidRDefault="00B57CA4" w:rsidP="00B57CA4">
      <w:pPr>
        <w:pStyle w:val="a4"/>
      </w:pPr>
      <w:r>
        <w:t>Антошина Ксения Анатольевна,</w:t>
      </w:r>
    </w:p>
    <w:p w:rsidR="00B57CA4" w:rsidRDefault="00B57CA4" w:rsidP="00B57CA4">
      <w:pPr>
        <w:pStyle w:val="a5"/>
      </w:pPr>
      <w:r>
        <w:t>кандидат экономических наук, до</w:t>
      </w:r>
      <w:bookmarkStart w:id="0" w:name="_GoBack"/>
      <w:bookmarkEnd w:id="0"/>
      <w:r>
        <w:t xml:space="preserve">цент, доцент кафедры товароведения, </w:t>
      </w:r>
      <w:r>
        <w:br/>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(ДОННУЭТ), </w:t>
      </w:r>
      <w:r>
        <w:br/>
        <w:t>г. Донецк, Россия</w:t>
      </w:r>
    </w:p>
    <w:p w:rsidR="00B57CA4" w:rsidRDefault="00B57CA4" w:rsidP="00B57CA4">
      <w:pPr>
        <w:pStyle w:val="a6"/>
      </w:pPr>
      <w:r>
        <w:t xml:space="preserve">Использование данных </w:t>
      </w:r>
      <w:r>
        <w:br/>
        <w:t>в персонализации услуг и улучшении клиентского опыта</w:t>
      </w:r>
    </w:p>
    <w:p w:rsidR="00B57CA4" w:rsidRDefault="00B57CA4" w:rsidP="00B57CA4">
      <w:pPr>
        <w:pStyle w:val="a7"/>
      </w:pPr>
      <w:r>
        <w:t>В статье изучена роль использования данных в персонализации услуг и улучшении клиентского опыта. Выявлены факторы, обусловливающие необходимость использования данных в данном процессе, а также способы и инструменты его реализации. Сделан вывод, что эффективное использование данных в персонализации услуг является неотъемлемой частью современных бизнес-практик, обеспечивает компаниям конкурентные преимущества и удовлетворенность клиентов.</w:t>
      </w:r>
    </w:p>
    <w:p w:rsidR="00B57CA4" w:rsidRDefault="00B57CA4" w:rsidP="00B57CA4">
      <w:pPr>
        <w:pStyle w:val="a7"/>
      </w:pPr>
      <w:r>
        <w:rPr>
          <w:spacing w:val="43"/>
        </w:rPr>
        <w:t>Ключевые слова</w:t>
      </w:r>
      <w:r>
        <w:t>: сфера услуг; базы данных; персонализация; индивидуализация; клиентский опыт; потребности.</w:t>
      </w:r>
    </w:p>
    <w:p w:rsidR="00B57CA4" w:rsidRDefault="00B57CA4" w:rsidP="00B57CA4">
      <w:pPr>
        <w:pStyle w:val="a3"/>
      </w:pPr>
      <w:r>
        <w:t>UDC 338.46</w:t>
      </w:r>
    </w:p>
    <w:p w:rsidR="00B57CA4" w:rsidRPr="00B57CA4" w:rsidRDefault="00B57CA4" w:rsidP="00B57CA4">
      <w:pPr>
        <w:pStyle w:val="a8"/>
        <w:rPr>
          <w:lang w:val="en-US"/>
        </w:rPr>
      </w:pPr>
      <w:proofErr w:type="spellStart"/>
      <w:r w:rsidRPr="00B57CA4">
        <w:rPr>
          <w:lang w:val="en-US"/>
        </w:rPr>
        <w:t>Antoshuna</w:t>
      </w:r>
      <w:proofErr w:type="spellEnd"/>
      <w:r w:rsidRPr="00B57CA4">
        <w:rPr>
          <w:lang w:val="en-US"/>
        </w:rPr>
        <w:t xml:space="preserve"> </w:t>
      </w:r>
      <w:proofErr w:type="spellStart"/>
      <w:r w:rsidRPr="00B57CA4">
        <w:rPr>
          <w:lang w:val="en-US"/>
        </w:rPr>
        <w:t>Ksenia</w:t>
      </w:r>
      <w:proofErr w:type="spellEnd"/>
      <w:r w:rsidRPr="00B57CA4">
        <w:rPr>
          <w:lang w:val="en-US"/>
        </w:rPr>
        <w:t xml:space="preserve"> </w:t>
      </w:r>
      <w:proofErr w:type="spellStart"/>
      <w:r w:rsidRPr="00B57CA4">
        <w:rPr>
          <w:lang w:val="en-US"/>
        </w:rPr>
        <w:t>Anatolievna</w:t>
      </w:r>
      <w:proofErr w:type="spellEnd"/>
      <w:r w:rsidRPr="00B57CA4">
        <w:rPr>
          <w:lang w:val="en-US"/>
        </w:rPr>
        <w:t>,</w:t>
      </w:r>
    </w:p>
    <w:p w:rsidR="00B57CA4" w:rsidRPr="00B57CA4" w:rsidRDefault="00B57CA4" w:rsidP="00B57CA4">
      <w:pPr>
        <w:pStyle w:val="a9"/>
        <w:rPr>
          <w:lang w:val="en-US"/>
        </w:rPr>
      </w:pPr>
      <w:r w:rsidRPr="00B57CA4">
        <w:rPr>
          <w:lang w:val="en-US"/>
        </w:rPr>
        <w:t xml:space="preserve">Candidate of Economic Sciences, Associate Professor, </w:t>
      </w:r>
      <w:proofErr w:type="gramStart"/>
      <w:r w:rsidRPr="00B57CA4">
        <w:rPr>
          <w:lang w:val="en-US"/>
        </w:rPr>
        <w:t>Associate</w:t>
      </w:r>
      <w:proofErr w:type="gramEnd"/>
      <w:r w:rsidRPr="00B57CA4">
        <w:rPr>
          <w:lang w:val="en-US"/>
        </w:rPr>
        <w:t xml:space="preserve"> Professor of the Department of Commodity Science, Donetsk National University of Economics and Trade named after M. </w:t>
      </w:r>
      <w:proofErr w:type="spellStart"/>
      <w:r w:rsidRPr="00B57CA4">
        <w:rPr>
          <w:lang w:val="en-US"/>
        </w:rPr>
        <w:t>Tugan-Baranovsky</w:t>
      </w:r>
      <w:proofErr w:type="spellEnd"/>
      <w:r w:rsidRPr="00B57CA4">
        <w:rPr>
          <w:lang w:val="en-US"/>
        </w:rPr>
        <w:t xml:space="preserve"> (DONNUET), Donetsk, Russia</w:t>
      </w:r>
    </w:p>
    <w:p w:rsidR="00B57CA4" w:rsidRPr="00B57CA4" w:rsidRDefault="00B57CA4" w:rsidP="00B57CA4">
      <w:pPr>
        <w:pStyle w:val="aa"/>
        <w:rPr>
          <w:lang w:val="en-US"/>
        </w:rPr>
      </w:pPr>
      <w:r w:rsidRPr="00B57CA4">
        <w:rPr>
          <w:lang w:val="en-US"/>
        </w:rPr>
        <w:t>Using data to personalize services and improve customer experience</w:t>
      </w:r>
    </w:p>
    <w:p w:rsidR="00B57CA4" w:rsidRPr="00B57CA4" w:rsidRDefault="00B57CA4" w:rsidP="00B57CA4">
      <w:pPr>
        <w:pStyle w:val="a7"/>
        <w:rPr>
          <w:lang w:val="en-US"/>
        </w:rPr>
      </w:pPr>
      <w:r w:rsidRPr="00B57CA4">
        <w:rPr>
          <w:lang w:val="en-US"/>
        </w:rPr>
        <w:t>The article examines the role of data usage in personalizing services and improving customer experience. The factors determining the need to use data in this process, as well as methods and tools for its implementation, have been identified. It is concluded that the effective use of data in the personalization of services is an integral part of modern business practices, providing companies with competitive advantages and customer satisfaction.</w:t>
      </w:r>
    </w:p>
    <w:p w:rsidR="00B57CA4" w:rsidRPr="00B57CA4" w:rsidRDefault="00B57CA4" w:rsidP="00B57CA4">
      <w:pPr>
        <w:pStyle w:val="a7"/>
        <w:rPr>
          <w:lang w:val="en-US"/>
        </w:rPr>
      </w:pPr>
      <w:r w:rsidRPr="00B57CA4">
        <w:rPr>
          <w:spacing w:val="43"/>
          <w:lang w:val="en-US"/>
        </w:rPr>
        <w:t>Keywords</w:t>
      </w:r>
      <w:r w:rsidRPr="00B57CA4">
        <w:rPr>
          <w:lang w:val="en-US"/>
        </w:rPr>
        <w:t>: service sector; databases; personalization; individualization; customer experience; needs.</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2712-7559_2022_1_4_283</w:t>
      </w:r>
    </w:p>
    <w:p w:rsidR="00B57CA4" w:rsidRPr="00B57CA4" w:rsidRDefault="00B57CA4" w:rsidP="00B57CA4">
      <w:pPr>
        <w:pStyle w:val="a3"/>
        <w:rPr>
          <w:lang w:val="ru-RU"/>
        </w:rPr>
      </w:pPr>
      <w:r w:rsidRPr="00B57CA4">
        <w:rPr>
          <w:lang w:val="ru-RU"/>
        </w:rPr>
        <w:t>УДК 338</w:t>
      </w:r>
    </w:p>
    <w:p w:rsidR="00B57CA4" w:rsidRDefault="00B57CA4" w:rsidP="00B57CA4">
      <w:pPr>
        <w:pStyle w:val="a4"/>
      </w:pPr>
      <w:r>
        <w:t>Бессарабов Владислав Олегович,</w:t>
      </w:r>
    </w:p>
    <w:p w:rsidR="00B57CA4" w:rsidRDefault="00B57CA4" w:rsidP="00B57CA4">
      <w:pPr>
        <w:pStyle w:val="a5"/>
      </w:pPr>
      <w:r>
        <w:t xml:space="preserve">доцент кафедры бухгалтерского учета, Донецкий национальный университет экономики и торговли имени </w:t>
      </w:r>
      <w:r>
        <w:br/>
        <w:t xml:space="preserve">М. </w:t>
      </w:r>
      <w:proofErr w:type="spellStart"/>
      <w:r>
        <w:t>Туган</w:t>
      </w:r>
      <w:proofErr w:type="spellEnd"/>
      <w:r>
        <w:t>-Барановского, г. Донецк, Россия, bessarabov93@gmail.ru</w:t>
      </w:r>
    </w:p>
    <w:p w:rsidR="00B57CA4" w:rsidRDefault="00B57CA4" w:rsidP="00B57CA4">
      <w:pPr>
        <w:pStyle w:val="a6"/>
      </w:pPr>
      <w:r>
        <w:t xml:space="preserve">О формах консалтинговых услуг в сфере экономической безопасности и их значении для инновационного развития региона </w:t>
      </w:r>
    </w:p>
    <w:p w:rsidR="00B57CA4" w:rsidRDefault="00B57CA4" w:rsidP="00B57CA4">
      <w:pPr>
        <w:pStyle w:val="a7"/>
      </w:pPr>
      <w:r>
        <w:t xml:space="preserve">В статье рассмотрены современные особенности консалтинговых услуг в сфере экономической безопасности. Результаты связаны с анализом преимуществ и недостатков подходов к пониманию сущности консалтинговых услуг, которые были выделены в статье. </w:t>
      </w:r>
      <w:proofErr w:type="gramStart"/>
      <w:r>
        <w:t>Логическим продолжением исследования стала разработка форм консалтинга в сфере экономической безопасности (управленческий, образовательный, проектный) с акцентом на наиболее характерных услугах в рамках каждой из них, вследствие чего обосновано их значение для инновационного развития экономики.</w:t>
      </w:r>
      <w:proofErr w:type="gramEnd"/>
    </w:p>
    <w:p w:rsidR="00B57CA4" w:rsidRDefault="00B57CA4" w:rsidP="00B57CA4">
      <w:pPr>
        <w:pStyle w:val="a7"/>
      </w:pPr>
      <w:r>
        <w:rPr>
          <w:spacing w:val="43"/>
        </w:rPr>
        <w:t xml:space="preserve">Ключевые слова: </w:t>
      </w:r>
      <w:r>
        <w:t>консалтинг; консалтинговые услуги; экономическая безопасности; сфера услуг; рынок услуг.</w:t>
      </w:r>
    </w:p>
    <w:p w:rsidR="00B57CA4" w:rsidRDefault="00B57CA4" w:rsidP="00B57CA4">
      <w:pPr>
        <w:pStyle w:val="a3"/>
      </w:pPr>
      <w:r>
        <w:lastRenderedPageBreak/>
        <w:t>UDC 338</w:t>
      </w:r>
    </w:p>
    <w:p w:rsidR="00B57CA4" w:rsidRPr="00B57CA4" w:rsidRDefault="00B57CA4" w:rsidP="00B57CA4">
      <w:pPr>
        <w:pStyle w:val="a8"/>
        <w:rPr>
          <w:lang w:val="en-US"/>
        </w:rPr>
      </w:pPr>
      <w:proofErr w:type="spellStart"/>
      <w:r w:rsidRPr="00B57CA4">
        <w:rPr>
          <w:lang w:val="en-US"/>
        </w:rPr>
        <w:t>Bessarabov</w:t>
      </w:r>
      <w:proofErr w:type="spellEnd"/>
      <w:r w:rsidRPr="00B57CA4">
        <w:rPr>
          <w:lang w:val="en-US"/>
        </w:rPr>
        <w:t xml:space="preserve"> </w:t>
      </w:r>
      <w:proofErr w:type="spellStart"/>
      <w:r w:rsidRPr="00B57CA4">
        <w:rPr>
          <w:lang w:val="en-US"/>
        </w:rPr>
        <w:t>Vladislav</w:t>
      </w:r>
      <w:proofErr w:type="spellEnd"/>
      <w:r w:rsidRPr="00B57CA4">
        <w:rPr>
          <w:lang w:val="en-US"/>
        </w:rPr>
        <w:t xml:space="preserve"> </w:t>
      </w:r>
      <w:proofErr w:type="spellStart"/>
      <w:r w:rsidRPr="00B57CA4">
        <w:rPr>
          <w:lang w:val="en-US"/>
        </w:rPr>
        <w:t>Olegovich</w:t>
      </w:r>
      <w:proofErr w:type="spellEnd"/>
      <w:r w:rsidRPr="00B57CA4">
        <w:rPr>
          <w:lang w:val="en-US"/>
        </w:rPr>
        <w:t>,</w:t>
      </w:r>
    </w:p>
    <w:p w:rsidR="00B57CA4" w:rsidRPr="00B57CA4" w:rsidRDefault="00B57CA4" w:rsidP="00B57CA4">
      <w:pPr>
        <w:pStyle w:val="a9"/>
        <w:rPr>
          <w:lang w:val="en-US"/>
        </w:rPr>
      </w:pPr>
      <w:r w:rsidRPr="00B57CA4">
        <w:rPr>
          <w:lang w:val="en-US"/>
        </w:rPr>
        <w:t xml:space="preserve">Associate Professor of Accounting Department, Donetsk National University of Economics and Trade named after M. </w:t>
      </w:r>
      <w:proofErr w:type="spellStart"/>
      <w:r w:rsidRPr="00B57CA4">
        <w:rPr>
          <w:lang w:val="en-US"/>
        </w:rPr>
        <w:t>Tugan-Baranovsky</w:t>
      </w:r>
      <w:proofErr w:type="spellEnd"/>
      <w:r w:rsidRPr="00B57CA4">
        <w:rPr>
          <w:lang w:val="en-US"/>
        </w:rPr>
        <w:t xml:space="preserve">, Donetsk, Russia, </w:t>
      </w:r>
      <w:proofErr w:type="gramStart"/>
      <w:r w:rsidRPr="00B57CA4">
        <w:rPr>
          <w:lang w:val="en-US"/>
        </w:rPr>
        <w:t>bessarabov93@gmail.ru</w:t>
      </w:r>
      <w:proofErr w:type="gramEnd"/>
    </w:p>
    <w:p w:rsidR="00B57CA4" w:rsidRPr="00B57CA4" w:rsidRDefault="00B57CA4" w:rsidP="00B57CA4">
      <w:pPr>
        <w:pStyle w:val="aa"/>
        <w:rPr>
          <w:lang w:val="en-US"/>
        </w:rPr>
      </w:pPr>
      <w:r w:rsidRPr="00B57CA4">
        <w:rPr>
          <w:lang w:val="en-US"/>
        </w:rPr>
        <w:t>On the forms of consulting in the field of economic security and their importance for the innovative development of the region</w:t>
      </w:r>
    </w:p>
    <w:p w:rsidR="00B57CA4" w:rsidRPr="00B57CA4" w:rsidRDefault="00B57CA4" w:rsidP="00B57CA4">
      <w:pPr>
        <w:pStyle w:val="a7"/>
        <w:rPr>
          <w:lang w:val="en-US"/>
        </w:rPr>
      </w:pPr>
      <w:r w:rsidRPr="00B57CA4">
        <w:rPr>
          <w:lang w:val="en-US"/>
        </w:rPr>
        <w:t>The article discusses the modern features of consulting services in the field of economic security. The results are related to the analysis of the advantages and disadvantages of approaches to understanding the essence of consulting services, which were highlighted in the article. The logical continuation of the research was the development of forms of consulting in the field of economic security (managerial, educational, project) with an emphasis on the most characteristic services within each of them, as a result of which their importance for the innovative development of the economy is justified.</w:t>
      </w:r>
    </w:p>
    <w:p w:rsidR="00B57CA4" w:rsidRPr="00B57CA4" w:rsidRDefault="00B57CA4" w:rsidP="00B57CA4">
      <w:pPr>
        <w:pStyle w:val="a7"/>
        <w:rPr>
          <w:lang w:val="en-US"/>
        </w:rPr>
      </w:pPr>
      <w:r w:rsidRPr="00B57CA4">
        <w:rPr>
          <w:spacing w:val="43"/>
          <w:lang w:val="en-US"/>
        </w:rPr>
        <w:t>Keywords</w:t>
      </w:r>
      <w:r w:rsidRPr="00B57CA4">
        <w:rPr>
          <w:lang w:val="en-US"/>
        </w:rPr>
        <w:t>: consulting; consulting services; economic security; service sector; service market.</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2712-7559_2022_1_4_290</w:t>
      </w:r>
    </w:p>
    <w:p w:rsidR="00B57CA4" w:rsidRPr="00B57CA4" w:rsidRDefault="00B57CA4" w:rsidP="00B57CA4">
      <w:pPr>
        <w:pStyle w:val="a3"/>
        <w:rPr>
          <w:lang w:val="ru-RU"/>
        </w:rPr>
      </w:pPr>
      <w:r w:rsidRPr="00B57CA4">
        <w:rPr>
          <w:lang w:val="ru-RU"/>
        </w:rPr>
        <w:t>УДК 339.138</w:t>
      </w:r>
    </w:p>
    <w:p w:rsidR="00B57CA4" w:rsidRDefault="00B57CA4" w:rsidP="00B57CA4">
      <w:pPr>
        <w:pStyle w:val="a4"/>
      </w:pPr>
      <w:r>
        <w:t>Бутенко Екатерина Игоревна,</w:t>
      </w:r>
    </w:p>
    <w:p w:rsidR="00B57CA4" w:rsidRDefault="00B57CA4" w:rsidP="00B57CA4">
      <w:pPr>
        <w:pStyle w:val="a5"/>
      </w:pPr>
      <w:r>
        <w:t xml:space="preserve">соискатель научной степени, Донецкий национальный университет экономики </w:t>
      </w:r>
      <w:r>
        <w:br/>
        <w:t xml:space="preserve">и торговли имени М. </w:t>
      </w:r>
      <w:proofErr w:type="spellStart"/>
      <w:r>
        <w:t>Туган</w:t>
      </w:r>
      <w:proofErr w:type="spellEnd"/>
      <w:r>
        <w:t xml:space="preserve">-Барановского (ДОННУЭТ), г. Донецк, Россия, </w:t>
      </w:r>
      <w:r>
        <w:br/>
        <w:t>e-</w:t>
      </w:r>
      <w:proofErr w:type="spellStart"/>
      <w:r>
        <w:t>mail</w:t>
      </w:r>
      <w:proofErr w:type="spellEnd"/>
      <w:r>
        <w:t>: ST.Katrin.B@yandex.ru</w:t>
      </w:r>
    </w:p>
    <w:p w:rsidR="00B57CA4" w:rsidRDefault="00B57CA4" w:rsidP="00B57CA4">
      <w:pPr>
        <w:pStyle w:val="a6"/>
      </w:pPr>
      <w:r>
        <w:t xml:space="preserve">Концептуальный подход </w:t>
      </w:r>
      <w:r>
        <w:br/>
        <w:t>к развитию маркетинговых коммуникаций на основе видеомаркетинга</w:t>
      </w:r>
    </w:p>
    <w:p w:rsidR="00B57CA4" w:rsidRDefault="00B57CA4" w:rsidP="00B57CA4">
      <w:pPr>
        <w:pStyle w:val="a7"/>
      </w:pPr>
      <w:r>
        <w:t xml:space="preserve">Статья посвящена актуальным проблемам теоретических и методологических направлений развития маркетинговых коммуникаций на основе видеомаркетинга. Представлена классификация видеомаркетинга по различным критериям, определены основные типы. Получил дальнейшее развитие понятийно-категориальный аппарат проблемного поля исследования в части уточнения понятия «цифровизация </w:t>
      </w:r>
      <w:proofErr w:type="spellStart"/>
      <w:r>
        <w:t>видеоконтента</w:t>
      </w:r>
      <w:proofErr w:type="spellEnd"/>
      <w:r>
        <w:t>». Предлагается концептуальный подход к развитию маркетинговых коммуникаций на основе видеомаркетинга.</w:t>
      </w:r>
    </w:p>
    <w:p w:rsidR="00B57CA4" w:rsidRDefault="00B57CA4" w:rsidP="00B57CA4">
      <w:pPr>
        <w:pStyle w:val="a7"/>
      </w:pPr>
      <w:r>
        <w:rPr>
          <w:spacing w:val="43"/>
        </w:rPr>
        <w:t>Ключевые слова:</w:t>
      </w:r>
      <w:r>
        <w:t xml:space="preserve"> маркетинг; видеомаркетинг; цифровизация; маркетинговые коммуникации; цифровые маркетинговые коммуникации; виртуальный рынок. </w:t>
      </w:r>
    </w:p>
    <w:p w:rsidR="00B57CA4" w:rsidRDefault="00B57CA4" w:rsidP="00B57CA4">
      <w:pPr>
        <w:pStyle w:val="a3"/>
      </w:pPr>
      <w:r>
        <w:t>UDC 339.138</w:t>
      </w:r>
    </w:p>
    <w:p w:rsidR="00B57CA4" w:rsidRPr="00B57CA4" w:rsidRDefault="00B57CA4" w:rsidP="00B57CA4">
      <w:pPr>
        <w:pStyle w:val="a8"/>
        <w:rPr>
          <w:lang w:val="en-US"/>
        </w:rPr>
      </w:pPr>
      <w:proofErr w:type="spellStart"/>
      <w:r w:rsidRPr="00B57CA4">
        <w:rPr>
          <w:lang w:val="en-US"/>
        </w:rPr>
        <w:t>Butenko</w:t>
      </w:r>
      <w:proofErr w:type="spellEnd"/>
      <w:r w:rsidRPr="00B57CA4">
        <w:rPr>
          <w:lang w:val="en-US"/>
        </w:rPr>
        <w:t xml:space="preserve"> Ekaterina </w:t>
      </w:r>
      <w:proofErr w:type="spellStart"/>
      <w:r w:rsidRPr="00B57CA4">
        <w:rPr>
          <w:lang w:val="en-US"/>
        </w:rPr>
        <w:t>Igorevna</w:t>
      </w:r>
      <w:proofErr w:type="spellEnd"/>
      <w:r w:rsidRPr="00B57CA4">
        <w:rPr>
          <w:lang w:val="en-US"/>
        </w:rPr>
        <w:t>,</w:t>
      </w:r>
    </w:p>
    <w:p w:rsidR="00B57CA4" w:rsidRPr="00B57CA4" w:rsidRDefault="00B57CA4" w:rsidP="00B57CA4">
      <w:pPr>
        <w:pStyle w:val="a9"/>
        <w:rPr>
          <w:lang w:val="en-US"/>
        </w:rPr>
      </w:pPr>
      <w:r w:rsidRPr="00B57CA4">
        <w:rPr>
          <w:lang w:val="en-US"/>
        </w:rPr>
        <w:t xml:space="preserve">Scientific degree applicant, Donetsk National University of Economics and Trade named after M. </w:t>
      </w:r>
      <w:proofErr w:type="spellStart"/>
      <w:r w:rsidRPr="00B57CA4">
        <w:rPr>
          <w:lang w:val="en-US"/>
        </w:rPr>
        <w:t>Tugan-Baranovsky</w:t>
      </w:r>
      <w:proofErr w:type="spellEnd"/>
      <w:r w:rsidRPr="00B57CA4">
        <w:rPr>
          <w:lang w:val="en-US"/>
        </w:rPr>
        <w:t xml:space="preserve"> (DONNUET), Donetsk</w:t>
      </w:r>
      <w:proofErr w:type="gramStart"/>
      <w:r w:rsidRPr="00B57CA4">
        <w:rPr>
          <w:lang w:val="en-US"/>
        </w:rPr>
        <w:t>,  Russia</w:t>
      </w:r>
      <w:proofErr w:type="gramEnd"/>
      <w:r w:rsidRPr="00B57CA4">
        <w:rPr>
          <w:lang w:val="en-US"/>
        </w:rPr>
        <w:t xml:space="preserve">, </w:t>
      </w:r>
      <w:r w:rsidRPr="00B57CA4">
        <w:rPr>
          <w:lang w:val="en-US"/>
        </w:rPr>
        <w:br/>
        <w:t>e-mail:   ST.Katrin.B@yandex.ru</w:t>
      </w:r>
    </w:p>
    <w:p w:rsidR="00B57CA4" w:rsidRPr="00B57CA4" w:rsidRDefault="00B57CA4" w:rsidP="00B57CA4">
      <w:pPr>
        <w:pStyle w:val="aa"/>
        <w:rPr>
          <w:lang w:val="en-US"/>
        </w:rPr>
      </w:pPr>
      <w:r w:rsidRPr="00B57CA4">
        <w:rPr>
          <w:lang w:val="en-US"/>
        </w:rPr>
        <w:t>A conceptual approach to the development of marketing communications based on video marketing</w:t>
      </w:r>
    </w:p>
    <w:p w:rsidR="00B57CA4" w:rsidRPr="00B57CA4" w:rsidRDefault="00B57CA4" w:rsidP="00B57CA4">
      <w:pPr>
        <w:pStyle w:val="a7"/>
        <w:rPr>
          <w:lang w:val="en-US"/>
        </w:rPr>
      </w:pPr>
      <w:r w:rsidRPr="00B57CA4">
        <w:rPr>
          <w:lang w:val="en-US"/>
        </w:rPr>
        <w:t xml:space="preserve">The article is devoted to the actual problems of theoretical and methodological directions of marketing communications development based on video marketing. The classification of video marketing according to various criteria is </w:t>
      </w:r>
      <w:proofErr w:type="gramStart"/>
      <w:r w:rsidRPr="00B57CA4">
        <w:rPr>
          <w:lang w:val="en-US"/>
        </w:rPr>
        <w:t>presented,</w:t>
      </w:r>
      <w:proofErr w:type="gramEnd"/>
      <w:r w:rsidRPr="00B57CA4">
        <w:rPr>
          <w:lang w:val="en-US"/>
        </w:rPr>
        <w:t xml:space="preserve"> the main types of classification of video marketing are defined. The conceptual and categorical apparatus of the problem field of research has been further developed in terms of clarifying the concept of «digitalization of video content». A conceptual approach to the development of marketing communications based on video marketing is proposed.</w:t>
      </w:r>
    </w:p>
    <w:p w:rsidR="00B57CA4" w:rsidRPr="00B57CA4" w:rsidRDefault="00B57CA4" w:rsidP="00B57CA4">
      <w:pPr>
        <w:pStyle w:val="a7"/>
        <w:rPr>
          <w:lang w:val="en-US"/>
        </w:rPr>
      </w:pPr>
      <w:r w:rsidRPr="00B57CA4">
        <w:rPr>
          <w:spacing w:val="43"/>
          <w:lang w:val="en-US"/>
        </w:rPr>
        <w:t>Keywords</w:t>
      </w:r>
      <w:r w:rsidRPr="00B57CA4">
        <w:rPr>
          <w:lang w:val="en-US"/>
        </w:rPr>
        <w:t>: marketing; video marketing; digitalization; marketing communications; digital marketing communications; virtual market.</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2712-7559_2022_1_4_298</w:t>
      </w:r>
    </w:p>
    <w:p w:rsidR="00B57CA4" w:rsidRPr="00B57CA4" w:rsidRDefault="00B57CA4" w:rsidP="00B57CA4">
      <w:pPr>
        <w:pStyle w:val="a3"/>
        <w:rPr>
          <w:lang w:val="ru-RU"/>
        </w:rPr>
      </w:pPr>
      <w:r w:rsidRPr="00B57CA4">
        <w:rPr>
          <w:lang w:val="ru-RU"/>
        </w:rPr>
        <w:lastRenderedPageBreak/>
        <w:t>УДК 338.45</w:t>
      </w:r>
    </w:p>
    <w:p w:rsidR="00B57CA4" w:rsidRDefault="00B57CA4" w:rsidP="00B57CA4">
      <w:pPr>
        <w:pStyle w:val="a4"/>
      </w:pPr>
      <w:proofErr w:type="spellStart"/>
      <w:r>
        <w:t>Варнавская</w:t>
      </w:r>
      <w:proofErr w:type="spellEnd"/>
      <w:r>
        <w:t xml:space="preserve"> Дарья Сергеевна,</w:t>
      </w:r>
    </w:p>
    <w:p w:rsidR="00B57CA4" w:rsidRDefault="00B57CA4" w:rsidP="00B57CA4">
      <w:pPr>
        <w:pStyle w:val="a5"/>
      </w:pPr>
      <w:r>
        <w:t xml:space="preserve">старший преподаватель кафедры социально-экономических и педагогических дисциплин, Стахановский инженерно-педагогический институт (филиал), </w:t>
      </w:r>
      <w:r>
        <w:br/>
        <w:t xml:space="preserve">Луганский государственный университет имени В. Даля, г. Стаханов, Россия, </w:t>
      </w:r>
      <w:r>
        <w:br/>
        <w:t>e-</w:t>
      </w:r>
      <w:proofErr w:type="spellStart"/>
      <w:r>
        <w:t>mail</w:t>
      </w:r>
      <w:proofErr w:type="spellEnd"/>
      <w:r>
        <w:t>: dvarnavskaya0@rambler.ru</w:t>
      </w:r>
    </w:p>
    <w:p w:rsidR="00B57CA4" w:rsidRDefault="00B57CA4" w:rsidP="00B57CA4">
      <w:pPr>
        <w:pStyle w:val="a6"/>
      </w:pPr>
      <w:r>
        <w:t>Подход к формированию целевой программы развития персонала промышленного предприятия</w:t>
      </w:r>
    </w:p>
    <w:p w:rsidR="00B57CA4" w:rsidRDefault="00B57CA4" w:rsidP="00B57CA4">
      <w:pPr>
        <w:pStyle w:val="a7"/>
      </w:pPr>
      <w:r>
        <w:t xml:space="preserve">Статья посвящена формированию целевой программы развития персонала промышленного предприятия с помощью программно-целевого подхода, который позволил учесть все функциональные роли при реализации логической схемы планирования и управления, воплощенной в последовательности «цель – пути – способы выполнения и ресурсы». Разработана схема </w:t>
      </w:r>
      <w:proofErr w:type="gramStart"/>
      <w:r>
        <w:t>последовательности формирования документальной структуры целевой программы развития персонала промышленного предприятия</w:t>
      </w:r>
      <w:proofErr w:type="gramEnd"/>
      <w:r>
        <w:t>. Предложенный подход апробирован н</w:t>
      </w:r>
      <w:proofErr w:type="gramStart"/>
      <w:r>
        <w:t>а ООО</w:t>
      </w:r>
      <w:proofErr w:type="gramEnd"/>
      <w:r>
        <w:t xml:space="preserve"> «</w:t>
      </w:r>
      <w:proofErr w:type="spellStart"/>
      <w:r>
        <w:t>Стахановмаш</w:t>
      </w:r>
      <w:proofErr w:type="spellEnd"/>
      <w:r>
        <w:t xml:space="preserve">», что позволило определить проблемные сферы обеспечения результативности труда и сформировать приоритеты целевой программы. </w:t>
      </w:r>
    </w:p>
    <w:p w:rsidR="00B57CA4" w:rsidRDefault="00B57CA4" w:rsidP="00B57CA4">
      <w:pPr>
        <w:pStyle w:val="a7"/>
      </w:pPr>
      <w:proofErr w:type="gramStart"/>
      <w:r>
        <w:rPr>
          <w:spacing w:val="43"/>
        </w:rPr>
        <w:t>Ключевые слова:</w:t>
      </w:r>
      <w:r>
        <w:t xml:space="preserve"> промышленное предприятие; целевая программа; развитие; персонал; программно-целевой подход; приоритеты; логическая схема.</w:t>
      </w:r>
      <w:proofErr w:type="gramEnd"/>
    </w:p>
    <w:p w:rsidR="00B57CA4" w:rsidRDefault="00B57CA4" w:rsidP="00B57CA4">
      <w:pPr>
        <w:pStyle w:val="a3"/>
      </w:pPr>
      <w:r>
        <w:t>UDC 338.45</w:t>
      </w:r>
    </w:p>
    <w:p w:rsidR="00B57CA4" w:rsidRPr="00B57CA4" w:rsidRDefault="00B57CA4" w:rsidP="00B57CA4">
      <w:pPr>
        <w:pStyle w:val="a8"/>
        <w:rPr>
          <w:lang w:val="en-US"/>
        </w:rPr>
      </w:pPr>
      <w:proofErr w:type="spellStart"/>
      <w:r w:rsidRPr="00B57CA4">
        <w:rPr>
          <w:lang w:val="en-US"/>
        </w:rPr>
        <w:t>Varnavskaya</w:t>
      </w:r>
      <w:proofErr w:type="spellEnd"/>
      <w:r w:rsidRPr="00B57CA4">
        <w:rPr>
          <w:lang w:val="en-US"/>
        </w:rPr>
        <w:t xml:space="preserve"> Darya </w:t>
      </w:r>
      <w:proofErr w:type="spellStart"/>
      <w:r w:rsidRPr="00B57CA4">
        <w:rPr>
          <w:lang w:val="en-US"/>
        </w:rPr>
        <w:t>Sergeevna</w:t>
      </w:r>
      <w:proofErr w:type="spellEnd"/>
      <w:r w:rsidRPr="00B57CA4">
        <w:rPr>
          <w:lang w:val="en-US"/>
        </w:rPr>
        <w:t>,</w:t>
      </w:r>
    </w:p>
    <w:p w:rsidR="00B57CA4" w:rsidRPr="00B57CA4" w:rsidRDefault="00B57CA4" w:rsidP="00B57CA4">
      <w:pPr>
        <w:pStyle w:val="a9"/>
        <w:rPr>
          <w:lang w:val="en-US"/>
        </w:rPr>
      </w:pPr>
      <w:proofErr w:type="gramStart"/>
      <w:r w:rsidRPr="00B57CA4">
        <w:rPr>
          <w:lang w:val="en-US"/>
        </w:rPr>
        <w:t>senior</w:t>
      </w:r>
      <w:proofErr w:type="gramEnd"/>
      <w:r w:rsidRPr="00B57CA4">
        <w:rPr>
          <w:lang w:val="en-US"/>
        </w:rPr>
        <w:t xml:space="preserve"> lecturer at the department of socio-economic and pedagogical disciplines, State educational institution of higher education, </w:t>
      </w:r>
      <w:proofErr w:type="spellStart"/>
      <w:r w:rsidRPr="00B57CA4">
        <w:rPr>
          <w:lang w:val="en-US"/>
        </w:rPr>
        <w:t>Lugansk</w:t>
      </w:r>
      <w:proofErr w:type="spellEnd"/>
      <w:r w:rsidRPr="00B57CA4">
        <w:rPr>
          <w:lang w:val="en-US"/>
        </w:rPr>
        <w:t xml:space="preserve"> State University named after </w:t>
      </w:r>
      <w:r w:rsidRPr="00B57CA4">
        <w:rPr>
          <w:lang w:val="en-US"/>
        </w:rPr>
        <w:br/>
        <w:t xml:space="preserve">Vladimir Dahl, </w:t>
      </w:r>
      <w:proofErr w:type="spellStart"/>
      <w:r w:rsidRPr="00B57CA4">
        <w:rPr>
          <w:lang w:val="en-US"/>
        </w:rPr>
        <w:t>Stakhanov</w:t>
      </w:r>
      <w:proofErr w:type="spellEnd"/>
      <w:r w:rsidRPr="00B57CA4">
        <w:rPr>
          <w:lang w:val="en-US"/>
        </w:rPr>
        <w:t xml:space="preserve">, Russia, </w:t>
      </w:r>
      <w:r w:rsidRPr="00B57CA4">
        <w:rPr>
          <w:lang w:val="en-US"/>
        </w:rPr>
        <w:br/>
        <w:t>e-mail: dvarnavskaya0@rambler.ru</w:t>
      </w:r>
    </w:p>
    <w:p w:rsidR="00B57CA4" w:rsidRPr="00B57CA4" w:rsidRDefault="00B57CA4" w:rsidP="00B57CA4">
      <w:pPr>
        <w:pStyle w:val="aa"/>
        <w:rPr>
          <w:lang w:val="en-US"/>
        </w:rPr>
      </w:pPr>
      <w:r w:rsidRPr="00B57CA4">
        <w:rPr>
          <w:lang w:val="en-US"/>
        </w:rPr>
        <w:t>An approach to the formation of a target program for the development of industrial enterprise personnel</w:t>
      </w:r>
    </w:p>
    <w:p w:rsidR="00B57CA4" w:rsidRPr="00B57CA4" w:rsidRDefault="00B57CA4" w:rsidP="00B57CA4">
      <w:pPr>
        <w:pStyle w:val="a7"/>
        <w:rPr>
          <w:lang w:val="en-US"/>
        </w:rPr>
      </w:pPr>
      <w:r w:rsidRPr="00B57CA4">
        <w:rPr>
          <w:lang w:val="en-US"/>
        </w:rPr>
        <w:t xml:space="preserve">The article is devoted to the development of an approach to the formation of a target program for the development of industrial enterprise personnel. To achieve the purpose of the article, a program-target approach was used, which allowed taking into account all functional roles in the implementation of the logical scheme of target planning and management, embodied in the sequence «goal – paths – methods of implementation and resources». A sequence diagram of the formation of the documentary structure of the target program for the development of personnel of an industrial enterprise has been developed. The proposed approach to the formation of a target program for the development of an industrial enterprise was tested at </w:t>
      </w:r>
      <w:proofErr w:type="spellStart"/>
      <w:r w:rsidRPr="00B57CA4">
        <w:rPr>
          <w:lang w:val="en-US"/>
        </w:rPr>
        <w:t>Stakhanovmash</w:t>
      </w:r>
      <w:proofErr w:type="spellEnd"/>
      <w:r w:rsidRPr="00B57CA4">
        <w:rPr>
          <w:lang w:val="en-US"/>
        </w:rPr>
        <w:t xml:space="preserve"> LLC, which made it possible to identify problematic areas of ensuring labor productivity and form priorities for the target program. </w:t>
      </w:r>
    </w:p>
    <w:p w:rsidR="00B57CA4" w:rsidRPr="00B57CA4" w:rsidRDefault="00B57CA4" w:rsidP="00B57CA4">
      <w:pPr>
        <w:pStyle w:val="a7"/>
        <w:rPr>
          <w:lang w:val="en-US"/>
        </w:rPr>
      </w:pPr>
      <w:r w:rsidRPr="00B57CA4">
        <w:rPr>
          <w:spacing w:val="43"/>
          <w:lang w:val="en-US"/>
        </w:rPr>
        <w:t>Keywords</w:t>
      </w:r>
      <w:r w:rsidRPr="00B57CA4">
        <w:rPr>
          <w:lang w:val="en-US"/>
        </w:rPr>
        <w:t>: industrial enterprise; target program; development; personnel; program-target approach; priorities; logical scheme.</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2712-7559_2022_1_4_305</w:t>
      </w:r>
    </w:p>
    <w:p w:rsidR="00B57CA4" w:rsidRPr="00B57CA4" w:rsidRDefault="00B57CA4" w:rsidP="00B57CA4">
      <w:pPr>
        <w:pStyle w:val="a3"/>
        <w:rPr>
          <w:lang w:val="ru-RU"/>
        </w:rPr>
      </w:pPr>
      <w:r w:rsidRPr="00B57CA4">
        <w:rPr>
          <w:lang w:val="ru-RU"/>
        </w:rPr>
        <w:t>УДК 330</w:t>
      </w:r>
    </w:p>
    <w:p w:rsidR="00B57CA4" w:rsidRDefault="00B57CA4" w:rsidP="00B57CA4">
      <w:pPr>
        <w:pStyle w:val="a4"/>
      </w:pPr>
      <w:proofErr w:type="spellStart"/>
      <w:r>
        <w:t>Вертиль</w:t>
      </w:r>
      <w:proofErr w:type="spellEnd"/>
      <w:r>
        <w:t xml:space="preserve"> Наталья Николаевна,</w:t>
      </w:r>
    </w:p>
    <w:p w:rsidR="00B57CA4" w:rsidRDefault="00B57CA4" w:rsidP="00B57CA4">
      <w:pPr>
        <w:pStyle w:val="a5"/>
      </w:pPr>
      <w:r>
        <w:t xml:space="preserve">кандидат экономических наук, доцент, доцент кафедры менеджмента, Донецкий национальный университет (ДОННУ), </w:t>
      </w:r>
      <w:r>
        <w:br/>
        <w:t>г. Донецк, Россия, e-</w:t>
      </w:r>
      <w:proofErr w:type="spellStart"/>
      <w:r>
        <w:t>mail</w:t>
      </w:r>
      <w:proofErr w:type="spellEnd"/>
      <w:r>
        <w:t>: n.vertyl@donnu.ru</w:t>
      </w:r>
    </w:p>
    <w:p w:rsidR="00B57CA4" w:rsidRDefault="00B57CA4" w:rsidP="00B57CA4">
      <w:pPr>
        <w:pStyle w:val="a6"/>
      </w:pPr>
      <w:r>
        <w:t xml:space="preserve">Эволюция генетической теории в экономике </w:t>
      </w:r>
      <w:r>
        <w:br/>
        <w:t>и управлении</w:t>
      </w:r>
    </w:p>
    <w:p w:rsidR="00B57CA4" w:rsidRDefault="00B57CA4" w:rsidP="00B57CA4">
      <w:pPr>
        <w:pStyle w:val="a7"/>
      </w:pPr>
      <w:r>
        <w:t xml:space="preserve">Статья посвящена разработке теории и методологии генетики в экономических исследованиях. Для достижения цели статьи использованы исторический и диалектический подходы, которые позволили охарактеризовать и структурировать основные разработки положений экономической генетики. Она представляет собой актуальное направление исследований, объясняющее развитие социально-экономических систем при помощи анализа совокупности экономических, политических, социальных, </w:t>
      </w:r>
      <w:r>
        <w:lastRenderedPageBreak/>
        <w:t xml:space="preserve">технологических и других кодов, раскрывает закономерности и механизмы наследственности, изменчивости и отбора. Данный подход позволяет решать не только теоретические, но и практические задачи, обладает эвристическим потенциалом в разработке многих направлений экономической теории. </w:t>
      </w:r>
    </w:p>
    <w:p w:rsidR="00B57CA4" w:rsidRDefault="00B57CA4" w:rsidP="00B57CA4">
      <w:pPr>
        <w:pStyle w:val="a7"/>
      </w:pPr>
      <w:r>
        <w:rPr>
          <w:spacing w:val="43"/>
        </w:rPr>
        <w:t>Ключевые слова:</w:t>
      </w:r>
      <w:r>
        <w:t xml:space="preserve"> экономическая генетика; эволюционная экономика; институциональный подход; теория систем; экономические циклы. </w:t>
      </w:r>
    </w:p>
    <w:p w:rsidR="00B57CA4" w:rsidRDefault="00B57CA4" w:rsidP="00B57CA4">
      <w:pPr>
        <w:pStyle w:val="a3"/>
      </w:pPr>
      <w:r>
        <w:t>UDC 330</w:t>
      </w:r>
    </w:p>
    <w:p w:rsidR="00B57CA4" w:rsidRPr="00B57CA4" w:rsidRDefault="00B57CA4" w:rsidP="00B57CA4">
      <w:pPr>
        <w:pStyle w:val="a8"/>
        <w:rPr>
          <w:lang w:val="en-US"/>
        </w:rPr>
      </w:pPr>
      <w:proofErr w:type="spellStart"/>
      <w:r w:rsidRPr="00B57CA4">
        <w:rPr>
          <w:lang w:val="en-US"/>
        </w:rPr>
        <w:t>Vertil</w:t>
      </w:r>
      <w:proofErr w:type="spellEnd"/>
      <w:r w:rsidRPr="00B57CA4">
        <w:rPr>
          <w:lang w:val="en-US"/>
        </w:rPr>
        <w:t xml:space="preserve"> Natalya </w:t>
      </w:r>
      <w:proofErr w:type="spellStart"/>
      <w:r w:rsidRPr="00B57CA4">
        <w:rPr>
          <w:lang w:val="en-US"/>
        </w:rPr>
        <w:t>Nikolaevna</w:t>
      </w:r>
      <w:proofErr w:type="spellEnd"/>
      <w:r w:rsidRPr="00B57CA4">
        <w:rPr>
          <w:lang w:val="en-US"/>
        </w:rPr>
        <w:t xml:space="preserve">, </w:t>
      </w:r>
    </w:p>
    <w:p w:rsidR="00B57CA4" w:rsidRPr="00B57CA4" w:rsidRDefault="00B57CA4" w:rsidP="00B57CA4">
      <w:pPr>
        <w:pStyle w:val="a9"/>
        <w:rPr>
          <w:lang w:val="en-US"/>
        </w:rPr>
      </w:pPr>
      <w:r w:rsidRPr="00B57CA4">
        <w:rPr>
          <w:lang w:val="en-US"/>
        </w:rPr>
        <w:t xml:space="preserve">Candidate of Economic Sciences, Associate Professor, Associate Professor of the Department of Management, Donetsk National University (DONNU), Donetsk, Russia, </w:t>
      </w:r>
      <w:r w:rsidRPr="00B57CA4">
        <w:rPr>
          <w:lang w:val="en-US"/>
        </w:rPr>
        <w:br/>
        <w:t>e-mail: n.vertyl@donnu.ru</w:t>
      </w:r>
    </w:p>
    <w:p w:rsidR="00B57CA4" w:rsidRPr="00B57CA4" w:rsidRDefault="00B57CA4" w:rsidP="00B57CA4">
      <w:pPr>
        <w:pStyle w:val="aa"/>
        <w:rPr>
          <w:lang w:val="en-US"/>
        </w:rPr>
      </w:pPr>
      <w:r w:rsidRPr="00B57CA4">
        <w:rPr>
          <w:lang w:val="en-US"/>
        </w:rPr>
        <w:t>Evolution of genetic theory in economics and management</w:t>
      </w:r>
    </w:p>
    <w:p w:rsidR="00B57CA4" w:rsidRPr="00B57CA4" w:rsidRDefault="00B57CA4" w:rsidP="00B57CA4">
      <w:pPr>
        <w:pStyle w:val="a7"/>
        <w:rPr>
          <w:lang w:val="en-US"/>
        </w:rPr>
      </w:pPr>
      <w:r w:rsidRPr="00B57CA4">
        <w:rPr>
          <w:lang w:val="en-US"/>
        </w:rPr>
        <w:t>The article is devoted to the development of the theory and methodology of genetics in economic research. To achieve the goal of the article, historical and dialectical approaches were used, which made it possible to characterize and structure the main developments of the provisions of economic genetics. It represents a current area of research that explains the development of socio-economic systems through the analysis of a set of economic, political, social, technological and other codes, reveals the patterns and mechanisms of heredity, variability and selection. This approach makes it possible to solve not only theoretical but also practical problems and has heuristic potential in the development of many areas of economic theory.</w:t>
      </w:r>
    </w:p>
    <w:p w:rsidR="00B57CA4" w:rsidRPr="00B57CA4" w:rsidRDefault="00B57CA4" w:rsidP="00B57CA4">
      <w:pPr>
        <w:pStyle w:val="a7"/>
        <w:rPr>
          <w:lang w:val="en-US"/>
        </w:rPr>
      </w:pPr>
      <w:r w:rsidRPr="00B57CA4">
        <w:rPr>
          <w:spacing w:val="43"/>
          <w:lang w:val="en-US"/>
        </w:rPr>
        <w:t>Keywords</w:t>
      </w:r>
      <w:r w:rsidRPr="00B57CA4">
        <w:rPr>
          <w:lang w:val="en-US"/>
        </w:rPr>
        <w:t>: economic genetics; evolutionary economics; institutional approach; systems theory; economic cycles.</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2712-7559_2022_1_4_312</w:t>
      </w:r>
    </w:p>
    <w:p w:rsidR="00B57CA4" w:rsidRPr="00B57CA4" w:rsidRDefault="00B57CA4" w:rsidP="00B57CA4">
      <w:pPr>
        <w:pStyle w:val="a3"/>
        <w:rPr>
          <w:lang w:val="ru-RU"/>
        </w:rPr>
      </w:pPr>
      <w:r w:rsidRPr="00B57CA4">
        <w:rPr>
          <w:lang w:val="ru-RU"/>
        </w:rPr>
        <w:t>УДК 338.45:004</w:t>
      </w:r>
    </w:p>
    <w:p w:rsidR="00B57CA4" w:rsidRDefault="00B57CA4" w:rsidP="00B57CA4">
      <w:pPr>
        <w:pStyle w:val="a4"/>
      </w:pPr>
      <w:proofErr w:type="spellStart"/>
      <w:r>
        <w:t>Загоруйко</w:t>
      </w:r>
      <w:proofErr w:type="spellEnd"/>
      <w:r>
        <w:t xml:space="preserve"> Татьяна Николаевна,</w:t>
      </w:r>
    </w:p>
    <w:p w:rsidR="00B57CA4" w:rsidRDefault="00B57CA4" w:rsidP="00B57CA4">
      <w:pPr>
        <w:pStyle w:val="a5"/>
      </w:pPr>
      <w:r>
        <w:t xml:space="preserve">аспирант, Институт экономических </w:t>
      </w:r>
      <w:r>
        <w:br/>
        <w:t xml:space="preserve">исследований, г. Донецк, Россия, </w:t>
      </w:r>
      <w:r>
        <w:br/>
        <w:t>e-</w:t>
      </w:r>
      <w:proofErr w:type="spellStart"/>
      <w:r>
        <w:t>mail</w:t>
      </w:r>
      <w:proofErr w:type="spellEnd"/>
      <w:r>
        <w:t>: zagoruykotatiana@mail.ru</w:t>
      </w:r>
    </w:p>
    <w:p w:rsidR="00B57CA4" w:rsidRDefault="00B57CA4" w:rsidP="00B57CA4">
      <w:pPr>
        <w:pStyle w:val="a6"/>
      </w:pPr>
      <w:r>
        <w:t>Концепция формирования энергетической политики в условиях цифровизации экономики</w:t>
      </w:r>
    </w:p>
    <w:p w:rsidR="00B57CA4" w:rsidRDefault="00B57CA4" w:rsidP="00B57CA4">
      <w:pPr>
        <w:pStyle w:val="a7"/>
      </w:pPr>
      <w:r>
        <w:t xml:space="preserve">Статья посвящена разработке концепции формирования энергетической политики в условиях цифровизации экономики. На основе системного подхода разработана концепция формирования энергетической политики в условиях цифровизации экономики, содержащая структурно-содержательные блоки: теоретический, инструментальный и практический. </w:t>
      </w:r>
      <w:proofErr w:type="gramStart"/>
      <w:r>
        <w:t xml:space="preserve">Реализация концепции формирования энергетической политики в условиях цифровизации экономики позволит сформировать политику, которая обеспечит надежность и стабильность поставок энергии, улучшение энергетической эффективности и снижение потребления энергии, уменьшение влияния на окружающую среду, обеспечение доступности энергоресурсов для всех слоев общества, разработку и реализацию мер по обеспечению энергетической безопасности, обеспечение </w:t>
      </w:r>
      <w:proofErr w:type="spellStart"/>
      <w:r>
        <w:t>транспарентности</w:t>
      </w:r>
      <w:proofErr w:type="spellEnd"/>
      <w:r>
        <w:t xml:space="preserve"> в энергетическом секторе.</w:t>
      </w:r>
      <w:proofErr w:type="gramEnd"/>
    </w:p>
    <w:p w:rsidR="00B57CA4" w:rsidRDefault="00B57CA4" w:rsidP="00B57CA4">
      <w:pPr>
        <w:pStyle w:val="a7"/>
      </w:pPr>
      <w:r>
        <w:rPr>
          <w:spacing w:val="43"/>
        </w:rPr>
        <w:t>Ключевые слова</w:t>
      </w:r>
      <w:r>
        <w:t>: энергетическая политика; цифровизация; концепция; системный подход; энергетическая отрасль; инструменты цифровизации; энергетические предприятия.</w:t>
      </w:r>
    </w:p>
    <w:p w:rsidR="00B57CA4" w:rsidRDefault="00B57CA4" w:rsidP="00B57CA4">
      <w:pPr>
        <w:pStyle w:val="a3"/>
      </w:pPr>
      <w:r>
        <w:t>UDC 338.45:004</w:t>
      </w:r>
    </w:p>
    <w:p w:rsidR="00B57CA4" w:rsidRPr="00B57CA4" w:rsidRDefault="00B57CA4" w:rsidP="00B57CA4">
      <w:pPr>
        <w:pStyle w:val="a8"/>
        <w:rPr>
          <w:lang w:val="en-US"/>
        </w:rPr>
      </w:pPr>
      <w:proofErr w:type="spellStart"/>
      <w:r w:rsidRPr="00B57CA4">
        <w:rPr>
          <w:lang w:val="en-US"/>
        </w:rPr>
        <w:t>Zagoruyko</w:t>
      </w:r>
      <w:proofErr w:type="spellEnd"/>
      <w:r w:rsidRPr="00B57CA4">
        <w:rPr>
          <w:lang w:val="en-US"/>
        </w:rPr>
        <w:t xml:space="preserve"> Tatiana </w:t>
      </w:r>
      <w:proofErr w:type="spellStart"/>
      <w:r w:rsidRPr="00B57CA4">
        <w:rPr>
          <w:lang w:val="en-US"/>
        </w:rPr>
        <w:t>Nikolaevna</w:t>
      </w:r>
      <w:proofErr w:type="spellEnd"/>
      <w:r w:rsidRPr="00B57CA4">
        <w:rPr>
          <w:lang w:val="en-US"/>
        </w:rPr>
        <w:t>,</w:t>
      </w:r>
    </w:p>
    <w:p w:rsidR="00B57CA4" w:rsidRPr="00B57CA4" w:rsidRDefault="00B57CA4" w:rsidP="00B57CA4">
      <w:pPr>
        <w:pStyle w:val="a9"/>
        <w:rPr>
          <w:lang w:val="en-US"/>
        </w:rPr>
      </w:pPr>
      <w:r w:rsidRPr="00B57CA4">
        <w:rPr>
          <w:lang w:val="en-US"/>
        </w:rPr>
        <w:t xml:space="preserve">Postgraduate student, Institute of Economic Research, Donetsk, Russia, </w:t>
      </w:r>
      <w:r w:rsidRPr="00B57CA4">
        <w:rPr>
          <w:lang w:val="en-US"/>
        </w:rPr>
        <w:br/>
        <w:t>e-mail: zagoruykotatiana@mail.ru</w:t>
      </w:r>
    </w:p>
    <w:p w:rsidR="00B57CA4" w:rsidRPr="00B57CA4" w:rsidRDefault="00B57CA4" w:rsidP="00B57CA4">
      <w:pPr>
        <w:pStyle w:val="aa"/>
        <w:rPr>
          <w:lang w:val="en-US"/>
        </w:rPr>
      </w:pPr>
      <w:r w:rsidRPr="00B57CA4">
        <w:rPr>
          <w:lang w:val="en-US"/>
        </w:rPr>
        <w:t>The concept of energy policy formation under the conditions of digitalization of the economy</w:t>
      </w:r>
    </w:p>
    <w:p w:rsidR="00B57CA4" w:rsidRPr="00B57CA4" w:rsidRDefault="00B57CA4" w:rsidP="00B57CA4">
      <w:pPr>
        <w:pStyle w:val="a7"/>
        <w:rPr>
          <w:lang w:val="en-US"/>
        </w:rPr>
      </w:pPr>
      <w:r w:rsidRPr="00B57CA4">
        <w:rPr>
          <w:lang w:val="en-US"/>
        </w:rPr>
        <w:t xml:space="preserve">The article is devoted to the development of the concept of energy policy formation in the context of digitalization of the economy. Based on a systematic approach, the concept of energy policy formation in the context of digitalization of the economy has been developed, which contains structural and substantive blocks: theoretical, instrumental and practical. The implementation of the concept of energy policy formation in the context of digitalization of the economy </w:t>
      </w:r>
      <w:r w:rsidRPr="00B57CA4">
        <w:rPr>
          <w:lang w:val="en-US"/>
        </w:rPr>
        <w:lastRenderedPageBreak/>
        <w:t>will make it possible to form a policy that will ensure the reliability and stability of energy supplies, improve energy efficiency and reduce energy consumption, reduce environmental impact, ensure the availability of energy resources for all segments of society, develop and implement measures to ensure energy security, ensure transparency in the energy sector.</w:t>
      </w:r>
    </w:p>
    <w:p w:rsidR="00B57CA4" w:rsidRPr="00B57CA4" w:rsidRDefault="00B57CA4" w:rsidP="00B57CA4">
      <w:pPr>
        <w:pStyle w:val="a7"/>
        <w:rPr>
          <w:lang w:val="en-US"/>
        </w:rPr>
      </w:pPr>
      <w:r w:rsidRPr="00B57CA4">
        <w:rPr>
          <w:spacing w:val="43"/>
          <w:lang w:val="en-US"/>
        </w:rPr>
        <w:t>Keywords</w:t>
      </w:r>
      <w:r w:rsidRPr="00B57CA4">
        <w:rPr>
          <w:lang w:val="en-US"/>
        </w:rPr>
        <w:t>: energy policy; digitalization; concept; systematic approach; energy industry; digitalization tools; energy enterprises.</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2712-7559_2022_1_4_319</w:t>
      </w:r>
    </w:p>
    <w:p w:rsidR="00B57CA4" w:rsidRPr="00B57CA4" w:rsidRDefault="00B57CA4" w:rsidP="00B57CA4">
      <w:pPr>
        <w:pStyle w:val="a3"/>
        <w:rPr>
          <w:lang w:val="ru-RU"/>
        </w:rPr>
      </w:pPr>
      <w:r w:rsidRPr="00B57CA4">
        <w:rPr>
          <w:lang w:val="ru-RU"/>
        </w:rPr>
        <w:t>УДК 338.23</w:t>
      </w:r>
    </w:p>
    <w:p w:rsidR="00B57CA4" w:rsidRDefault="00B57CA4" w:rsidP="00B57CA4">
      <w:pPr>
        <w:pStyle w:val="a4"/>
      </w:pPr>
      <w:proofErr w:type="spellStart"/>
      <w:r>
        <w:t>Каледина</w:t>
      </w:r>
      <w:proofErr w:type="spellEnd"/>
      <w:r>
        <w:t xml:space="preserve"> Юлия Валентиновна,</w:t>
      </w:r>
    </w:p>
    <w:p w:rsidR="00B57CA4" w:rsidRDefault="00B57CA4" w:rsidP="00B57CA4">
      <w:pPr>
        <w:pStyle w:val="a5"/>
      </w:pPr>
      <w:r>
        <w:t>старший преподаватель кафедры экономики предприятия, Луганский государственный университет имени В. Даля, г. Луганск, Россия</w:t>
      </w:r>
    </w:p>
    <w:p w:rsidR="00B57CA4" w:rsidRDefault="00B57CA4" w:rsidP="00B57CA4">
      <w:pPr>
        <w:pStyle w:val="a6"/>
      </w:pPr>
      <w:r>
        <w:t>Концептуальные основы формирования потенциала предприятия в сфере интеллектуальных услуг и эффективности его использования</w:t>
      </w:r>
    </w:p>
    <w:p w:rsidR="00B57CA4" w:rsidRDefault="00B57CA4" w:rsidP="00B57CA4">
      <w:pPr>
        <w:pStyle w:val="a7"/>
      </w:pPr>
      <w:r>
        <w:t>Статья посвящена исследованию и развитию концептуальных основ формирования потенциала предприятия в сфере интеллектуальных услуг и эффективности его использования. Визуализирована структура концептуальных основ развития потенциала предприятия в сфере интеллектуальных услуг и предложена концепция его формирования и использования. Сделан вывод, что формирование и эффективное использование потенциала предприятия в сфере интеллектуальных услуг требует комплексного и системного подхода, а также постоянного обновления стратегий в соответствии с динамикой рынка и технологическими изменениями. Сформулированная концепция развития представляет собой ценный инструмент для достижения этой цели – от теоретических аспектов до организации стратегической деятельности.</w:t>
      </w:r>
    </w:p>
    <w:p w:rsidR="00B57CA4" w:rsidRDefault="00B57CA4" w:rsidP="00B57CA4">
      <w:pPr>
        <w:pStyle w:val="a7"/>
      </w:pPr>
      <w:r>
        <w:rPr>
          <w:spacing w:val="43"/>
        </w:rPr>
        <w:t>Ключевые слова:</w:t>
      </w:r>
      <w:r>
        <w:t xml:space="preserve"> сфера услуг; концептуальные основы; концепция; направления развития потенциала предприятия; интеллектуальные услуги.</w:t>
      </w:r>
    </w:p>
    <w:p w:rsidR="00B57CA4" w:rsidRDefault="00B57CA4" w:rsidP="00B57CA4">
      <w:pPr>
        <w:pStyle w:val="a3"/>
      </w:pPr>
      <w:r>
        <w:t>UDC 338.23</w:t>
      </w:r>
    </w:p>
    <w:p w:rsidR="00B57CA4" w:rsidRPr="00B57CA4" w:rsidRDefault="00B57CA4" w:rsidP="00B57CA4">
      <w:pPr>
        <w:pStyle w:val="a8"/>
        <w:rPr>
          <w:lang w:val="en-US"/>
        </w:rPr>
      </w:pPr>
      <w:proofErr w:type="spellStart"/>
      <w:r w:rsidRPr="00B57CA4">
        <w:rPr>
          <w:lang w:val="en-US"/>
        </w:rPr>
        <w:t>Kaledina</w:t>
      </w:r>
      <w:proofErr w:type="spellEnd"/>
      <w:r w:rsidRPr="00B57CA4">
        <w:rPr>
          <w:lang w:val="en-US"/>
        </w:rPr>
        <w:t xml:space="preserve"> </w:t>
      </w:r>
      <w:proofErr w:type="spellStart"/>
      <w:r w:rsidRPr="00B57CA4">
        <w:rPr>
          <w:lang w:val="en-US"/>
        </w:rPr>
        <w:t>Yulia</w:t>
      </w:r>
      <w:proofErr w:type="spellEnd"/>
      <w:r w:rsidRPr="00B57CA4">
        <w:rPr>
          <w:lang w:val="en-US"/>
        </w:rPr>
        <w:t xml:space="preserve"> </w:t>
      </w:r>
      <w:proofErr w:type="spellStart"/>
      <w:r w:rsidRPr="00B57CA4">
        <w:rPr>
          <w:lang w:val="en-US"/>
        </w:rPr>
        <w:t>Valentinovna</w:t>
      </w:r>
      <w:proofErr w:type="spellEnd"/>
      <w:r w:rsidRPr="00B57CA4">
        <w:rPr>
          <w:lang w:val="en-US"/>
        </w:rPr>
        <w:t>,</w:t>
      </w:r>
    </w:p>
    <w:p w:rsidR="00B57CA4" w:rsidRPr="00B57CA4" w:rsidRDefault="00B57CA4" w:rsidP="00B57CA4">
      <w:pPr>
        <w:pStyle w:val="a9"/>
        <w:rPr>
          <w:lang w:val="en-US"/>
        </w:rPr>
      </w:pPr>
      <w:r w:rsidRPr="00B57CA4">
        <w:rPr>
          <w:lang w:val="en-US"/>
        </w:rPr>
        <w:t xml:space="preserve">Senior Lecturer of the Department of Enterprise Economics, </w:t>
      </w:r>
      <w:proofErr w:type="spellStart"/>
      <w:r w:rsidRPr="00B57CA4">
        <w:rPr>
          <w:lang w:val="en-US"/>
        </w:rPr>
        <w:t>Luhansk</w:t>
      </w:r>
      <w:proofErr w:type="spellEnd"/>
      <w:r w:rsidRPr="00B57CA4">
        <w:rPr>
          <w:lang w:val="en-US"/>
        </w:rPr>
        <w:t xml:space="preserve"> State University named after Vladimir Dal, </w:t>
      </w:r>
      <w:proofErr w:type="spellStart"/>
      <w:r w:rsidRPr="00B57CA4">
        <w:rPr>
          <w:lang w:val="en-US"/>
        </w:rPr>
        <w:t>Lugansk</w:t>
      </w:r>
      <w:proofErr w:type="spellEnd"/>
      <w:r w:rsidRPr="00B57CA4">
        <w:rPr>
          <w:lang w:val="en-US"/>
        </w:rPr>
        <w:t>, Russia</w:t>
      </w:r>
    </w:p>
    <w:p w:rsidR="00B57CA4" w:rsidRPr="00B57CA4" w:rsidRDefault="00B57CA4" w:rsidP="00B57CA4">
      <w:pPr>
        <w:pStyle w:val="aa"/>
        <w:rPr>
          <w:lang w:val="en-US"/>
        </w:rPr>
      </w:pPr>
      <w:r w:rsidRPr="00B57CA4">
        <w:rPr>
          <w:lang w:val="en-US"/>
        </w:rPr>
        <w:t>Conceptual foundations for the formation of the enterprise’s potential in the field of intellectual services and the effectiveness of its use</w:t>
      </w:r>
    </w:p>
    <w:p w:rsidR="00B57CA4" w:rsidRPr="00B57CA4" w:rsidRDefault="00B57CA4" w:rsidP="00B57CA4">
      <w:pPr>
        <w:pStyle w:val="a7"/>
        <w:rPr>
          <w:lang w:val="en-US"/>
        </w:rPr>
      </w:pPr>
      <w:r w:rsidRPr="00B57CA4">
        <w:rPr>
          <w:lang w:val="en-US"/>
        </w:rPr>
        <w:t>The article is devoted to the research and development of the conceptual foundations for the formation of the enterprise’s potential in the field of intellectual services and the effectiveness of its use. The structure of the conceptual foundations for the development of the enterprise’s potential in the field of intellectual services is visualized and the concept of its formation and effective use is proposed. It is concluded that the formation and effective use of the enterprise’s potential in the field of intellectual services requires an integrated and systematic approach, as well as constant updating of strategies in accordance with market dynamics and technological changes. The formulated development concept is a valuable tool for achieving this goal, including three stages of research – from theoretical aspects to the organization of strategic activities.</w:t>
      </w:r>
    </w:p>
    <w:p w:rsidR="00B57CA4" w:rsidRPr="00B57CA4" w:rsidRDefault="00B57CA4" w:rsidP="00B57CA4">
      <w:pPr>
        <w:pStyle w:val="a7"/>
        <w:rPr>
          <w:lang w:val="en-US"/>
        </w:rPr>
      </w:pPr>
      <w:r w:rsidRPr="00B57CA4">
        <w:rPr>
          <w:spacing w:val="43"/>
          <w:lang w:val="en-US"/>
        </w:rPr>
        <w:t>Keywords</w:t>
      </w:r>
      <w:r w:rsidRPr="00B57CA4">
        <w:rPr>
          <w:lang w:val="en-US"/>
        </w:rPr>
        <w:t>: service sector; conceptual foundations; concept; directions of enterprise potential development; intellectual services.</w:t>
      </w:r>
    </w:p>
    <w:p w:rsidR="00B57CA4" w:rsidRDefault="00B57CA4" w:rsidP="00B57CA4">
      <w:pPr>
        <w:pStyle w:val="a3"/>
        <w:rPr>
          <w:b w:val="0"/>
          <w:bCs w:val="0"/>
        </w:rPr>
      </w:pPr>
      <w:r>
        <w:t>DOI 10.47576/</w:t>
      </w:r>
      <w:r>
        <w:rPr>
          <w:b w:val="0"/>
          <w:bCs w:val="0"/>
        </w:rPr>
        <w:t>2712-7559_2022_1_4_326</w:t>
      </w:r>
    </w:p>
    <w:p w:rsidR="00B57CA4" w:rsidRDefault="00B57CA4" w:rsidP="00B57CA4">
      <w:pPr>
        <w:pStyle w:val="a3"/>
      </w:pPr>
      <w:proofErr w:type="gramStart"/>
      <w:r>
        <w:t>УДК  338.43</w:t>
      </w:r>
      <w:proofErr w:type="gramEnd"/>
    </w:p>
    <w:p w:rsidR="00B57CA4" w:rsidRDefault="00B57CA4" w:rsidP="00B57CA4">
      <w:pPr>
        <w:pStyle w:val="a4"/>
      </w:pPr>
      <w:proofErr w:type="spellStart"/>
      <w:r>
        <w:t>Катеринец</w:t>
      </w:r>
      <w:proofErr w:type="spellEnd"/>
      <w:r>
        <w:t xml:space="preserve"> Светлана Леонидовна, </w:t>
      </w:r>
    </w:p>
    <w:p w:rsidR="00B57CA4" w:rsidRDefault="00B57CA4" w:rsidP="00B57CA4">
      <w:pPr>
        <w:pStyle w:val="a5"/>
      </w:pPr>
      <w:r>
        <w:t xml:space="preserve">кандидат экономических наук, доцент, </w:t>
      </w:r>
      <w:r>
        <w:br/>
        <w:t xml:space="preserve">Луганский государственный аграрный </w:t>
      </w:r>
      <w:r>
        <w:br/>
        <w:t xml:space="preserve">университет, Луганск, Россия, </w:t>
      </w:r>
      <w:r>
        <w:br/>
        <w:t>e-</w:t>
      </w:r>
      <w:proofErr w:type="spellStart"/>
      <w:r>
        <w:t>mail</w:t>
      </w:r>
      <w:proofErr w:type="spellEnd"/>
      <w:r>
        <w:t>: svtlna777@mail.ru</w:t>
      </w:r>
    </w:p>
    <w:p w:rsidR="00B57CA4" w:rsidRDefault="00B57CA4" w:rsidP="00B57CA4">
      <w:pPr>
        <w:pStyle w:val="a6"/>
      </w:pPr>
      <w:r>
        <w:lastRenderedPageBreak/>
        <w:t>Инновации в инклюзивной модели развития сельского хозяйства</w:t>
      </w:r>
    </w:p>
    <w:p w:rsidR="00B57CA4" w:rsidRDefault="00B57CA4" w:rsidP="00B57CA4">
      <w:pPr>
        <w:pStyle w:val="a7"/>
      </w:pPr>
      <w:r>
        <w:t>В статье отмечено, что применение инклюзии в качестве механизма при создании эффективной системы экономической безопасности является перспективным и актуальным направлением экономического развития государства. Для формирования развитого общества и создания эффективной системы обеспечения экономической безопасности важно сформировать механизм привлечения к социально-экономической самореализации индивидуумов с ограниченными возможностями здоровья. Определено, что инновации в инклюзивных моделях ведения сельского хозяйства создают все условия для масштабирования цифровых технологий, что позволит в будущем сформировать мероприятия по созданию служб распространения знаний нового поколения, которые помогут также реализовать индивидуальные решения в области автоматизации всех технологических и производственных процессов в сельском хозяйстве. Если в целом рассматривать важность развития инклюзивной политики с целью повышения эффективности экономики, то отмечено, что страна идет путем активного развития инклюзивной политики и решения стратегически важных и целевых задач.</w:t>
      </w:r>
    </w:p>
    <w:p w:rsidR="00B57CA4" w:rsidRDefault="00B57CA4" w:rsidP="00B57CA4">
      <w:pPr>
        <w:pStyle w:val="a7"/>
      </w:pPr>
      <w:proofErr w:type="gramStart"/>
      <w:r>
        <w:rPr>
          <w:spacing w:val="43"/>
        </w:rPr>
        <w:t>Ключевые слова</w:t>
      </w:r>
      <w:r>
        <w:t>: инклюзия; сельское хозяйство; инклюзивная политика; эффективность экономики; экономическая безопасность; стратегия; государственная политика.</w:t>
      </w:r>
      <w:proofErr w:type="gramEnd"/>
    </w:p>
    <w:p w:rsidR="00B57CA4" w:rsidRDefault="00B57CA4" w:rsidP="00B57CA4">
      <w:pPr>
        <w:pStyle w:val="a3"/>
      </w:pPr>
      <w:proofErr w:type="gramStart"/>
      <w:r>
        <w:t>UDC  338.43</w:t>
      </w:r>
      <w:proofErr w:type="gramEnd"/>
    </w:p>
    <w:p w:rsidR="00B57CA4" w:rsidRPr="00B57CA4" w:rsidRDefault="00B57CA4" w:rsidP="00B57CA4">
      <w:pPr>
        <w:pStyle w:val="a8"/>
        <w:rPr>
          <w:lang w:val="en-US"/>
        </w:rPr>
      </w:pPr>
      <w:proofErr w:type="spellStart"/>
      <w:r w:rsidRPr="00B57CA4">
        <w:rPr>
          <w:lang w:val="en-US"/>
        </w:rPr>
        <w:t>Katerinets</w:t>
      </w:r>
      <w:proofErr w:type="spellEnd"/>
      <w:r w:rsidRPr="00B57CA4">
        <w:rPr>
          <w:lang w:val="en-US"/>
        </w:rPr>
        <w:t xml:space="preserve"> Svetlana </w:t>
      </w:r>
      <w:proofErr w:type="spellStart"/>
      <w:r w:rsidRPr="00B57CA4">
        <w:rPr>
          <w:lang w:val="en-US"/>
        </w:rPr>
        <w:t>Leonidovna</w:t>
      </w:r>
      <w:proofErr w:type="spellEnd"/>
      <w:r w:rsidRPr="00B57CA4">
        <w:rPr>
          <w:lang w:val="en-US"/>
        </w:rPr>
        <w:t xml:space="preserve">, </w:t>
      </w:r>
    </w:p>
    <w:p w:rsidR="00B57CA4" w:rsidRPr="00B57CA4" w:rsidRDefault="00B57CA4" w:rsidP="00B57CA4">
      <w:pPr>
        <w:pStyle w:val="a9"/>
        <w:rPr>
          <w:lang w:val="en-US"/>
        </w:rPr>
      </w:pPr>
      <w:r w:rsidRPr="00B57CA4">
        <w:rPr>
          <w:lang w:val="en-US"/>
        </w:rPr>
        <w:t xml:space="preserve">Candidate of Economic Sciences, Associate Professor, </w:t>
      </w:r>
      <w:proofErr w:type="spellStart"/>
      <w:r w:rsidRPr="00B57CA4">
        <w:rPr>
          <w:lang w:val="en-US"/>
        </w:rPr>
        <w:t>Lugansk</w:t>
      </w:r>
      <w:proofErr w:type="spellEnd"/>
      <w:r w:rsidRPr="00B57CA4">
        <w:rPr>
          <w:lang w:val="en-US"/>
        </w:rPr>
        <w:t xml:space="preserve"> State Agrarian University, </w:t>
      </w:r>
      <w:proofErr w:type="spellStart"/>
      <w:r w:rsidRPr="00B57CA4">
        <w:rPr>
          <w:lang w:val="en-US"/>
        </w:rPr>
        <w:t>Lugansk</w:t>
      </w:r>
      <w:proofErr w:type="spellEnd"/>
      <w:r w:rsidRPr="00B57CA4">
        <w:rPr>
          <w:lang w:val="en-US"/>
        </w:rPr>
        <w:t>, Russia, e-mail: svtlna777@mail.ru</w:t>
      </w:r>
    </w:p>
    <w:p w:rsidR="00B57CA4" w:rsidRPr="00B57CA4" w:rsidRDefault="00B57CA4" w:rsidP="00B57CA4">
      <w:pPr>
        <w:pStyle w:val="aa"/>
        <w:rPr>
          <w:lang w:val="en-US"/>
        </w:rPr>
      </w:pPr>
      <w:r w:rsidRPr="00B57CA4">
        <w:rPr>
          <w:lang w:val="en-US"/>
        </w:rPr>
        <w:t>Innovations in inclusive farming models</w:t>
      </w:r>
    </w:p>
    <w:p w:rsidR="00B57CA4" w:rsidRPr="00B57CA4" w:rsidRDefault="00B57CA4" w:rsidP="00B57CA4">
      <w:pPr>
        <w:pStyle w:val="a7"/>
        <w:rPr>
          <w:lang w:val="en-US"/>
        </w:rPr>
      </w:pPr>
      <w:r w:rsidRPr="00B57CA4">
        <w:rPr>
          <w:lang w:val="en-US"/>
        </w:rPr>
        <w:t>The article notes that the use of inclusion as a mechanism for creating an effective system of economic security is a promising and relevant area of economic development of the state. In order to form a developed society and create an effective system for ensuring economic security, it is important to form and define a mechanism for attracting individuals with disabilities to socio-economic self-realization. It is determined that innovations in inclusive farming models create all conditions for scaling digital technologies, which will allow in the future to form measures to create new generation knowledge dissemination services that will also help to implement individual solutions in the field of automation of all technological and production processes in agriculture. It is indicated that if, in general, we consider the importance of developing an inclusive policy in order to increase the efficiency of the economy, it is noted that the country is actively developing an inclusive policy and solving strategically important and targeted tasks.</w:t>
      </w:r>
    </w:p>
    <w:p w:rsidR="00B57CA4" w:rsidRPr="00B57CA4" w:rsidRDefault="00B57CA4" w:rsidP="00B57CA4">
      <w:pPr>
        <w:pStyle w:val="a7"/>
        <w:rPr>
          <w:lang w:val="en-US"/>
        </w:rPr>
      </w:pPr>
      <w:r w:rsidRPr="00B57CA4">
        <w:rPr>
          <w:spacing w:val="43"/>
          <w:lang w:val="en-US"/>
        </w:rPr>
        <w:t>Keywords</w:t>
      </w:r>
      <w:r w:rsidRPr="00B57CA4">
        <w:rPr>
          <w:lang w:val="en-US"/>
        </w:rPr>
        <w:t>: inclusion, agriculture; inclusive policy; economic efficiency; economic security; strategy; public policy.</w:t>
      </w:r>
    </w:p>
    <w:p w:rsidR="00B57CA4" w:rsidRPr="00B57CA4" w:rsidRDefault="00B57CA4" w:rsidP="00B57CA4">
      <w:pPr>
        <w:pStyle w:val="a3"/>
        <w:rPr>
          <w:b w:val="0"/>
          <w:bCs w:val="0"/>
          <w:lang w:val="ru-RU"/>
        </w:rPr>
      </w:pPr>
      <w:r>
        <w:t>DOI</w:t>
      </w:r>
      <w:r w:rsidRPr="00B57CA4">
        <w:rPr>
          <w:lang w:val="ru-RU"/>
        </w:rPr>
        <w:t xml:space="preserve"> 10.47576/</w:t>
      </w:r>
      <w:r w:rsidRPr="00B57CA4">
        <w:rPr>
          <w:b w:val="0"/>
          <w:bCs w:val="0"/>
          <w:lang w:val="ru-RU"/>
        </w:rPr>
        <w:t>2712-7559_2022_1_4_331</w:t>
      </w:r>
    </w:p>
    <w:p w:rsidR="00B57CA4" w:rsidRPr="00B57CA4" w:rsidRDefault="00B57CA4" w:rsidP="00B57CA4">
      <w:pPr>
        <w:pStyle w:val="a3"/>
        <w:rPr>
          <w:lang w:val="ru-RU"/>
        </w:rPr>
      </w:pPr>
      <w:r w:rsidRPr="00B57CA4">
        <w:rPr>
          <w:lang w:val="ru-RU"/>
        </w:rPr>
        <w:t>УДК 338.43</w:t>
      </w:r>
    </w:p>
    <w:p w:rsidR="00B57CA4" w:rsidRDefault="00B57CA4" w:rsidP="00B57CA4">
      <w:pPr>
        <w:pStyle w:val="a4"/>
      </w:pPr>
      <w:r>
        <w:t xml:space="preserve">Коваленко Екатерина Владимировна, </w:t>
      </w:r>
    </w:p>
    <w:p w:rsidR="00B57CA4" w:rsidRDefault="00B57CA4" w:rsidP="00B57CA4">
      <w:pPr>
        <w:pStyle w:val="a5"/>
      </w:pPr>
      <w:r>
        <w:t xml:space="preserve">кандидат экономических наук, доцент, </w:t>
      </w:r>
      <w:r>
        <w:br/>
        <w:t xml:space="preserve">Луганский государственный аграрный </w:t>
      </w:r>
      <w:r>
        <w:br/>
        <w:t xml:space="preserve">университет, г. Луганск, Россия, </w:t>
      </w:r>
      <w:r>
        <w:br/>
        <w:t>e-</w:t>
      </w:r>
      <w:proofErr w:type="spellStart"/>
      <w:r>
        <w:t>mail</w:t>
      </w:r>
      <w:proofErr w:type="spellEnd"/>
      <w:r>
        <w:t>: svtlna777@mail.ru</w:t>
      </w:r>
    </w:p>
    <w:p w:rsidR="00B57CA4" w:rsidRDefault="00B57CA4" w:rsidP="00B57CA4">
      <w:pPr>
        <w:pStyle w:val="a6"/>
      </w:pPr>
      <w:r>
        <w:t>Направления развития инвестиционной деятельности аграрных предприятий: маркетинговые ориентиры</w:t>
      </w:r>
    </w:p>
    <w:p w:rsidR="00B57CA4" w:rsidRDefault="00B57CA4" w:rsidP="00B57CA4">
      <w:pPr>
        <w:pStyle w:val="a7"/>
      </w:pPr>
      <w:proofErr w:type="gramStart"/>
      <w:r>
        <w:t>В статье описаны характерные особенности развития сельского хозяйства Луганской Народной Республики и определены дополнительные меры инвестиционной поддержки: льготное краткосрочное кредитование; возмещение прямых понесенных затрат на строительство и модернизацию объектов агропромышленного комплекса, объектов пищевой и перерабатывающей промышленности; повышение стоимости возмещения по новой приобретенной технике для агропромышленного комплекса, поддержка сельскохозяйственных предприятий с целью полноценного возмещения части стоимости вновь полученных основных ресурсов.</w:t>
      </w:r>
      <w:proofErr w:type="gramEnd"/>
    </w:p>
    <w:p w:rsidR="00B57CA4" w:rsidRDefault="00B57CA4" w:rsidP="00B57CA4">
      <w:pPr>
        <w:pStyle w:val="a7"/>
      </w:pPr>
      <w:proofErr w:type="gramStart"/>
      <w:r>
        <w:rPr>
          <w:spacing w:val="43"/>
        </w:rPr>
        <w:t>Ключевые слова:</w:t>
      </w:r>
      <w:r>
        <w:t xml:space="preserve"> сельское хозяйство; инвестиционная деятельность; организационно-экономический механизм; субсидии; маркетинг; пищевая промышленность; агропромышленный комплекс. </w:t>
      </w:r>
      <w:proofErr w:type="gramEnd"/>
    </w:p>
    <w:p w:rsidR="00B57CA4" w:rsidRDefault="00B57CA4" w:rsidP="00B57CA4">
      <w:pPr>
        <w:pStyle w:val="a3"/>
      </w:pPr>
      <w:r>
        <w:t>UDC 338.43</w:t>
      </w:r>
    </w:p>
    <w:p w:rsidR="00B57CA4" w:rsidRPr="00B57CA4" w:rsidRDefault="00B57CA4" w:rsidP="00B57CA4">
      <w:pPr>
        <w:pStyle w:val="a8"/>
        <w:rPr>
          <w:lang w:val="en-US"/>
        </w:rPr>
      </w:pPr>
      <w:proofErr w:type="spellStart"/>
      <w:r w:rsidRPr="00B57CA4">
        <w:rPr>
          <w:lang w:val="en-US"/>
        </w:rPr>
        <w:lastRenderedPageBreak/>
        <w:t>Kovalenko</w:t>
      </w:r>
      <w:proofErr w:type="spellEnd"/>
      <w:r w:rsidRPr="00B57CA4">
        <w:rPr>
          <w:lang w:val="en-US"/>
        </w:rPr>
        <w:t xml:space="preserve"> Ekaterina </w:t>
      </w:r>
      <w:proofErr w:type="spellStart"/>
      <w:r w:rsidRPr="00B57CA4">
        <w:rPr>
          <w:lang w:val="en-US"/>
        </w:rPr>
        <w:t>Vladimirovna</w:t>
      </w:r>
      <w:proofErr w:type="spellEnd"/>
      <w:r w:rsidRPr="00B57CA4">
        <w:rPr>
          <w:lang w:val="en-US"/>
        </w:rPr>
        <w:t xml:space="preserve">, </w:t>
      </w:r>
    </w:p>
    <w:p w:rsidR="00B57CA4" w:rsidRPr="00B57CA4" w:rsidRDefault="00B57CA4" w:rsidP="00B57CA4">
      <w:pPr>
        <w:pStyle w:val="a9"/>
        <w:rPr>
          <w:lang w:val="en-US"/>
        </w:rPr>
      </w:pPr>
      <w:r w:rsidRPr="00B57CA4">
        <w:rPr>
          <w:lang w:val="en-US"/>
        </w:rPr>
        <w:t xml:space="preserve">Candidate of Economic Sciences, Associate Professor, </w:t>
      </w:r>
      <w:proofErr w:type="spellStart"/>
      <w:r w:rsidRPr="00B57CA4">
        <w:rPr>
          <w:lang w:val="en-US"/>
        </w:rPr>
        <w:t>Lugansk</w:t>
      </w:r>
      <w:proofErr w:type="spellEnd"/>
      <w:r w:rsidRPr="00B57CA4">
        <w:rPr>
          <w:lang w:val="en-US"/>
        </w:rPr>
        <w:t xml:space="preserve"> State Agrarian University, </w:t>
      </w:r>
      <w:proofErr w:type="spellStart"/>
      <w:r w:rsidRPr="00B57CA4">
        <w:rPr>
          <w:lang w:val="en-US"/>
        </w:rPr>
        <w:t>Lugansk</w:t>
      </w:r>
      <w:proofErr w:type="spellEnd"/>
      <w:r w:rsidRPr="00B57CA4">
        <w:rPr>
          <w:lang w:val="en-US"/>
        </w:rPr>
        <w:t>, Russia, e-mail: svtlna777@mail.ru</w:t>
      </w:r>
    </w:p>
    <w:p w:rsidR="00B57CA4" w:rsidRPr="00B57CA4" w:rsidRDefault="00B57CA4" w:rsidP="00B57CA4">
      <w:pPr>
        <w:pStyle w:val="aa"/>
        <w:rPr>
          <w:lang w:val="en-US"/>
        </w:rPr>
      </w:pPr>
      <w:r w:rsidRPr="00B57CA4">
        <w:rPr>
          <w:lang w:val="en-US"/>
        </w:rPr>
        <w:t>Directions of development of investment activities of agricultural enterprises: marketing guidelines</w:t>
      </w:r>
    </w:p>
    <w:p w:rsidR="00B57CA4" w:rsidRPr="00B57CA4" w:rsidRDefault="00B57CA4" w:rsidP="00B57CA4">
      <w:pPr>
        <w:pStyle w:val="a7"/>
        <w:rPr>
          <w:lang w:val="en-US"/>
        </w:rPr>
      </w:pPr>
      <w:r w:rsidRPr="00B57CA4">
        <w:rPr>
          <w:lang w:val="en-US"/>
        </w:rPr>
        <w:t xml:space="preserve">The characteristic features of the development of agriculture in the </w:t>
      </w:r>
      <w:proofErr w:type="spellStart"/>
      <w:r w:rsidRPr="00B57CA4">
        <w:rPr>
          <w:lang w:val="en-US"/>
        </w:rPr>
        <w:t>Luhansk</w:t>
      </w:r>
      <w:proofErr w:type="spellEnd"/>
      <w:r w:rsidRPr="00B57CA4">
        <w:rPr>
          <w:lang w:val="en-US"/>
        </w:rPr>
        <w:t xml:space="preserve"> People’s Republic are described and additional measures of investment support for agriculture are identified: preferential short-term lending; reimbursement of direct costs incurred for the construction and modernization of agro-industrial complex facilities, food and processing industry facilities; increase in the cost of reimbursement for newly purchased equipment for the agro-industrial complex, support for agricultural enterprises in order to fully reimburse the honor of the cost newly received core resources.</w:t>
      </w:r>
    </w:p>
    <w:p w:rsidR="00B57CA4" w:rsidRPr="00B57CA4" w:rsidRDefault="00B57CA4" w:rsidP="00B57CA4">
      <w:pPr>
        <w:pStyle w:val="a7"/>
        <w:rPr>
          <w:lang w:val="en-US"/>
        </w:rPr>
      </w:pPr>
      <w:r w:rsidRPr="00B57CA4">
        <w:rPr>
          <w:spacing w:val="43"/>
          <w:lang w:val="en-US"/>
        </w:rPr>
        <w:t>Keywords</w:t>
      </w:r>
      <w:r w:rsidRPr="00B57CA4">
        <w:rPr>
          <w:lang w:val="en-US"/>
        </w:rPr>
        <w:t>: agriculture; investment activity; organizational and economic mechanism; subsidies; marketing; food industry; agro-industrial complex.</w:t>
      </w:r>
    </w:p>
    <w:p w:rsidR="00BD0031" w:rsidRDefault="00BD0031" w:rsidP="00BD0031">
      <w:pPr>
        <w:pStyle w:val="a3"/>
        <w:rPr>
          <w:b w:val="0"/>
          <w:bCs w:val="0"/>
        </w:rPr>
      </w:pPr>
      <w:r>
        <w:t>DOI 10.47576/</w:t>
      </w:r>
      <w:r>
        <w:rPr>
          <w:b w:val="0"/>
          <w:bCs w:val="0"/>
        </w:rPr>
        <w:t>2712-7559_2022_1_4_337</w:t>
      </w:r>
    </w:p>
    <w:p w:rsidR="00BD0031" w:rsidRDefault="00BD0031" w:rsidP="00BD0031">
      <w:pPr>
        <w:pStyle w:val="a3"/>
      </w:pPr>
      <w:r>
        <w:t>УДК 338.3</w:t>
      </w:r>
    </w:p>
    <w:p w:rsidR="00BD0031" w:rsidRDefault="00BD0031" w:rsidP="00BD0031">
      <w:pPr>
        <w:pStyle w:val="a4"/>
      </w:pPr>
      <w:r>
        <w:t>Костылев Александр Юрьевич,</w:t>
      </w:r>
    </w:p>
    <w:p w:rsidR="00BD0031" w:rsidRDefault="00BD0031" w:rsidP="00BD0031">
      <w:pPr>
        <w:pStyle w:val="a5"/>
      </w:pPr>
      <w:proofErr w:type="gramStart"/>
      <w:r>
        <w:t>е</w:t>
      </w:r>
      <w:proofErr w:type="gramEnd"/>
      <w:r>
        <w:t>-</w:t>
      </w:r>
      <w:proofErr w:type="spellStart"/>
      <w:r>
        <w:t>mail</w:t>
      </w:r>
      <w:proofErr w:type="spellEnd"/>
      <w:r>
        <w:t>: l.poliakova87@gmail.com</w:t>
      </w:r>
    </w:p>
    <w:p w:rsidR="00BD0031" w:rsidRDefault="00BD0031" w:rsidP="00BD0031">
      <w:pPr>
        <w:pStyle w:val="a6"/>
      </w:pPr>
      <w:r>
        <w:t xml:space="preserve">Стратегические инициативы </w:t>
      </w:r>
      <w:proofErr w:type="gramStart"/>
      <w:r>
        <w:t>формирования концептуальных основ развития маркетинга персонала</w:t>
      </w:r>
      <w:proofErr w:type="gramEnd"/>
    </w:p>
    <w:p w:rsidR="00BD0031" w:rsidRDefault="00BD0031" w:rsidP="00BD0031">
      <w:pPr>
        <w:pStyle w:val="a7"/>
      </w:pPr>
      <w:r>
        <w:t>Маркетинг персонала в процессе применения всех методов, инструментов, принципов и технологий направлен на формирование резерва персонала для работы с кадрами с помощью методов исследования внешнего и внутреннего рынка труда. Концептуальные основы развития маркетинга персонала представляют собой комплекс взаимосвязанных элементов, которые характеризуют весь процесс работы и управления персоналом на основе технологий и инструментов маркетинга. Именно сформулированные концептуальные основы маркетинга персонала определяют тактические и оперативные действия для работы с персоналом и развития квалификации и компетенций персонала. Сформированные концептуальные основы развития маркетинга персонала формируют стратегические инициативы, определяют стратегию и цели развития персонала и обеспечивают комбинацию средств, способов и инструментов, которые помогают в достижении определенных результатов деятельности.</w:t>
      </w:r>
    </w:p>
    <w:p w:rsidR="00BD0031" w:rsidRDefault="00BD0031" w:rsidP="00BD0031">
      <w:pPr>
        <w:pStyle w:val="a7"/>
      </w:pPr>
      <w:proofErr w:type="gramStart"/>
      <w:r>
        <w:rPr>
          <w:spacing w:val="43"/>
        </w:rPr>
        <w:t>Ключевые слова</w:t>
      </w:r>
      <w:r>
        <w:t>: стратегия; инициативы; маркетинг; персонал; принципы; концептуальные основы; компетенции; способы; технологии; рекрутинговые компании; рентабельность; качество.</w:t>
      </w:r>
      <w:proofErr w:type="gramEnd"/>
    </w:p>
    <w:p w:rsidR="00BD0031" w:rsidRDefault="00BD0031" w:rsidP="00BD0031">
      <w:pPr>
        <w:pStyle w:val="a3"/>
      </w:pPr>
      <w:r>
        <w:t>UDC 338.3</w:t>
      </w:r>
    </w:p>
    <w:p w:rsidR="00BD0031" w:rsidRPr="00BD0031" w:rsidRDefault="00BD0031" w:rsidP="00BD0031">
      <w:pPr>
        <w:pStyle w:val="a8"/>
        <w:rPr>
          <w:lang w:val="en-US"/>
        </w:rPr>
      </w:pPr>
      <w:proofErr w:type="spellStart"/>
      <w:r w:rsidRPr="00BD0031">
        <w:rPr>
          <w:lang w:val="en-US"/>
        </w:rPr>
        <w:t>Kostylev</w:t>
      </w:r>
      <w:proofErr w:type="spellEnd"/>
      <w:r w:rsidRPr="00BD0031">
        <w:rPr>
          <w:lang w:val="en-US"/>
        </w:rPr>
        <w:t xml:space="preserve"> Alexander </w:t>
      </w:r>
      <w:proofErr w:type="spellStart"/>
      <w:r w:rsidRPr="00BD0031">
        <w:rPr>
          <w:lang w:val="en-US"/>
        </w:rPr>
        <w:t>Yurievich</w:t>
      </w:r>
      <w:proofErr w:type="spellEnd"/>
      <w:r w:rsidRPr="00BD0031">
        <w:rPr>
          <w:lang w:val="en-US"/>
        </w:rPr>
        <w:t>,</w:t>
      </w:r>
    </w:p>
    <w:p w:rsidR="00BD0031" w:rsidRPr="00BD0031" w:rsidRDefault="00BD0031" w:rsidP="00BD0031">
      <w:pPr>
        <w:pStyle w:val="a9"/>
        <w:rPr>
          <w:lang w:val="en-US"/>
        </w:rPr>
      </w:pPr>
      <w:proofErr w:type="gramStart"/>
      <w:r>
        <w:t>е</w:t>
      </w:r>
      <w:proofErr w:type="gramEnd"/>
      <w:r w:rsidRPr="00BD0031">
        <w:rPr>
          <w:lang w:val="en-US"/>
        </w:rPr>
        <w:t>-mail: l.poliakova87@gmail.com</w:t>
      </w:r>
    </w:p>
    <w:p w:rsidR="00BD0031" w:rsidRPr="00BD0031" w:rsidRDefault="00BD0031" w:rsidP="00BD0031">
      <w:pPr>
        <w:pStyle w:val="aa"/>
        <w:rPr>
          <w:lang w:val="en-US"/>
        </w:rPr>
      </w:pPr>
      <w:r w:rsidRPr="00BD0031">
        <w:rPr>
          <w:lang w:val="en-US"/>
        </w:rPr>
        <w:t>Strategic initiatives for the formation of a conceptual framework for the development of personnel marketing</w:t>
      </w:r>
    </w:p>
    <w:p w:rsidR="00BD0031" w:rsidRPr="00BD0031" w:rsidRDefault="00BD0031" w:rsidP="00BD0031">
      <w:pPr>
        <w:pStyle w:val="a7"/>
        <w:rPr>
          <w:lang w:val="en-US"/>
        </w:rPr>
      </w:pPr>
      <w:proofErr w:type="gramStart"/>
      <w:r w:rsidRPr="00BD0031">
        <w:rPr>
          <w:lang w:val="en-US"/>
        </w:rPr>
        <w:t>Personnel marketing in the process of applying and using all methods, tools, principles and technologies is</w:t>
      </w:r>
      <w:proofErr w:type="gramEnd"/>
      <w:r w:rsidRPr="00BD0031">
        <w:rPr>
          <w:lang w:val="en-US"/>
        </w:rPr>
        <w:t xml:space="preserve"> aimed at forming a base or reserve of personnel for working with personnel using research methods of the external and internal labor market. The conceptual framework for the development of personnel marketing is a set of interrelated elements that characterize the entire process of work and personnel management based on marketing technologies and tools. It is the formulated conceptual foundations for the development of personnel marketing that determine the tactical and operational actions for working with personnel and developing the qualifications and competencies of personnel. The formed conceptual foundations for the development of personnel marketing form strategic </w:t>
      </w:r>
      <w:proofErr w:type="gramStart"/>
      <w:r w:rsidRPr="00BD0031">
        <w:rPr>
          <w:lang w:val="en-US"/>
        </w:rPr>
        <w:t>initiatives,</w:t>
      </w:r>
      <w:proofErr w:type="gramEnd"/>
      <w:r w:rsidRPr="00BD0031">
        <w:rPr>
          <w:lang w:val="en-US"/>
        </w:rPr>
        <w:t xml:space="preserve"> define the strategy and goals of personnel development and provide a combination of means, methods and tools that help in achieving certain performance results.</w:t>
      </w:r>
    </w:p>
    <w:p w:rsidR="00BD0031" w:rsidRPr="00BD0031" w:rsidRDefault="00BD0031" w:rsidP="00BD0031">
      <w:pPr>
        <w:pStyle w:val="a7"/>
        <w:rPr>
          <w:lang w:val="en-US"/>
        </w:rPr>
      </w:pPr>
      <w:r w:rsidRPr="00BD0031">
        <w:rPr>
          <w:spacing w:val="43"/>
          <w:lang w:val="en-US"/>
        </w:rPr>
        <w:t>Keywords</w:t>
      </w:r>
      <w:r w:rsidRPr="00BD0031">
        <w:rPr>
          <w:lang w:val="en-US"/>
        </w:rPr>
        <w:t>: strategy; initiatives; marketing; personnel; principles; conceptual foundations; competencies; methods; technologies; recruiting companies; profitability; quality.</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2712-7559_2022_1_4_343</w:t>
      </w:r>
    </w:p>
    <w:p w:rsidR="00BD0031" w:rsidRPr="00BD0031" w:rsidRDefault="00BD0031" w:rsidP="00BD0031">
      <w:pPr>
        <w:pStyle w:val="a3"/>
        <w:rPr>
          <w:lang w:val="ru-RU"/>
        </w:rPr>
      </w:pPr>
      <w:r w:rsidRPr="00BD0031">
        <w:rPr>
          <w:lang w:val="ru-RU"/>
        </w:rPr>
        <w:lastRenderedPageBreak/>
        <w:t>УДК 330.101</w:t>
      </w:r>
    </w:p>
    <w:p w:rsidR="00BD0031" w:rsidRDefault="00BD0031" w:rsidP="00BD0031">
      <w:pPr>
        <w:pStyle w:val="a4"/>
      </w:pPr>
      <w:r>
        <w:t>Кравец Елена Олеговна,</w:t>
      </w:r>
    </w:p>
    <w:p w:rsidR="00BD0031" w:rsidRDefault="00BD0031" w:rsidP="00BD0031">
      <w:pPr>
        <w:pStyle w:val="a5"/>
      </w:pPr>
      <w:r>
        <w:t>кандидат экономических наук, доцент, доцент кафедры менеджмента, Донецкий национальный университет, г. Донецк, Россия, e-</w:t>
      </w:r>
      <w:proofErr w:type="spellStart"/>
      <w:r>
        <w:t>mail</w:t>
      </w:r>
      <w:proofErr w:type="spellEnd"/>
      <w:r>
        <w:t>: lenakraves@yandex.ru</w:t>
      </w:r>
    </w:p>
    <w:p w:rsidR="00BD0031" w:rsidRDefault="00BD0031" w:rsidP="00BD0031">
      <w:pPr>
        <w:pStyle w:val="a6"/>
      </w:pPr>
      <w:r>
        <w:t xml:space="preserve">Экономический рост и развитие: проблемы измерения </w:t>
      </w:r>
    </w:p>
    <w:p w:rsidR="00BD0031" w:rsidRDefault="00BD0031" w:rsidP="00BD0031">
      <w:pPr>
        <w:pStyle w:val="a7"/>
      </w:pPr>
      <w:r>
        <w:t xml:space="preserve">В статье рассмотрены исторические аспекты понятий «экономический рост» и «экономическое развитие». Представлена сущность категорий «рост» и «развитие». Выделены фундаментальные различия между экономическим ростом и экономическим развитием. Проведен сравнительный анализ понятий «экономический рост» и «экономическое развитие». На основе анализа данных понятий представлена их авторская трактовка. </w:t>
      </w:r>
      <w:proofErr w:type="gramStart"/>
      <w:r>
        <w:t>Обоснована</w:t>
      </w:r>
      <w:proofErr w:type="gramEnd"/>
      <w:r>
        <w:t xml:space="preserve"> </w:t>
      </w:r>
      <w:proofErr w:type="spellStart"/>
      <w:r>
        <w:t>взаимодополняемость</w:t>
      </w:r>
      <w:proofErr w:type="spellEnd"/>
      <w:r>
        <w:t xml:space="preserve"> представленных концепций. Проанализированы подходы к измерению экономического роста и экономического развития, выделены проблемные аспекты.</w:t>
      </w:r>
    </w:p>
    <w:p w:rsidR="00BD0031" w:rsidRDefault="00BD0031" w:rsidP="00BD0031">
      <w:pPr>
        <w:pStyle w:val="a7"/>
      </w:pPr>
      <w:proofErr w:type="gramStart"/>
      <w:r>
        <w:rPr>
          <w:spacing w:val="43"/>
        </w:rPr>
        <w:t>Ключевые слова</w:t>
      </w:r>
      <w:r>
        <w:t xml:space="preserve">: экономика; рост; экономический рост; развитие; экономическое развитие; благосостояние; измерение; индекс. </w:t>
      </w:r>
      <w:proofErr w:type="gramEnd"/>
    </w:p>
    <w:p w:rsidR="00BD0031" w:rsidRDefault="00BD0031" w:rsidP="00BD0031">
      <w:pPr>
        <w:pStyle w:val="a3"/>
      </w:pPr>
      <w:r>
        <w:t>UDC 330.101</w:t>
      </w:r>
    </w:p>
    <w:p w:rsidR="00BD0031" w:rsidRPr="00BD0031" w:rsidRDefault="00BD0031" w:rsidP="00BD0031">
      <w:pPr>
        <w:pStyle w:val="a8"/>
        <w:rPr>
          <w:lang w:val="en-US"/>
        </w:rPr>
      </w:pPr>
      <w:proofErr w:type="spellStart"/>
      <w:r w:rsidRPr="00BD0031">
        <w:rPr>
          <w:lang w:val="en-US"/>
        </w:rPr>
        <w:t>Kravets</w:t>
      </w:r>
      <w:proofErr w:type="spellEnd"/>
      <w:r w:rsidRPr="00BD0031">
        <w:rPr>
          <w:lang w:val="en-US"/>
        </w:rPr>
        <w:t xml:space="preserve"> Elena </w:t>
      </w:r>
      <w:proofErr w:type="spellStart"/>
      <w:r w:rsidRPr="00BD0031">
        <w:rPr>
          <w:lang w:val="en-US"/>
        </w:rPr>
        <w:t>Olegovna</w:t>
      </w:r>
      <w:proofErr w:type="spellEnd"/>
      <w:r w:rsidRPr="00BD0031">
        <w:rPr>
          <w:lang w:val="en-US"/>
        </w:rPr>
        <w:t>,</w:t>
      </w:r>
    </w:p>
    <w:p w:rsidR="00BD0031" w:rsidRPr="00BD0031" w:rsidRDefault="00BD0031" w:rsidP="00BD0031">
      <w:pPr>
        <w:pStyle w:val="a9"/>
        <w:rPr>
          <w:lang w:val="en-US"/>
        </w:rPr>
      </w:pPr>
      <w:r w:rsidRPr="00BD0031">
        <w:rPr>
          <w:lang w:val="en-US"/>
        </w:rPr>
        <w:t xml:space="preserve">Candidate of Economic Sciences, Associate Professor, Associate Professor of the Department of Management, Donetsk National University, Donetsk, Russia, </w:t>
      </w:r>
      <w:r w:rsidRPr="00BD0031">
        <w:rPr>
          <w:lang w:val="en-US"/>
        </w:rPr>
        <w:br/>
        <w:t>e-mail: lenakraves@yandex.ru</w:t>
      </w:r>
    </w:p>
    <w:p w:rsidR="00BD0031" w:rsidRPr="00BD0031" w:rsidRDefault="00BD0031" w:rsidP="00BD0031">
      <w:pPr>
        <w:pStyle w:val="aa"/>
        <w:rPr>
          <w:lang w:val="en-US"/>
        </w:rPr>
      </w:pPr>
      <w:r w:rsidRPr="00BD0031">
        <w:rPr>
          <w:lang w:val="en-US"/>
        </w:rPr>
        <w:t>Ensuring economic development based on industrial value chains</w:t>
      </w:r>
    </w:p>
    <w:p w:rsidR="00BD0031" w:rsidRPr="00BD0031" w:rsidRDefault="00BD0031" w:rsidP="00BD0031">
      <w:pPr>
        <w:pStyle w:val="a7"/>
        <w:rPr>
          <w:lang w:val="en-US"/>
        </w:rPr>
      </w:pPr>
      <w:r w:rsidRPr="00BD0031">
        <w:rPr>
          <w:lang w:val="en-US"/>
        </w:rPr>
        <w:t>The article examines the historical aspects of the concepts of «economic growth» and «economic development». The essence of the categories «growth» and «development» is presented. The fundamental differences between economic growth and economic development are highlighted. A comparative analysis of the concepts of «economic growth» and «economic development» is carried out. Based on the analysis of these concepts, their author’s interpretation is presented. The complementarity of the presented concepts is substantiated. The approaches to measuring economic growth and economic development are analyzed, as a result of which problematic aspects in the measurement of economic growth and economic development were highlighted</w:t>
      </w:r>
    </w:p>
    <w:p w:rsidR="00BD0031" w:rsidRPr="00BD0031" w:rsidRDefault="00BD0031" w:rsidP="00BD0031">
      <w:pPr>
        <w:pStyle w:val="a7"/>
        <w:rPr>
          <w:lang w:val="en-US"/>
        </w:rPr>
      </w:pPr>
      <w:r w:rsidRPr="00BD0031">
        <w:rPr>
          <w:spacing w:val="43"/>
          <w:lang w:val="en-US"/>
        </w:rPr>
        <w:t>Keywords</w:t>
      </w:r>
      <w:r w:rsidRPr="00BD0031">
        <w:rPr>
          <w:lang w:val="en-US"/>
        </w:rPr>
        <w:t>: economy; growth; economic growth; development; economic development; welfare; measurement; index.</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2712-7559_2022_1_4_352</w:t>
      </w:r>
    </w:p>
    <w:p w:rsidR="00BD0031" w:rsidRPr="00BD0031" w:rsidRDefault="00BD0031" w:rsidP="00BD0031">
      <w:pPr>
        <w:pStyle w:val="a3"/>
        <w:rPr>
          <w:lang w:val="ru-RU"/>
        </w:rPr>
      </w:pPr>
      <w:r w:rsidRPr="00BD0031">
        <w:rPr>
          <w:lang w:val="ru-RU"/>
        </w:rPr>
        <w:t>УДК 336.61</w:t>
      </w:r>
    </w:p>
    <w:p w:rsidR="00BD0031" w:rsidRDefault="00BD0031" w:rsidP="00BD0031">
      <w:pPr>
        <w:pStyle w:val="a4"/>
      </w:pPr>
      <w:r>
        <w:t xml:space="preserve">Мелентьева Оксана Владимировна, </w:t>
      </w:r>
    </w:p>
    <w:p w:rsidR="00BD0031" w:rsidRDefault="00BD0031" w:rsidP="00BD0031">
      <w:pPr>
        <w:pStyle w:val="a5"/>
      </w:pPr>
      <w:r>
        <w:t xml:space="preserve">доктор экономических наук, профессор кафедры маркетинга и торгового дела, Донецкий национальный университет экономики и торговли  имени </w:t>
      </w:r>
      <w:r>
        <w:br/>
        <w:t xml:space="preserve">М. </w:t>
      </w:r>
      <w:proofErr w:type="spellStart"/>
      <w:r>
        <w:t>Туган</w:t>
      </w:r>
      <w:proofErr w:type="spellEnd"/>
      <w:r>
        <w:t xml:space="preserve">-Барановского, г. Донецк, Россия, </w:t>
      </w:r>
      <w:r>
        <w:br/>
      </w:r>
      <w:proofErr w:type="gramStart"/>
      <w:r>
        <w:t>е</w:t>
      </w:r>
      <w:proofErr w:type="gramEnd"/>
      <w:r>
        <w:t>-</w:t>
      </w:r>
      <w:proofErr w:type="spellStart"/>
      <w:r>
        <w:t>mail</w:t>
      </w:r>
      <w:proofErr w:type="spellEnd"/>
      <w:r>
        <w:t>: melentjeva.oksanai@yandex.ru</w:t>
      </w:r>
    </w:p>
    <w:p w:rsidR="00BD0031" w:rsidRDefault="00BD0031" w:rsidP="00BD0031">
      <w:pPr>
        <w:pStyle w:val="a4"/>
      </w:pPr>
      <w:proofErr w:type="spellStart"/>
      <w:r>
        <w:t>Пликус</w:t>
      </w:r>
      <w:proofErr w:type="spellEnd"/>
      <w:r>
        <w:t xml:space="preserve"> Тимур Александрович,</w:t>
      </w:r>
    </w:p>
    <w:p w:rsidR="00BD0031" w:rsidRDefault="00BD0031" w:rsidP="00BD0031">
      <w:pPr>
        <w:pStyle w:val="a5"/>
      </w:pPr>
      <w:r>
        <w:t xml:space="preserve">соискатель, Донецкий национальный университет экономики и торговли  имени М. </w:t>
      </w:r>
      <w:proofErr w:type="spellStart"/>
      <w:r>
        <w:t>Туган</w:t>
      </w:r>
      <w:proofErr w:type="spellEnd"/>
      <w:r>
        <w:t xml:space="preserve">-Барановского, г. Донецк, Россия, </w:t>
      </w:r>
      <w:proofErr w:type="gramStart"/>
      <w:r>
        <w:t>е</w:t>
      </w:r>
      <w:proofErr w:type="gramEnd"/>
      <w:r>
        <w:t>-</w:t>
      </w:r>
      <w:proofErr w:type="spellStart"/>
      <w:r>
        <w:t>mail</w:t>
      </w:r>
      <w:proofErr w:type="spellEnd"/>
      <w:r>
        <w:t>: t_plikus@mail.ru</w:t>
      </w:r>
    </w:p>
    <w:p w:rsidR="00BD0031" w:rsidRDefault="00BD0031" w:rsidP="00BD0031">
      <w:pPr>
        <w:pStyle w:val="a6"/>
      </w:pPr>
      <w:r>
        <w:t xml:space="preserve">Инновационные направления развития финансовых услуг </w:t>
      </w:r>
      <w:r>
        <w:br/>
        <w:t>в экономической системе</w:t>
      </w:r>
    </w:p>
    <w:p w:rsidR="00BD0031" w:rsidRDefault="00BD0031" w:rsidP="00BD0031">
      <w:pPr>
        <w:pStyle w:val="a7"/>
      </w:pPr>
      <w:r>
        <w:t xml:space="preserve">В статье рассматриваются инновационные направления развития финансовых услуг в экономической системе. Определено, что для последующего инновационного развития рынка финансовых услуг важно уделить внимание на этапе цифрового развития экономики именно развитию человеческих ресурсов, которые являются источником инноваций и формирования новых рынков. </w:t>
      </w:r>
      <w:proofErr w:type="gramStart"/>
      <w:r>
        <w:t xml:space="preserve">Представлены инновационные направления развития финансовых услуг в экономической системе: формирование равных возможностей для всех участников финансового рынка; повышение объективности оценки качества обслуживания потребителей финансовых услуг, повышение уровня доступности  финансовых услуг, расширение ассортимента </w:t>
      </w:r>
      <w:r>
        <w:lastRenderedPageBreak/>
        <w:t>финансовых  услуг, сегментация потребителей финансовых услуг; минимизация рисков и издержек в связи с определенной долей мошенничества в финансовой сфере;</w:t>
      </w:r>
      <w:proofErr w:type="gramEnd"/>
      <w:r>
        <w:t xml:space="preserve"> значительное повышение уровня конкурентоспособности цифровых технологий отечественного производства, что позволит минимизировать финансовые риски в целом.</w:t>
      </w:r>
    </w:p>
    <w:p w:rsidR="00BD0031" w:rsidRDefault="00BD0031" w:rsidP="00BD0031">
      <w:pPr>
        <w:pStyle w:val="a7"/>
      </w:pPr>
      <w:r>
        <w:rPr>
          <w:spacing w:val="43"/>
        </w:rPr>
        <w:t>Ключевые слова</w:t>
      </w:r>
      <w:r>
        <w:t>: финансовые услуги; стратегия; инновации; фокус решений; финансовые риски; экономическая система.</w:t>
      </w:r>
    </w:p>
    <w:p w:rsidR="00BD0031" w:rsidRDefault="00BD0031" w:rsidP="00BD0031">
      <w:pPr>
        <w:pStyle w:val="a3"/>
      </w:pPr>
      <w:r>
        <w:t>UDC 336.61</w:t>
      </w:r>
    </w:p>
    <w:p w:rsidR="00BD0031" w:rsidRPr="00BD0031" w:rsidRDefault="00BD0031" w:rsidP="00BD0031">
      <w:pPr>
        <w:pStyle w:val="a8"/>
        <w:rPr>
          <w:lang w:val="en-US"/>
        </w:rPr>
      </w:pPr>
      <w:proofErr w:type="spellStart"/>
      <w:r w:rsidRPr="00BD0031">
        <w:rPr>
          <w:lang w:val="en-US"/>
        </w:rPr>
        <w:t>Melentieva</w:t>
      </w:r>
      <w:proofErr w:type="spellEnd"/>
      <w:r w:rsidRPr="00BD0031">
        <w:rPr>
          <w:lang w:val="en-US"/>
        </w:rPr>
        <w:t xml:space="preserve"> Oksana </w:t>
      </w:r>
      <w:proofErr w:type="spellStart"/>
      <w:r w:rsidRPr="00BD0031">
        <w:rPr>
          <w:lang w:val="en-US"/>
        </w:rPr>
        <w:t>Vladimirovna</w:t>
      </w:r>
      <w:proofErr w:type="spellEnd"/>
      <w:r w:rsidRPr="00BD0031">
        <w:rPr>
          <w:lang w:val="en-US"/>
        </w:rPr>
        <w:t xml:space="preserve">, </w:t>
      </w:r>
    </w:p>
    <w:p w:rsidR="00BD0031" w:rsidRPr="00BD0031" w:rsidRDefault="00BD0031" w:rsidP="00BD0031">
      <w:pPr>
        <w:pStyle w:val="a9"/>
        <w:rPr>
          <w:lang w:val="en-US"/>
        </w:rPr>
      </w:pPr>
      <w:r w:rsidRPr="00BD0031">
        <w:rPr>
          <w:lang w:val="en-US"/>
        </w:rPr>
        <w:t xml:space="preserve">Doctor of Economics, Professor of the Department of Marketing and Trade, Donetsk National University of Economics and Trade named after Mikhail </w:t>
      </w:r>
      <w:proofErr w:type="spellStart"/>
      <w:r w:rsidRPr="00BD0031">
        <w:rPr>
          <w:lang w:val="en-US"/>
        </w:rPr>
        <w:t>Tugan-Baranovsky</w:t>
      </w:r>
      <w:proofErr w:type="spellEnd"/>
      <w:r w:rsidRPr="00BD0031">
        <w:rPr>
          <w:lang w:val="en-US"/>
        </w:rPr>
        <w:t xml:space="preserve">, Donetsk, Russia, </w:t>
      </w:r>
      <w:r w:rsidRPr="00BD0031">
        <w:rPr>
          <w:lang w:val="en-US"/>
        </w:rPr>
        <w:br/>
      </w:r>
      <w:proofErr w:type="gramStart"/>
      <w:r>
        <w:t>е</w:t>
      </w:r>
      <w:proofErr w:type="gramEnd"/>
      <w:r w:rsidRPr="00BD0031">
        <w:rPr>
          <w:lang w:val="en-US"/>
        </w:rPr>
        <w:t>-mail: melentjeva.oksanai@yandex.ru</w:t>
      </w:r>
    </w:p>
    <w:p w:rsidR="00BD0031" w:rsidRPr="00BD0031" w:rsidRDefault="00BD0031" w:rsidP="00BD0031">
      <w:pPr>
        <w:pStyle w:val="a8"/>
        <w:rPr>
          <w:lang w:val="en-US"/>
        </w:rPr>
      </w:pPr>
      <w:proofErr w:type="spellStart"/>
      <w:r w:rsidRPr="00BD0031">
        <w:rPr>
          <w:lang w:val="en-US"/>
        </w:rPr>
        <w:t>Plikus</w:t>
      </w:r>
      <w:proofErr w:type="spellEnd"/>
      <w:r w:rsidRPr="00BD0031">
        <w:rPr>
          <w:lang w:val="en-US"/>
        </w:rPr>
        <w:t xml:space="preserve"> </w:t>
      </w:r>
      <w:proofErr w:type="spellStart"/>
      <w:r w:rsidRPr="00BD0031">
        <w:rPr>
          <w:lang w:val="en-US"/>
        </w:rPr>
        <w:t>Timur</w:t>
      </w:r>
      <w:proofErr w:type="spellEnd"/>
      <w:r w:rsidRPr="00BD0031">
        <w:rPr>
          <w:lang w:val="en-US"/>
        </w:rPr>
        <w:t xml:space="preserve"> </w:t>
      </w:r>
      <w:proofErr w:type="spellStart"/>
      <w:r w:rsidRPr="00BD0031">
        <w:rPr>
          <w:lang w:val="en-US"/>
        </w:rPr>
        <w:t>Alexandrovich</w:t>
      </w:r>
      <w:proofErr w:type="spellEnd"/>
      <w:r w:rsidRPr="00BD0031">
        <w:rPr>
          <w:lang w:val="en-US"/>
        </w:rPr>
        <w:t>,</w:t>
      </w:r>
    </w:p>
    <w:p w:rsidR="00BD0031" w:rsidRPr="00BD0031" w:rsidRDefault="00BD0031" w:rsidP="00BD0031">
      <w:pPr>
        <w:pStyle w:val="a9"/>
        <w:rPr>
          <w:lang w:val="en-US"/>
        </w:rPr>
      </w:pPr>
      <w:r w:rsidRPr="00BD0031">
        <w:rPr>
          <w:lang w:val="en-US"/>
        </w:rPr>
        <w:t xml:space="preserve">Applicant, Donetsk National University of Economics and Trade named after Mikhail </w:t>
      </w:r>
      <w:proofErr w:type="spellStart"/>
      <w:r w:rsidRPr="00BD0031">
        <w:rPr>
          <w:lang w:val="en-US"/>
        </w:rPr>
        <w:t>Tugan-Baranovsky</w:t>
      </w:r>
      <w:proofErr w:type="spellEnd"/>
      <w:r w:rsidRPr="00BD0031">
        <w:rPr>
          <w:lang w:val="en-US"/>
        </w:rPr>
        <w:t xml:space="preserve">, Donetsk, Russia, </w:t>
      </w:r>
      <w:r w:rsidRPr="00BD0031">
        <w:rPr>
          <w:lang w:val="en-US"/>
        </w:rPr>
        <w:br/>
      </w:r>
      <w:proofErr w:type="gramStart"/>
      <w:r w:rsidRPr="00BD0031">
        <w:rPr>
          <w:lang w:val="en-US"/>
        </w:rPr>
        <w:t>e</w:t>
      </w:r>
      <w:proofErr w:type="gramEnd"/>
      <w:r w:rsidRPr="00BD0031">
        <w:rPr>
          <w:lang w:val="en-US"/>
        </w:rPr>
        <w:t>-mail: t_plikus@mail.ru</w:t>
      </w:r>
    </w:p>
    <w:p w:rsidR="00BD0031" w:rsidRPr="00BD0031" w:rsidRDefault="00BD0031" w:rsidP="00BD0031">
      <w:pPr>
        <w:pStyle w:val="aa"/>
        <w:rPr>
          <w:lang w:val="en-US"/>
        </w:rPr>
      </w:pPr>
      <w:r w:rsidRPr="00BD0031">
        <w:rPr>
          <w:lang w:val="en-US"/>
        </w:rPr>
        <w:t>Innovative directions of financial services development in the economic system</w:t>
      </w:r>
    </w:p>
    <w:p w:rsidR="00BD0031" w:rsidRPr="00BD0031" w:rsidRDefault="00BD0031" w:rsidP="00BD0031">
      <w:pPr>
        <w:pStyle w:val="a7"/>
        <w:rPr>
          <w:lang w:val="en-US"/>
        </w:rPr>
      </w:pPr>
      <w:r w:rsidRPr="00BD0031">
        <w:rPr>
          <w:lang w:val="en-US"/>
        </w:rPr>
        <w:t>The article considers innovative directions of financial services development in the economic system. It is determined that for the subsequent innovative development of the financial services market, it is important to pay attention at the stage of digital economic development to the development of human resources, which are a source of innovation and the formation of new markets. Innovative directions for the development of financial services in the economic system are presented: the formation of equal opportunities for all participants in the financial market; improving the objectivity of assessing the quality of service to consumers of financial services, increasing the availability of financial services, expanding the range of financial services, segmentation of consumers of financial services; minimizing risks and costs associated with a certain proportion of fraud in the financial sector; significantly increasing the competitiveness of domestic digital technologies, which will minimize financial risks in general.</w:t>
      </w:r>
    </w:p>
    <w:p w:rsidR="00BD0031" w:rsidRPr="00BD0031" w:rsidRDefault="00BD0031" w:rsidP="00BD0031">
      <w:pPr>
        <w:pStyle w:val="a7"/>
        <w:rPr>
          <w:lang w:val="en-US"/>
        </w:rPr>
      </w:pPr>
      <w:r w:rsidRPr="00BD0031">
        <w:rPr>
          <w:spacing w:val="43"/>
          <w:lang w:val="en-US"/>
        </w:rPr>
        <w:t>Keywords</w:t>
      </w:r>
      <w:r w:rsidRPr="00BD0031">
        <w:rPr>
          <w:lang w:val="en-US"/>
        </w:rPr>
        <w:t>: financial services; strategy; innovation; decision focus; financial risks; economic system.</w:t>
      </w:r>
    </w:p>
    <w:p w:rsidR="00BD0031" w:rsidRDefault="00BD0031" w:rsidP="00BD0031">
      <w:pPr>
        <w:pStyle w:val="a3"/>
        <w:rPr>
          <w:b w:val="0"/>
          <w:bCs w:val="0"/>
        </w:rPr>
      </w:pPr>
      <w:r>
        <w:t>DOI 10.47576/</w:t>
      </w:r>
      <w:r>
        <w:rPr>
          <w:b w:val="0"/>
          <w:bCs w:val="0"/>
        </w:rPr>
        <w:t>2712-7559_2022_1_4_357</w:t>
      </w:r>
    </w:p>
    <w:p w:rsidR="00BD0031" w:rsidRPr="00BD0031" w:rsidRDefault="00BD0031" w:rsidP="00BD0031">
      <w:pPr>
        <w:pStyle w:val="a3"/>
        <w:rPr>
          <w:lang w:val="ru-RU"/>
        </w:rPr>
      </w:pPr>
      <w:r w:rsidRPr="00BD0031">
        <w:rPr>
          <w:lang w:val="ru-RU"/>
        </w:rPr>
        <w:t>УДК 338</w:t>
      </w:r>
    </w:p>
    <w:p w:rsidR="00BD0031" w:rsidRDefault="00BD0031" w:rsidP="00BD0031">
      <w:pPr>
        <w:pStyle w:val="a4"/>
      </w:pPr>
      <w:proofErr w:type="spellStart"/>
      <w:r>
        <w:t>Невмержицкий</w:t>
      </w:r>
      <w:proofErr w:type="spellEnd"/>
      <w:r>
        <w:t xml:space="preserve"> Александр Леонидович,</w:t>
      </w:r>
    </w:p>
    <w:p w:rsidR="00BD0031" w:rsidRDefault="00BD0031" w:rsidP="00BD0031">
      <w:pPr>
        <w:pStyle w:val="a5"/>
      </w:pPr>
      <w:r>
        <w:t xml:space="preserve">аспирант кафедры финансов, денежного обращения и кредита, Уральский федеральный университет имени первого Президента России Б. Н. Ельцина, Екатеринбург, Россия </w:t>
      </w:r>
    </w:p>
    <w:p w:rsidR="00BD0031" w:rsidRDefault="00BD0031" w:rsidP="00BD0031">
      <w:pPr>
        <w:pStyle w:val="a6"/>
      </w:pPr>
      <w:r>
        <w:t xml:space="preserve">Разработка смарт-контрактов в строительстве на основе </w:t>
      </w:r>
      <w:proofErr w:type="gramStart"/>
      <w:r>
        <w:t>цифрового</w:t>
      </w:r>
      <w:proofErr w:type="gramEnd"/>
      <w:r>
        <w:t xml:space="preserve"> финтеха</w:t>
      </w:r>
    </w:p>
    <w:p w:rsidR="00BD0031" w:rsidRDefault="00BD0031" w:rsidP="00BD0031">
      <w:pPr>
        <w:pStyle w:val="a7"/>
      </w:pPr>
      <w:r>
        <w:t xml:space="preserve">В статье представлены разработки по созданию смарт-контрактов в строительной отрасли как одной из наиболее динамично развивающихся и обладающей специфическими особенностями, обусловливающими потребность строительных компаний в </w:t>
      </w:r>
      <w:proofErr w:type="gramStart"/>
      <w:r>
        <w:t>регулярном</w:t>
      </w:r>
      <w:proofErr w:type="gramEnd"/>
      <w:r>
        <w:t xml:space="preserve"> </w:t>
      </w:r>
      <w:proofErr w:type="spellStart"/>
      <w:r>
        <w:t>переструктурировании</w:t>
      </w:r>
      <w:proofErr w:type="spellEnd"/>
      <w:r>
        <w:t xml:space="preserve"> учета финансовых потоков. Решения, генерируемые цифровыми технологиями, такие как </w:t>
      </w:r>
      <w:proofErr w:type="spellStart"/>
      <w:r>
        <w:t>BlockChain</w:t>
      </w:r>
      <w:proofErr w:type="spellEnd"/>
      <w:r>
        <w:t>, способны повысить эффективность финансового учета и контроля через создание новых инструментов финансового менеджмента. Таким образом, речь идет о перспективе внедрения системы децентрализованного финансового менеджмента на основе использования цифровых финансовых технологий.</w:t>
      </w:r>
    </w:p>
    <w:p w:rsidR="00BD0031" w:rsidRDefault="00BD0031" w:rsidP="00BD0031">
      <w:pPr>
        <w:pStyle w:val="a7"/>
      </w:pPr>
      <w:r>
        <w:rPr>
          <w:spacing w:val="43"/>
        </w:rPr>
        <w:t>Ключевые слова:</w:t>
      </w:r>
      <w:r>
        <w:t xml:space="preserve"> финансовый менеджмент; </w:t>
      </w:r>
      <w:proofErr w:type="spellStart"/>
      <w:r>
        <w:t>BlockChain</w:t>
      </w:r>
      <w:proofErr w:type="spellEnd"/>
      <w:r>
        <w:t>; цифровые финансовые технологии (</w:t>
      </w:r>
      <w:proofErr w:type="spellStart"/>
      <w:r>
        <w:t>финтех</w:t>
      </w:r>
      <w:proofErr w:type="spellEnd"/>
      <w:r>
        <w:t xml:space="preserve">); смарт-контракт. </w:t>
      </w:r>
    </w:p>
    <w:p w:rsidR="00BD0031" w:rsidRDefault="00BD0031" w:rsidP="00BD0031">
      <w:pPr>
        <w:pStyle w:val="a3"/>
      </w:pPr>
      <w:r>
        <w:t>UDC 338</w:t>
      </w:r>
    </w:p>
    <w:p w:rsidR="00BD0031" w:rsidRPr="00BD0031" w:rsidRDefault="00BD0031" w:rsidP="00BD0031">
      <w:pPr>
        <w:pStyle w:val="a8"/>
        <w:rPr>
          <w:lang w:val="en-US"/>
        </w:rPr>
      </w:pPr>
      <w:proofErr w:type="spellStart"/>
      <w:r w:rsidRPr="00BD0031">
        <w:rPr>
          <w:lang w:val="en-US"/>
        </w:rPr>
        <w:t>Nevmerzhitsky</w:t>
      </w:r>
      <w:proofErr w:type="spellEnd"/>
      <w:r w:rsidRPr="00BD0031">
        <w:rPr>
          <w:lang w:val="en-US"/>
        </w:rPr>
        <w:t xml:space="preserve"> Alexander </w:t>
      </w:r>
      <w:proofErr w:type="spellStart"/>
      <w:r w:rsidRPr="00BD0031">
        <w:rPr>
          <w:lang w:val="en-US"/>
        </w:rPr>
        <w:t>Leonidovich</w:t>
      </w:r>
      <w:proofErr w:type="spellEnd"/>
      <w:r w:rsidRPr="00BD0031">
        <w:rPr>
          <w:lang w:val="en-US"/>
        </w:rPr>
        <w:t>,</w:t>
      </w:r>
    </w:p>
    <w:p w:rsidR="00BD0031" w:rsidRPr="00BD0031" w:rsidRDefault="00BD0031" w:rsidP="00BD0031">
      <w:pPr>
        <w:pStyle w:val="a9"/>
        <w:rPr>
          <w:lang w:val="en-US"/>
        </w:rPr>
      </w:pPr>
      <w:r w:rsidRPr="00BD0031">
        <w:rPr>
          <w:lang w:val="en-US"/>
        </w:rPr>
        <w:t>Postgraduate student of the Department of Finance, Money Circulation and Credit, Ural Federal University named after the first President of Russia B. N. Yeltsin, Yekaterinburg, Russia</w:t>
      </w:r>
    </w:p>
    <w:p w:rsidR="00BD0031" w:rsidRPr="00BD0031" w:rsidRDefault="00BD0031" w:rsidP="00BD0031">
      <w:pPr>
        <w:pStyle w:val="aa"/>
        <w:rPr>
          <w:lang w:val="en-US"/>
        </w:rPr>
      </w:pPr>
      <w:r w:rsidRPr="00BD0031">
        <w:rPr>
          <w:lang w:val="en-US"/>
        </w:rPr>
        <w:t xml:space="preserve">Development of smart contracts in construction based on digital fintech </w:t>
      </w:r>
    </w:p>
    <w:p w:rsidR="00BD0031" w:rsidRPr="00BD0031" w:rsidRDefault="00BD0031" w:rsidP="00BD0031">
      <w:pPr>
        <w:pStyle w:val="a7"/>
        <w:rPr>
          <w:lang w:val="en-US"/>
        </w:rPr>
      </w:pPr>
      <w:r w:rsidRPr="00BD0031">
        <w:rPr>
          <w:lang w:val="en-US"/>
        </w:rPr>
        <w:lastRenderedPageBreak/>
        <w:t xml:space="preserve">This article presents developments on the creation of smart contracts in the construction industry, as one of the most dynamically developing and having specific features that determine the need for construction companies to regularly restructure the accounting of financial flows. Solutions generated by digital technologies, such as </w:t>
      </w:r>
      <w:proofErr w:type="spellStart"/>
      <w:r w:rsidRPr="00BD0031">
        <w:rPr>
          <w:lang w:val="en-US"/>
        </w:rPr>
        <w:t>BlockChain</w:t>
      </w:r>
      <w:proofErr w:type="spellEnd"/>
      <w:r w:rsidRPr="00BD0031">
        <w:rPr>
          <w:lang w:val="en-US"/>
        </w:rPr>
        <w:t>, can improve the efficiency of financial accounting and control through the creation of new financial management tools. Thus, we are talking about the prospect of introducing a decentralized financial management system based on the use of digital financial technologies.</w:t>
      </w:r>
    </w:p>
    <w:p w:rsidR="00BD0031" w:rsidRPr="00BD0031" w:rsidRDefault="00BD0031" w:rsidP="00BD0031">
      <w:pPr>
        <w:pStyle w:val="a7"/>
        <w:rPr>
          <w:lang w:val="en-US"/>
        </w:rPr>
      </w:pPr>
      <w:r w:rsidRPr="00BD0031">
        <w:rPr>
          <w:spacing w:val="43"/>
          <w:lang w:val="en-US"/>
        </w:rPr>
        <w:t>Keywords</w:t>
      </w:r>
      <w:r w:rsidRPr="00BD0031">
        <w:rPr>
          <w:lang w:val="en-US"/>
        </w:rPr>
        <w:t xml:space="preserve">: financial management; </w:t>
      </w:r>
      <w:proofErr w:type="spellStart"/>
      <w:r w:rsidRPr="00BD0031">
        <w:rPr>
          <w:lang w:val="en-US"/>
        </w:rPr>
        <w:t>BlockChain</w:t>
      </w:r>
      <w:proofErr w:type="spellEnd"/>
      <w:r w:rsidRPr="00BD0031">
        <w:rPr>
          <w:lang w:val="en-US"/>
        </w:rPr>
        <w:t>; digital financial technologies (</w:t>
      </w:r>
      <w:proofErr w:type="spellStart"/>
      <w:r w:rsidRPr="00BD0031">
        <w:rPr>
          <w:lang w:val="en-US"/>
        </w:rPr>
        <w:t>fintech</w:t>
      </w:r>
      <w:proofErr w:type="spellEnd"/>
      <w:r w:rsidRPr="00BD0031">
        <w:rPr>
          <w:lang w:val="en-US"/>
        </w:rPr>
        <w:t>); smart contract.</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2712-7559_2022_1_4_362</w:t>
      </w:r>
    </w:p>
    <w:p w:rsidR="00BD0031" w:rsidRPr="00BD0031" w:rsidRDefault="00BD0031" w:rsidP="00BD0031">
      <w:pPr>
        <w:pStyle w:val="a3"/>
        <w:rPr>
          <w:lang w:val="ru-RU"/>
        </w:rPr>
      </w:pPr>
      <w:r w:rsidRPr="00BD0031">
        <w:rPr>
          <w:lang w:val="ru-RU"/>
        </w:rPr>
        <w:t>УДК 33.05</w:t>
      </w:r>
    </w:p>
    <w:p w:rsidR="00BD0031" w:rsidRDefault="00BD0031" w:rsidP="00BD0031">
      <w:pPr>
        <w:pStyle w:val="a4"/>
      </w:pPr>
      <w:r>
        <w:t>Попова Анна Александровна,</w:t>
      </w:r>
    </w:p>
    <w:p w:rsidR="00BD0031" w:rsidRDefault="00BD0031" w:rsidP="00BD0031">
      <w:pPr>
        <w:pStyle w:val="a5"/>
      </w:pPr>
      <w:r>
        <w:t xml:space="preserve">кандидат экономических наук, доцент кафедры маркетинга и торгового дела, Донецкий национальный университет экономики и торговли имени М. </w:t>
      </w:r>
      <w:proofErr w:type="spellStart"/>
      <w:r>
        <w:t>Туган</w:t>
      </w:r>
      <w:proofErr w:type="spellEnd"/>
      <w:r>
        <w:t xml:space="preserve">-Барановского, г. Донецк, Россия, </w:t>
      </w:r>
      <w:r>
        <w:br/>
        <w:t>e-</w:t>
      </w:r>
      <w:proofErr w:type="spellStart"/>
      <w:r>
        <w:t>mail</w:t>
      </w:r>
      <w:proofErr w:type="spellEnd"/>
      <w:r>
        <w:t xml:space="preserve">: annushka.popova@gmail.com </w:t>
      </w:r>
    </w:p>
    <w:p w:rsidR="00BD0031" w:rsidRDefault="00BD0031" w:rsidP="00BD0031">
      <w:pPr>
        <w:pStyle w:val="a6"/>
      </w:pPr>
      <w:r>
        <w:t xml:space="preserve">Маркетинговые особенности продвижения инновационных товаров </w:t>
      </w:r>
      <w:r>
        <w:br/>
        <w:t>и услуг на рынке</w:t>
      </w:r>
    </w:p>
    <w:p w:rsidR="00BD0031" w:rsidRDefault="00BD0031" w:rsidP="00BD0031">
      <w:pPr>
        <w:pStyle w:val="a7"/>
      </w:pPr>
      <w:r>
        <w:t>В статье рассмотрены научные подходы, существующие в отечественной и зарубежной литературе, раскрывающие сущность маркетинга в продвижении инновационных товаров и услуг на рынок. Раскрыты особенности инновационной деятельности на предприятии и получил дальнейшее развитие понятийно-категориальный аппарат проблемного поля исследования в части уточнения понятия «инновационная деятельность предприятия». Уточнены особенности инновационной деятельности предприятия в маркетинге. Отражена актуальность использования инновационного маркетинга, открывающего широкие возможности для современного бизнеса. Составлена структурно-логическая схема маркетингового продвижения инновационных товаров и услуг.</w:t>
      </w:r>
    </w:p>
    <w:p w:rsidR="00BD0031" w:rsidRDefault="00BD0031" w:rsidP="00BD0031">
      <w:pPr>
        <w:pStyle w:val="a7"/>
      </w:pPr>
      <w:r>
        <w:rPr>
          <w:spacing w:val="43"/>
        </w:rPr>
        <w:t>Ключевые слова:</w:t>
      </w:r>
      <w:r>
        <w:t xml:space="preserve"> маркетинг; инновационный маркетинг; продвижение; инновационные товары; инновационные услуги; инновационная деятельность предприятия.</w:t>
      </w:r>
    </w:p>
    <w:p w:rsidR="00BD0031" w:rsidRDefault="00BD0031" w:rsidP="00BD0031">
      <w:pPr>
        <w:pStyle w:val="a3"/>
      </w:pPr>
      <w:r>
        <w:t>UDC 33.05</w:t>
      </w:r>
    </w:p>
    <w:p w:rsidR="00BD0031" w:rsidRPr="00BD0031" w:rsidRDefault="00BD0031" w:rsidP="00BD0031">
      <w:pPr>
        <w:pStyle w:val="a8"/>
        <w:rPr>
          <w:lang w:val="en-US"/>
        </w:rPr>
      </w:pPr>
      <w:proofErr w:type="spellStart"/>
      <w:r w:rsidRPr="00BD0031">
        <w:rPr>
          <w:lang w:val="en-US"/>
        </w:rPr>
        <w:t>Popova</w:t>
      </w:r>
      <w:proofErr w:type="spellEnd"/>
      <w:r w:rsidRPr="00BD0031">
        <w:rPr>
          <w:lang w:val="en-US"/>
        </w:rPr>
        <w:t xml:space="preserve"> Anna </w:t>
      </w:r>
      <w:proofErr w:type="spellStart"/>
      <w:r w:rsidRPr="00BD0031">
        <w:rPr>
          <w:lang w:val="en-US"/>
        </w:rPr>
        <w:t>Aleksandrovna</w:t>
      </w:r>
      <w:proofErr w:type="spellEnd"/>
      <w:r w:rsidRPr="00BD0031">
        <w:rPr>
          <w:lang w:val="en-US"/>
        </w:rPr>
        <w:t xml:space="preserve">, </w:t>
      </w:r>
    </w:p>
    <w:p w:rsidR="00BD0031" w:rsidRPr="00BD0031" w:rsidRDefault="00BD0031" w:rsidP="00BD0031">
      <w:pPr>
        <w:pStyle w:val="a9"/>
        <w:rPr>
          <w:lang w:val="en-US"/>
        </w:rPr>
      </w:pPr>
      <w:r w:rsidRPr="00BD0031">
        <w:rPr>
          <w:lang w:val="en-US"/>
        </w:rPr>
        <w:t xml:space="preserve">PhD in economics, Associate Professor of the Department of Marketing and Trade, Donetsk National University of Economics and Trade named after Mikhail </w:t>
      </w:r>
      <w:proofErr w:type="spellStart"/>
      <w:r w:rsidRPr="00BD0031">
        <w:rPr>
          <w:lang w:val="en-US"/>
        </w:rPr>
        <w:t>Tugan-Baranovsky</w:t>
      </w:r>
      <w:proofErr w:type="spellEnd"/>
      <w:r w:rsidRPr="00BD0031">
        <w:rPr>
          <w:lang w:val="en-US"/>
        </w:rPr>
        <w:t xml:space="preserve">, Donetsk, Russia, </w:t>
      </w:r>
      <w:proofErr w:type="gramStart"/>
      <w:r w:rsidRPr="00BD0031">
        <w:rPr>
          <w:lang w:val="en-US"/>
        </w:rPr>
        <w:t>e</w:t>
      </w:r>
      <w:proofErr w:type="gramEnd"/>
      <w:r w:rsidRPr="00BD0031">
        <w:rPr>
          <w:lang w:val="en-US"/>
        </w:rPr>
        <w:t>-mail: annushka.popova@gmail.com</w:t>
      </w:r>
    </w:p>
    <w:p w:rsidR="00BD0031" w:rsidRPr="00BD0031" w:rsidRDefault="00BD0031" w:rsidP="00BD0031">
      <w:pPr>
        <w:pStyle w:val="a6"/>
        <w:rPr>
          <w:lang w:val="en-US"/>
        </w:rPr>
      </w:pPr>
      <w:r w:rsidRPr="00BD0031">
        <w:rPr>
          <w:lang w:val="en-US"/>
        </w:rPr>
        <w:t>Marketing features in promotion of innovative goods and services to the market</w:t>
      </w:r>
    </w:p>
    <w:p w:rsidR="00BD0031" w:rsidRPr="00BD0031" w:rsidRDefault="00BD0031" w:rsidP="00BD0031">
      <w:pPr>
        <w:pStyle w:val="ab"/>
        <w:rPr>
          <w:lang w:val="en-US"/>
        </w:rPr>
      </w:pPr>
      <w:r w:rsidRPr="00BD0031">
        <w:rPr>
          <w:lang w:val="en-US"/>
        </w:rPr>
        <w:t>The article discusses scientific approaches existing in domestic and foreign literature, revealing the essence of marketing in promoting innovative goods and services to the market. The features of innovative activity at an enterprise are revealed and the conceptual-categorical apparatus of the problem field of research is further developed in terms of clarifying the concept of “innovative activity of an enterprise.” The features of the enterprise’s innovative activities in marketing are clarified. The relevance of using innovative marketing, which opens up wide opportunities for modern business, is reflected. A structural and logical diagram of the marketing promotion of innovative goods and services has been drawn up.</w:t>
      </w:r>
    </w:p>
    <w:p w:rsidR="00BD0031" w:rsidRPr="00BD0031" w:rsidRDefault="00BD0031" w:rsidP="00BD0031">
      <w:pPr>
        <w:pStyle w:val="ab"/>
        <w:rPr>
          <w:lang w:val="en-US"/>
        </w:rPr>
      </w:pPr>
      <w:r w:rsidRPr="00BD0031">
        <w:rPr>
          <w:spacing w:val="47"/>
          <w:lang w:val="en-US"/>
        </w:rPr>
        <w:t>Keywords</w:t>
      </w:r>
      <w:r w:rsidRPr="00BD0031">
        <w:rPr>
          <w:lang w:val="en-US"/>
        </w:rPr>
        <w:t>: marketing; innovative marketing; promotion; innovative products; innovative services; innovative activity of the enterprise.</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2712-7559_2022_1_4_369</w:t>
      </w:r>
    </w:p>
    <w:p w:rsidR="00BD0031" w:rsidRPr="00BD0031" w:rsidRDefault="00BD0031" w:rsidP="00BD0031">
      <w:pPr>
        <w:pStyle w:val="a3"/>
        <w:rPr>
          <w:lang w:val="ru-RU"/>
        </w:rPr>
      </w:pPr>
      <w:r w:rsidRPr="00BD0031">
        <w:rPr>
          <w:lang w:val="ru-RU"/>
        </w:rPr>
        <w:t>УДК 330:004</w:t>
      </w:r>
      <w:r>
        <w:t> </w:t>
      </w:r>
    </w:p>
    <w:p w:rsidR="00BD0031" w:rsidRDefault="00BD0031" w:rsidP="00BD0031">
      <w:pPr>
        <w:pStyle w:val="a4"/>
      </w:pPr>
      <w:r>
        <w:t xml:space="preserve">Митяков Евгений Сергеевич, </w:t>
      </w:r>
    </w:p>
    <w:p w:rsidR="00BD0031" w:rsidRDefault="00BD0031" w:rsidP="00BD0031">
      <w:pPr>
        <w:pStyle w:val="a5"/>
      </w:pPr>
      <w:r>
        <w:lastRenderedPageBreak/>
        <w:t xml:space="preserve">доктор экономических наук, доцент, </w:t>
      </w:r>
      <w:r>
        <w:br/>
        <w:t xml:space="preserve">профессор кафедры информатики, </w:t>
      </w:r>
      <w:r>
        <w:br/>
        <w:t xml:space="preserve">МИРЭА – Российский технологический университет, г. Москва, Россия, </w:t>
      </w:r>
      <w:r>
        <w:br/>
        <w:t>e-</w:t>
      </w:r>
      <w:proofErr w:type="spellStart"/>
      <w:r>
        <w:t>mail</w:t>
      </w:r>
      <w:proofErr w:type="spellEnd"/>
      <w:r>
        <w:t xml:space="preserve">: mityakov@mirea.ru </w:t>
      </w:r>
    </w:p>
    <w:p w:rsidR="00BD0031" w:rsidRDefault="00BD0031" w:rsidP="00BD0031">
      <w:pPr>
        <w:pStyle w:val="a4"/>
      </w:pPr>
      <w:r>
        <w:t>Козлов Ярослав Владимирович,</w:t>
      </w:r>
    </w:p>
    <w:p w:rsidR="00BD0031" w:rsidRDefault="00BD0031" w:rsidP="00BD0031">
      <w:pPr>
        <w:pStyle w:val="a5"/>
      </w:pPr>
      <w:r>
        <w:t>аспирант кафедры информатики, преподаватель, МИРЭА – Российский технологический университет, г. Москва, Россия, e-</w:t>
      </w:r>
      <w:proofErr w:type="spellStart"/>
      <w:r>
        <w:t>mail</w:t>
      </w:r>
      <w:proofErr w:type="spellEnd"/>
      <w:r>
        <w:t>: kozlov.ya@mirea.ru</w:t>
      </w:r>
    </w:p>
    <w:p w:rsidR="00BD0031" w:rsidRDefault="00BD0031" w:rsidP="00BD0031">
      <w:pPr>
        <w:pStyle w:val="a6"/>
      </w:pPr>
      <w:r>
        <w:t>Классификации методов искусственного интеллекта в задачах управления производственными системами</w:t>
      </w:r>
    </w:p>
    <w:p w:rsidR="00BD0031" w:rsidRDefault="00BD0031" w:rsidP="00BD0031">
      <w:pPr>
        <w:pStyle w:val="a7"/>
      </w:pPr>
      <w:r>
        <w:t>В статье предложена классификация методов искусственного интеллекта в задачах управления производственными системами, которая позволяет более эффективно выбирать и применять подходящие технологии в зависимости от конкретных потребностей и требований производственных систем. В рамках классификации методы искусственного интеллекта систематизированы по следующим основаниям: направление искусственного интеллекта, сфера применения, тип анализируемых данных, принцип работы алгоритма метода, степень автоматизации, тип решаемых задач. В отличие от существующих, авторская классификация предполагает оригинальный подход к группировке и систематизации различных методов, применяемых в области управления производственными системами. На основе авторской классификации предложен механизм управления производственной системой, который представляет собой цикличную систему управления производственной системой на основе методов искусственного интеллекта и позволяет оптимизировать производственные процессы, повысить эффективность и качество продукции.</w:t>
      </w:r>
    </w:p>
    <w:p w:rsidR="00BD0031" w:rsidRDefault="00BD0031" w:rsidP="00BD0031">
      <w:pPr>
        <w:pStyle w:val="a7"/>
      </w:pPr>
      <w:r>
        <w:rPr>
          <w:spacing w:val="43"/>
        </w:rPr>
        <w:t>Ключевые слова:</w:t>
      </w:r>
      <w:r>
        <w:t xml:space="preserve"> управление производственными системами; искусственный интеллект; классификация. </w:t>
      </w:r>
    </w:p>
    <w:p w:rsidR="00BD0031" w:rsidRDefault="00BD0031" w:rsidP="00BD0031">
      <w:pPr>
        <w:pStyle w:val="a3"/>
      </w:pPr>
      <w:r>
        <w:t>UDC 330:004 </w:t>
      </w:r>
    </w:p>
    <w:p w:rsidR="00BD0031" w:rsidRPr="00BD0031" w:rsidRDefault="00BD0031" w:rsidP="00BD0031">
      <w:pPr>
        <w:pStyle w:val="a8"/>
        <w:rPr>
          <w:lang w:val="en-US"/>
        </w:rPr>
      </w:pPr>
      <w:proofErr w:type="spellStart"/>
      <w:r w:rsidRPr="00BD0031">
        <w:rPr>
          <w:lang w:val="en-US"/>
        </w:rPr>
        <w:t>Mityakov</w:t>
      </w:r>
      <w:proofErr w:type="spellEnd"/>
      <w:r w:rsidRPr="00BD0031">
        <w:rPr>
          <w:lang w:val="en-US"/>
        </w:rPr>
        <w:t xml:space="preserve"> </w:t>
      </w:r>
      <w:proofErr w:type="spellStart"/>
      <w:r w:rsidRPr="00BD0031">
        <w:rPr>
          <w:lang w:val="en-US"/>
        </w:rPr>
        <w:t>Evgenii</w:t>
      </w:r>
      <w:proofErr w:type="spellEnd"/>
      <w:r w:rsidRPr="00BD0031">
        <w:rPr>
          <w:lang w:val="en-US"/>
        </w:rPr>
        <w:t xml:space="preserve"> </w:t>
      </w:r>
      <w:proofErr w:type="spellStart"/>
      <w:r w:rsidRPr="00BD0031">
        <w:rPr>
          <w:lang w:val="en-US"/>
        </w:rPr>
        <w:t>Sergeevich</w:t>
      </w:r>
      <w:proofErr w:type="spellEnd"/>
      <w:r w:rsidRPr="00BD0031">
        <w:rPr>
          <w:lang w:val="en-US"/>
        </w:rPr>
        <w:t xml:space="preserve">, </w:t>
      </w:r>
    </w:p>
    <w:p w:rsidR="00BD0031" w:rsidRPr="00BD0031" w:rsidRDefault="00BD0031" w:rsidP="00BD0031">
      <w:pPr>
        <w:pStyle w:val="a9"/>
        <w:rPr>
          <w:lang w:val="en-US"/>
        </w:rPr>
      </w:pPr>
      <w:r w:rsidRPr="00BD0031">
        <w:rPr>
          <w:lang w:val="en-US"/>
        </w:rPr>
        <w:t>Grand PhD in Economics, Docent, Professor of Informatics Department, MIREA – Russian Technological University, Moscow, Russia, e-mail: mityakov@mirea.ru</w:t>
      </w:r>
    </w:p>
    <w:p w:rsidR="00BD0031" w:rsidRPr="00BD0031" w:rsidRDefault="00BD0031" w:rsidP="00BD0031">
      <w:pPr>
        <w:pStyle w:val="a8"/>
        <w:rPr>
          <w:lang w:val="en-US"/>
        </w:rPr>
      </w:pPr>
      <w:proofErr w:type="spellStart"/>
      <w:r w:rsidRPr="00BD0031">
        <w:rPr>
          <w:lang w:val="en-US"/>
        </w:rPr>
        <w:t>Kozlov</w:t>
      </w:r>
      <w:proofErr w:type="spellEnd"/>
      <w:r w:rsidRPr="00BD0031">
        <w:rPr>
          <w:lang w:val="en-US"/>
        </w:rPr>
        <w:t xml:space="preserve"> </w:t>
      </w:r>
      <w:proofErr w:type="spellStart"/>
      <w:r w:rsidRPr="00BD0031">
        <w:rPr>
          <w:lang w:val="en-US"/>
        </w:rPr>
        <w:t>Yaroslav</w:t>
      </w:r>
      <w:proofErr w:type="spellEnd"/>
      <w:r w:rsidRPr="00BD0031">
        <w:rPr>
          <w:lang w:val="en-US"/>
        </w:rPr>
        <w:t xml:space="preserve"> </w:t>
      </w:r>
      <w:proofErr w:type="spellStart"/>
      <w:r w:rsidRPr="00BD0031">
        <w:rPr>
          <w:lang w:val="en-US"/>
        </w:rPr>
        <w:t>Vladimirovich</w:t>
      </w:r>
      <w:proofErr w:type="spellEnd"/>
      <w:r w:rsidRPr="00BD0031">
        <w:rPr>
          <w:lang w:val="en-US"/>
        </w:rPr>
        <w:t>,</w:t>
      </w:r>
    </w:p>
    <w:p w:rsidR="00BD0031" w:rsidRPr="00BD0031" w:rsidRDefault="00BD0031" w:rsidP="00BD0031">
      <w:pPr>
        <w:pStyle w:val="a9"/>
        <w:rPr>
          <w:lang w:val="en-US"/>
        </w:rPr>
      </w:pPr>
      <w:r w:rsidRPr="00BD0031">
        <w:rPr>
          <w:lang w:val="en-US"/>
        </w:rPr>
        <w:t>Postgraduate Student of the Informatics Department, Lecturer, MIREA – Russian Technological University, Moscow, Russia, e-mail: kozlov.ya@mirea.ru</w:t>
      </w:r>
    </w:p>
    <w:p w:rsidR="00BD0031" w:rsidRPr="00BD0031" w:rsidRDefault="00BD0031" w:rsidP="00BD0031">
      <w:pPr>
        <w:pStyle w:val="aa"/>
        <w:rPr>
          <w:lang w:val="en-US"/>
        </w:rPr>
      </w:pPr>
      <w:r w:rsidRPr="00BD0031">
        <w:rPr>
          <w:lang w:val="en-US"/>
        </w:rPr>
        <w:t>Classifications of artificial intelligence methods in production system management tasks</w:t>
      </w:r>
    </w:p>
    <w:p w:rsidR="00BD0031" w:rsidRPr="00BD0031" w:rsidRDefault="00BD0031" w:rsidP="00BD0031">
      <w:pPr>
        <w:pStyle w:val="a7"/>
        <w:rPr>
          <w:lang w:val="en-US"/>
        </w:rPr>
      </w:pPr>
      <w:r w:rsidRPr="00BD0031">
        <w:rPr>
          <w:lang w:val="en-US"/>
        </w:rPr>
        <w:t xml:space="preserve">The article proposes a classification of artificial intelligence methods in the management of production systems, which makes it possible to more effectively select and apply appropriate technologies depending on the specific needs and requirements of production systems. Within the framework of the classification, artificial intelligence methods are systematized on the following grounds: the direction of artificial intelligence, the scope of application, the type of data </w:t>
      </w:r>
      <w:proofErr w:type="gramStart"/>
      <w:r w:rsidRPr="00BD0031">
        <w:rPr>
          <w:lang w:val="en-US"/>
        </w:rPr>
        <w:t>analyzed,</w:t>
      </w:r>
      <w:proofErr w:type="gramEnd"/>
      <w:r w:rsidRPr="00BD0031">
        <w:rPr>
          <w:lang w:val="en-US"/>
        </w:rPr>
        <w:t xml:space="preserve"> the principle of operation of the algorithm of the method, the degree of automation, the type of tasks to be solved. Unlike the existing ones, the author’s classification assumes an original approach to grouping and systematization of various methods used in the field of production systems management. Based on the author’s classification, a production system management mechanism is proposed, which is a cyclic production system management system based on artificial intelligence methods and allows optimizing production processes, increasing efficiency and product quality.</w:t>
      </w:r>
    </w:p>
    <w:p w:rsidR="00BD0031" w:rsidRPr="00BD0031" w:rsidRDefault="00BD0031" w:rsidP="00BD0031">
      <w:pPr>
        <w:pStyle w:val="a7"/>
        <w:rPr>
          <w:lang w:val="en-US"/>
        </w:rPr>
      </w:pPr>
      <w:r w:rsidRPr="00BD0031">
        <w:rPr>
          <w:spacing w:val="43"/>
          <w:lang w:val="en-US"/>
        </w:rPr>
        <w:t>Keywords</w:t>
      </w:r>
      <w:r w:rsidRPr="00BD0031">
        <w:rPr>
          <w:lang w:val="en-US"/>
        </w:rPr>
        <w:t xml:space="preserve">: </w:t>
      </w:r>
      <w:r>
        <w:t>м</w:t>
      </w:r>
      <w:proofErr w:type="spellStart"/>
      <w:r w:rsidRPr="00BD0031">
        <w:rPr>
          <w:lang w:val="en-US"/>
        </w:rPr>
        <w:t>anagement</w:t>
      </w:r>
      <w:proofErr w:type="spellEnd"/>
      <w:r w:rsidRPr="00BD0031">
        <w:rPr>
          <w:lang w:val="en-US"/>
        </w:rPr>
        <w:t xml:space="preserve"> of industry systems; artificial intelligence; classification.</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2712-7559_2022_1_4_376</w:t>
      </w:r>
    </w:p>
    <w:p w:rsidR="00BD0031" w:rsidRPr="00BD0031" w:rsidRDefault="00BD0031" w:rsidP="00BD0031">
      <w:pPr>
        <w:pStyle w:val="a3"/>
        <w:rPr>
          <w:lang w:val="ru-RU"/>
        </w:rPr>
      </w:pPr>
      <w:r w:rsidRPr="00BD0031">
        <w:rPr>
          <w:lang w:val="ru-RU"/>
        </w:rPr>
        <w:t>УДК 330</w:t>
      </w:r>
    </w:p>
    <w:p w:rsidR="00BD0031" w:rsidRDefault="00BD0031" w:rsidP="00BD0031">
      <w:pPr>
        <w:pStyle w:val="a4"/>
      </w:pPr>
      <w:r>
        <w:t>Гамзатова Марьям-</w:t>
      </w:r>
      <w:proofErr w:type="spellStart"/>
      <w:r>
        <w:t>Асият</w:t>
      </w:r>
      <w:proofErr w:type="spellEnd"/>
      <w:r>
        <w:t xml:space="preserve"> Магомедовна,</w:t>
      </w:r>
    </w:p>
    <w:p w:rsidR="00BD0031" w:rsidRDefault="00BD0031" w:rsidP="00BD0031">
      <w:pPr>
        <w:pStyle w:val="a5"/>
      </w:pPr>
      <w:r>
        <w:t>преподаватель кафедры экономических дисциплин, Дагестанский государственный университет (филиал в г. Хасавюрте), г. Хасавюрт, Россия, e-</w:t>
      </w:r>
      <w:proofErr w:type="spellStart"/>
      <w:r>
        <w:t>mail</w:t>
      </w:r>
      <w:proofErr w:type="spellEnd"/>
      <w:r>
        <w:t>: gamzatova-maryam@mail.ru</w:t>
      </w:r>
    </w:p>
    <w:p w:rsidR="00BD0031" w:rsidRDefault="00BD0031" w:rsidP="00BD0031">
      <w:pPr>
        <w:pStyle w:val="a6"/>
      </w:pPr>
      <w:r>
        <w:lastRenderedPageBreak/>
        <w:t>Экономическая безопасность предприятий и отраслей промышленности в общей системе экономической безопасности: актуальность и взаимосвязь</w:t>
      </w:r>
    </w:p>
    <w:p w:rsidR="00BD0031" w:rsidRDefault="00BD0031" w:rsidP="00BD0031">
      <w:pPr>
        <w:pStyle w:val="a7"/>
      </w:pPr>
      <w:r>
        <w:t>Статья посвящена рассмотрению вопросов экономической безопасности на различных уровнях, в том числе внимание уделено проблемам экономической безопасности отдельных предприятий и отраслей промышленности. Данный компонент является одним из важнейших в общей системе (система составляющих экономической безопасности, с учетом анализа существующих классификаций, также предложена автором в статье) для обеспечения безопасности. Рассмотрена взаимосвязь составляющих элементов системы, а также выделены некоторые актуальные направления в области обеспечения экономической безопасности предприятий промышленности.</w:t>
      </w:r>
    </w:p>
    <w:p w:rsidR="00BD0031" w:rsidRDefault="00BD0031" w:rsidP="00BD0031">
      <w:pPr>
        <w:pStyle w:val="a7"/>
      </w:pPr>
      <w:r>
        <w:rPr>
          <w:spacing w:val="43"/>
        </w:rPr>
        <w:t>Ключевые слова:</w:t>
      </w:r>
      <w:r>
        <w:t xml:space="preserve"> экономическая безопасность; экономическая безопасность предприятия; экономическая безопасность отрасли; уровни экономической безопасности; экономическая система; компоненты экономической безопасности; кластеры.</w:t>
      </w:r>
    </w:p>
    <w:p w:rsidR="00BD0031" w:rsidRDefault="00BD0031" w:rsidP="00BD0031">
      <w:pPr>
        <w:pStyle w:val="a3"/>
      </w:pPr>
      <w:r>
        <w:t>UDC 330</w:t>
      </w:r>
    </w:p>
    <w:p w:rsidR="00BD0031" w:rsidRPr="00BD0031" w:rsidRDefault="00BD0031" w:rsidP="00BD0031">
      <w:pPr>
        <w:pStyle w:val="a8"/>
        <w:rPr>
          <w:lang w:val="en-US"/>
        </w:rPr>
      </w:pPr>
      <w:proofErr w:type="spellStart"/>
      <w:r w:rsidRPr="00BD0031">
        <w:rPr>
          <w:lang w:val="en-US"/>
        </w:rPr>
        <w:t>Gamzatova</w:t>
      </w:r>
      <w:proofErr w:type="spellEnd"/>
      <w:r w:rsidRPr="00BD0031">
        <w:rPr>
          <w:lang w:val="en-US"/>
        </w:rPr>
        <w:t xml:space="preserve"> Maryam-</w:t>
      </w:r>
      <w:proofErr w:type="spellStart"/>
      <w:r w:rsidRPr="00BD0031">
        <w:rPr>
          <w:lang w:val="en-US"/>
        </w:rPr>
        <w:t>Asiyat</w:t>
      </w:r>
      <w:proofErr w:type="spellEnd"/>
      <w:r w:rsidRPr="00BD0031">
        <w:rPr>
          <w:lang w:val="en-US"/>
        </w:rPr>
        <w:t xml:space="preserve"> </w:t>
      </w:r>
      <w:proofErr w:type="spellStart"/>
      <w:r w:rsidRPr="00BD0031">
        <w:rPr>
          <w:lang w:val="en-US"/>
        </w:rPr>
        <w:t>Magomedovna</w:t>
      </w:r>
      <w:proofErr w:type="spellEnd"/>
      <w:r w:rsidRPr="00BD0031">
        <w:rPr>
          <w:lang w:val="en-US"/>
        </w:rPr>
        <w:t>,</w:t>
      </w:r>
    </w:p>
    <w:p w:rsidR="00BD0031" w:rsidRPr="00BD0031" w:rsidRDefault="00BD0031" w:rsidP="00BD0031">
      <w:pPr>
        <w:pStyle w:val="a9"/>
        <w:rPr>
          <w:lang w:val="en-US"/>
        </w:rPr>
      </w:pPr>
      <w:proofErr w:type="gramStart"/>
      <w:r w:rsidRPr="00BD0031">
        <w:rPr>
          <w:lang w:val="en-US"/>
        </w:rPr>
        <w:t>teacher</w:t>
      </w:r>
      <w:proofErr w:type="gramEnd"/>
      <w:r w:rsidRPr="00BD0031">
        <w:rPr>
          <w:lang w:val="en-US"/>
        </w:rPr>
        <w:t xml:space="preserve"> of the department of economic disciplines, Dagestan State University (branch in </w:t>
      </w:r>
      <w:proofErr w:type="spellStart"/>
      <w:r w:rsidRPr="00BD0031">
        <w:rPr>
          <w:lang w:val="en-US"/>
        </w:rPr>
        <w:t>Khasavyurt</w:t>
      </w:r>
      <w:proofErr w:type="spellEnd"/>
      <w:r w:rsidRPr="00BD0031">
        <w:rPr>
          <w:lang w:val="en-US"/>
        </w:rPr>
        <w:t xml:space="preserve">), </w:t>
      </w:r>
      <w:proofErr w:type="spellStart"/>
      <w:r w:rsidRPr="00BD0031">
        <w:rPr>
          <w:lang w:val="en-US"/>
        </w:rPr>
        <w:t>Khasavyurt</w:t>
      </w:r>
      <w:proofErr w:type="spellEnd"/>
      <w:r w:rsidRPr="00BD0031">
        <w:rPr>
          <w:lang w:val="en-US"/>
        </w:rPr>
        <w:t>, Russia, gamzatova-maryam@mail.ru</w:t>
      </w:r>
    </w:p>
    <w:p w:rsidR="00BD0031" w:rsidRPr="00BD0031" w:rsidRDefault="00BD0031" w:rsidP="00BD0031">
      <w:pPr>
        <w:pStyle w:val="aa"/>
        <w:rPr>
          <w:lang w:val="en-US"/>
        </w:rPr>
      </w:pPr>
      <w:r w:rsidRPr="00BD0031">
        <w:rPr>
          <w:lang w:val="en-US"/>
        </w:rPr>
        <w:t>Economic security of enterprises and industries in the general system of economic security: relevance and interrelation</w:t>
      </w:r>
    </w:p>
    <w:p w:rsidR="00BD0031" w:rsidRPr="00BD0031" w:rsidRDefault="00BD0031" w:rsidP="00BD0031">
      <w:pPr>
        <w:pStyle w:val="a7"/>
        <w:rPr>
          <w:lang w:val="en-US"/>
        </w:rPr>
      </w:pPr>
      <w:r w:rsidRPr="00BD0031">
        <w:rPr>
          <w:lang w:val="en-US"/>
        </w:rPr>
        <w:t>The article is devoted to the consideration of economic security issues at various levels, including attention to the issues of economic security of individual enterprises and industries. This component is one of the most important in the overall system (the system of components of economic security, taking into account the analysis of existing classifications, is also proposed by the author in the article) to ensure security. The article examines the interrelation of the constituent elements of the system, as well as highlights some relevant areas in the field of ensuring the economic security of industrial enterprises.</w:t>
      </w:r>
    </w:p>
    <w:p w:rsidR="00BD0031" w:rsidRPr="00BD0031" w:rsidRDefault="00BD0031" w:rsidP="00BD0031">
      <w:pPr>
        <w:pStyle w:val="a7"/>
        <w:rPr>
          <w:lang w:val="en-US"/>
        </w:rPr>
      </w:pPr>
      <w:r w:rsidRPr="00BD0031">
        <w:rPr>
          <w:spacing w:val="43"/>
          <w:lang w:val="en-US"/>
        </w:rPr>
        <w:t>Keywords</w:t>
      </w:r>
      <w:r w:rsidRPr="00BD0031">
        <w:rPr>
          <w:lang w:val="en-US"/>
        </w:rPr>
        <w:t>: economic security; economic security of the enterprise; economic security of the industry; levels of economic security; economic system; components of economic security; clusters.</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2712-7559_2022_1_4_382</w:t>
      </w:r>
    </w:p>
    <w:p w:rsidR="00BD0031" w:rsidRPr="00BD0031" w:rsidRDefault="00BD0031" w:rsidP="00BD0031">
      <w:pPr>
        <w:pStyle w:val="a3"/>
        <w:rPr>
          <w:lang w:val="ru-RU"/>
        </w:rPr>
      </w:pPr>
      <w:r w:rsidRPr="00BD0031">
        <w:rPr>
          <w:lang w:val="ru-RU"/>
        </w:rPr>
        <w:t>УДК 348.46:004</w:t>
      </w:r>
    </w:p>
    <w:p w:rsidR="00BD0031" w:rsidRDefault="00BD0031" w:rsidP="00BD0031">
      <w:pPr>
        <w:pStyle w:val="a4"/>
      </w:pPr>
      <w:r>
        <w:t>Тумаков Евгений Александрович,</w:t>
      </w:r>
    </w:p>
    <w:p w:rsidR="00BD0031" w:rsidRDefault="00BD0031" w:rsidP="00BD0031">
      <w:pPr>
        <w:pStyle w:val="a5"/>
      </w:pPr>
      <w:r>
        <w:t xml:space="preserve">доцент кафедры экономики предприятия и управления персоналом, Донецкий национальный университет экономики и торговли имени М. </w:t>
      </w:r>
      <w:proofErr w:type="spellStart"/>
      <w:r>
        <w:t>Туган</w:t>
      </w:r>
      <w:proofErr w:type="spellEnd"/>
      <w:r>
        <w:t xml:space="preserve">-Барановского, г. Донецк, Россия, </w:t>
      </w:r>
      <w:proofErr w:type="gramStart"/>
      <w:r>
        <w:t>е</w:t>
      </w:r>
      <w:proofErr w:type="gramEnd"/>
      <w:r>
        <w:t>-</w:t>
      </w:r>
      <w:proofErr w:type="spellStart"/>
      <w:r>
        <w:t>mail</w:t>
      </w:r>
      <w:proofErr w:type="spellEnd"/>
      <w:r>
        <w:t>: me@2makov.ru</w:t>
      </w:r>
    </w:p>
    <w:p w:rsidR="00BD0031" w:rsidRDefault="00BD0031" w:rsidP="00BD0031">
      <w:pPr>
        <w:pStyle w:val="a6"/>
      </w:pPr>
      <w:r>
        <w:t xml:space="preserve">Новые вызовы </w:t>
      </w:r>
      <w:r>
        <w:br/>
        <w:t xml:space="preserve">и предпосылки цифровой трансформации предприятий сферы торговли и услуг </w:t>
      </w:r>
    </w:p>
    <w:p w:rsidR="00BD0031" w:rsidRDefault="00BD0031" w:rsidP="00BD0031">
      <w:pPr>
        <w:pStyle w:val="a7"/>
      </w:pPr>
      <w:r>
        <w:t xml:space="preserve">Цифровая трансформация стала неотъемлемой частью </w:t>
      </w:r>
      <w:proofErr w:type="gramStart"/>
      <w:r>
        <w:t>современного</w:t>
      </w:r>
      <w:proofErr w:type="gramEnd"/>
      <w:r>
        <w:t xml:space="preserve"> бизнес-ландшафта, особенно в российской сфере торговли и услуг. Статья рассматривает вызовы и предпосылки этого преобразования, а также анализирует симбиоз характеристик Индустрии 3.0 и 4.0. Рассматриваются актуальные тенденции в сфере, их влияние на стратегии адаптации предприятий к вызовам цифровой экономики, включая гибкость бизнес-процессов и внедрение Индустрии 4.0. Глобальная перспектива включает адаптацию к мировым стандартам, быстрому технологическому прогрессу и законодательным изменениям. Предоставлены стратегические рекомендации для успешной цифровой трансформации предприятий с анализом перспектив развития и практическими рекомендациями для эффективной адаптации к требованиям современного </w:t>
      </w:r>
      <w:proofErr w:type="gramStart"/>
      <w:r>
        <w:t>бизнес-окружения</w:t>
      </w:r>
      <w:proofErr w:type="gramEnd"/>
      <w:r>
        <w:t>.</w:t>
      </w:r>
    </w:p>
    <w:p w:rsidR="00BD0031" w:rsidRDefault="00BD0031" w:rsidP="00BD0031">
      <w:pPr>
        <w:pStyle w:val="a7"/>
      </w:pPr>
      <w:proofErr w:type="gramStart"/>
      <w:r>
        <w:rPr>
          <w:spacing w:val="43"/>
        </w:rPr>
        <w:t>Ключевые слова:</w:t>
      </w:r>
      <w:r>
        <w:t xml:space="preserve"> цифровая трансформация; бизнес-ландшафт; торговля; услуги; глобальная перспектива; вызовы; бизнес-окружение.</w:t>
      </w:r>
      <w:proofErr w:type="gramEnd"/>
    </w:p>
    <w:p w:rsidR="00BD0031" w:rsidRDefault="00BD0031" w:rsidP="00BD0031">
      <w:pPr>
        <w:pStyle w:val="a3"/>
      </w:pPr>
      <w:r>
        <w:t>UDC 348.46:004</w:t>
      </w:r>
    </w:p>
    <w:p w:rsidR="00BD0031" w:rsidRPr="00BD0031" w:rsidRDefault="00BD0031" w:rsidP="00BD0031">
      <w:pPr>
        <w:pStyle w:val="a8"/>
        <w:rPr>
          <w:lang w:val="en-US"/>
        </w:rPr>
      </w:pPr>
      <w:proofErr w:type="spellStart"/>
      <w:r w:rsidRPr="00BD0031">
        <w:rPr>
          <w:lang w:val="en-US"/>
        </w:rPr>
        <w:t>Tumakov</w:t>
      </w:r>
      <w:proofErr w:type="spellEnd"/>
      <w:r w:rsidRPr="00BD0031">
        <w:rPr>
          <w:lang w:val="en-US"/>
        </w:rPr>
        <w:t xml:space="preserve"> </w:t>
      </w:r>
      <w:proofErr w:type="spellStart"/>
      <w:r w:rsidRPr="00BD0031">
        <w:rPr>
          <w:lang w:val="en-US"/>
        </w:rPr>
        <w:t>Evgeniy</w:t>
      </w:r>
      <w:proofErr w:type="spellEnd"/>
      <w:r w:rsidRPr="00BD0031">
        <w:rPr>
          <w:lang w:val="en-US"/>
        </w:rPr>
        <w:t xml:space="preserve"> </w:t>
      </w:r>
      <w:proofErr w:type="spellStart"/>
      <w:r w:rsidRPr="00BD0031">
        <w:rPr>
          <w:lang w:val="en-US"/>
        </w:rPr>
        <w:t>Alexandrovich</w:t>
      </w:r>
      <w:proofErr w:type="spellEnd"/>
      <w:r w:rsidRPr="00BD0031">
        <w:rPr>
          <w:lang w:val="en-US"/>
        </w:rPr>
        <w:t>,</w:t>
      </w:r>
    </w:p>
    <w:p w:rsidR="00BD0031" w:rsidRPr="00BD0031" w:rsidRDefault="00BD0031" w:rsidP="00BD0031">
      <w:pPr>
        <w:pStyle w:val="a9"/>
        <w:rPr>
          <w:lang w:val="en-US"/>
        </w:rPr>
      </w:pPr>
      <w:r w:rsidRPr="00BD0031">
        <w:rPr>
          <w:lang w:val="en-US"/>
        </w:rPr>
        <w:lastRenderedPageBreak/>
        <w:t xml:space="preserve">Associate Professor of the Department of Enterprise Economics and Personnel Management, Donetsk National University of Economics and Trade named after Mikhail </w:t>
      </w:r>
      <w:proofErr w:type="spellStart"/>
      <w:r w:rsidRPr="00BD0031">
        <w:rPr>
          <w:lang w:val="en-US"/>
        </w:rPr>
        <w:t>Tugan-Baranovsky</w:t>
      </w:r>
      <w:proofErr w:type="spellEnd"/>
      <w:r w:rsidRPr="00BD0031">
        <w:rPr>
          <w:lang w:val="en-US"/>
        </w:rPr>
        <w:t xml:space="preserve">, Donetsk, Russia, </w:t>
      </w:r>
      <w:proofErr w:type="gramStart"/>
      <w:r>
        <w:t>е</w:t>
      </w:r>
      <w:proofErr w:type="gramEnd"/>
      <w:r w:rsidRPr="00BD0031">
        <w:rPr>
          <w:lang w:val="en-US"/>
        </w:rPr>
        <w:t>-mail: me@2makov.ru</w:t>
      </w:r>
    </w:p>
    <w:p w:rsidR="00BD0031" w:rsidRPr="00BD0031" w:rsidRDefault="00BD0031" w:rsidP="00BD0031">
      <w:pPr>
        <w:pStyle w:val="aa"/>
        <w:rPr>
          <w:lang w:val="en-US"/>
        </w:rPr>
      </w:pPr>
      <w:r w:rsidRPr="00BD0031">
        <w:rPr>
          <w:lang w:val="en-US"/>
        </w:rPr>
        <w:t>New challenges and prerequisites for digital transformation of trade and service enterprises</w:t>
      </w:r>
    </w:p>
    <w:p w:rsidR="00BD0031" w:rsidRPr="00BD0031" w:rsidRDefault="00BD0031" w:rsidP="00BD0031">
      <w:pPr>
        <w:pStyle w:val="a7"/>
        <w:rPr>
          <w:lang w:val="en-US"/>
        </w:rPr>
      </w:pPr>
      <w:r w:rsidRPr="00BD0031">
        <w:rPr>
          <w:lang w:val="en-US"/>
        </w:rPr>
        <w:t>Digital transformation has become an integral part of the modern business landscape, especially in the Russian trade and services sector. The article covers the challenges and preconditions of this transformation, and also analyzes the symbiosis of the characteristics of Industry 3.0 and 4.0. Current trends in the field are examined, highlighting their impact on the strategies of enterprises for adapting to the challenges of the digital economy, including the flexibility of business processes and the implementation of Industry 4.0. A global perspective includes adaptation to global standards, rapid technological progress and legislative changes. In conclusion, the article provides strategic recommendations for the successful digital transformation of enterprises, with an analysis of development prospects and practical recommendations for effective adaptation to the requirements of the modern business environment.</w:t>
      </w:r>
    </w:p>
    <w:p w:rsidR="00BD0031" w:rsidRPr="00BD0031" w:rsidRDefault="00BD0031" w:rsidP="00BD0031">
      <w:pPr>
        <w:pStyle w:val="a7"/>
        <w:rPr>
          <w:lang w:val="en-US"/>
        </w:rPr>
      </w:pPr>
      <w:r w:rsidRPr="00BD0031">
        <w:rPr>
          <w:spacing w:val="43"/>
          <w:lang w:val="en-US"/>
        </w:rPr>
        <w:t>Keywords</w:t>
      </w:r>
      <w:r w:rsidRPr="00BD0031">
        <w:rPr>
          <w:lang w:val="en-US"/>
        </w:rPr>
        <w:t>: digital transformation, business landscape, trade, services, global perspective, challenges, business environment.</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2712-7559_2022_1_4_388</w:t>
      </w:r>
    </w:p>
    <w:p w:rsidR="00BD0031" w:rsidRPr="00BD0031" w:rsidRDefault="00BD0031" w:rsidP="00BD0031">
      <w:pPr>
        <w:pStyle w:val="a3"/>
        <w:rPr>
          <w:lang w:val="ru-RU"/>
        </w:rPr>
      </w:pPr>
      <w:r w:rsidRPr="00BD0031">
        <w:rPr>
          <w:lang w:val="ru-RU"/>
        </w:rPr>
        <w:t>УДК 336</w:t>
      </w:r>
    </w:p>
    <w:p w:rsidR="00BD0031" w:rsidRDefault="00BD0031" w:rsidP="00BD0031">
      <w:pPr>
        <w:pStyle w:val="a4"/>
      </w:pPr>
      <w:proofErr w:type="spellStart"/>
      <w:r>
        <w:t>Щипанов</w:t>
      </w:r>
      <w:proofErr w:type="spellEnd"/>
      <w:r>
        <w:t xml:space="preserve"> Игорь Алексеевич,</w:t>
      </w:r>
    </w:p>
    <w:p w:rsidR="00BD0031" w:rsidRDefault="00BD0031" w:rsidP="00BD0031">
      <w:pPr>
        <w:pStyle w:val="a5"/>
      </w:pPr>
      <w:r>
        <w:t xml:space="preserve">аспирант кафедры финансов, денежного обращения и кредита, Уральский федеральный университет имени первого </w:t>
      </w:r>
      <w:r>
        <w:br/>
        <w:t xml:space="preserve">Президента России Б. Н. Ельцина, </w:t>
      </w:r>
      <w:r>
        <w:br/>
        <w:t xml:space="preserve">г. Екатеринбург, Россия </w:t>
      </w:r>
    </w:p>
    <w:p w:rsidR="00BD0031" w:rsidRDefault="00BD0031" w:rsidP="00BD0031">
      <w:pPr>
        <w:pStyle w:val="a6"/>
      </w:pPr>
      <w:r>
        <w:t xml:space="preserve">Подходы к оценке тенденций финансирования системы образования </w:t>
      </w:r>
      <w:r>
        <w:br/>
        <w:t>в Российской Федерации</w:t>
      </w:r>
    </w:p>
    <w:p w:rsidR="00BD0031" w:rsidRDefault="00BD0031" w:rsidP="00BD0031">
      <w:pPr>
        <w:pStyle w:val="a7"/>
      </w:pPr>
      <w:r>
        <w:t>Статья носит исследовательский характер и посвящена оценке потребности и целесообразности в финансировании системы российского образования по уровням. Критика проблем, существующих в данной области, обильна, при этом относительно редко встречаются публикации по вопросам потребности в финансировании отдельных уровней системы российского образования с конструктивных позиций. Рассмотрена структура населения по уровням образования и возрастным группам с тем, чтобы оценить ситуацию с востребованностью образования; представлен анализ влияния уровня образования россиян на заработную плату и занятость в аспекте объективной оценки потребности в образовании населения и государства. Проведен анализ структуры бюджетных и внебюджетных расходов по уровням образования; представлено количество образовательных организаций в Свердловской области, обучающихся в образовательных организациях также по уровням образования в целях понимания достаточности их финансирования.</w:t>
      </w:r>
    </w:p>
    <w:p w:rsidR="00BD0031" w:rsidRDefault="00BD0031" w:rsidP="00BD0031">
      <w:pPr>
        <w:pStyle w:val="a7"/>
      </w:pPr>
      <w:r>
        <w:rPr>
          <w:spacing w:val="43"/>
        </w:rPr>
        <w:t>Ключевые слова</w:t>
      </w:r>
      <w:r>
        <w:t>: бюджетные расходы; эффективности бюджетных расходов; финансирование; система образования.</w:t>
      </w:r>
    </w:p>
    <w:p w:rsidR="00BD0031" w:rsidRDefault="00BD0031" w:rsidP="00BD0031">
      <w:pPr>
        <w:pStyle w:val="a3"/>
      </w:pPr>
      <w:r>
        <w:t>UDC 336</w:t>
      </w:r>
    </w:p>
    <w:p w:rsidR="00BD0031" w:rsidRPr="00BD0031" w:rsidRDefault="00BD0031" w:rsidP="00BD0031">
      <w:pPr>
        <w:pStyle w:val="a8"/>
        <w:rPr>
          <w:lang w:val="en-US"/>
        </w:rPr>
      </w:pPr>
      <w:proofErr w:type="spellStart"/>
      <w:r w:rsidRPr="00BD0031">
        <w:rPr>
          <w:lang w:val="en-US"/>
        </w:rPr>
        <w:t>Shchipanov</w:t>
      </w:r>
      <w:proofErr w:type="spellEnd"/>
      <w:r w:rsidRPr="00BD0031">
        <w:rPr>
          <w:lang w:val="en-US"/>
        </w:rPr>
        <w:t xml:space="preserve"> Igor </w:t>
      </w:r>
      <w:proofErr w:type="spellStart"/>
      <w:r w:rsidRPr="00BD0031">
        <w:rPr>
          <w:lang w:val="en-US"/>
        </w:rPr>
        <w:t>Alekseevich</w:t>
      </w:r>
      <w:proofErr w:type="spellEnd"/>
      <w:r w:rsidRPr="00BD0031">
        <w:rPr>
          <w:lang w:val="en-US"/>
        </w:rPr>
        <w:t>,</w:t>
      </w:r>
    </w:p>
    <w:p w:rsidR="00BD0031" w:rsidRPr="00BD0031" w:rsidRDefault="00BD0031" w:rsidP="00BD0031">
      <w:pPr>
        <w:pStyle w:val="a9"/>
        <w:rPr>
          <w:lang w:val="en-US"/>
        </w:rPr>
      </w:pPr>
      <w:r w:rsidRPr="00BD0031">
        <w:rPr>
          <w:lang w:val="en-US"/>
        </w:rPr>
        <w:t>Postgraduate student of the Department of Finance, Monetary Circulation and Credit, Ural Federal University named after the first President of Russia B.N. Yeltsin,</w:t>
      </w:r>
      <w:r w:rsidRPr="00BD0031">
        <w:rPr>
          <w:lang w:val="en-US"/>
        </w:rPr>
        <w:br/>
        <w:t xml:space="preserve"> </w:t>
      </w:r>
      <w:proofErr w:type="spellStart"/>
      <w:r w:rsidRPr="00BD0031">
        <w:rPr>
          <w:lang w:val="en-US"/>
        </w:rPr>
        <w:t>Ekaterinburg</w:t>
      </w:r>
      <w:proofErr w:type="spellEnd"/>
      <w:r w:rsidRPr="00BD0031">
        <w:rPr>
          <w:lang w:val="en-US"/>
        </w:rPr>
        <w:t>, Russia</w:t>
      </w:r>
    </w:p>
    <w:p w:rsidR="00BD0031" w:rsidRPr="00BD0031" w:rsidRDefault="00BD0031" w:rsidP="00BD0031">
      <w:pPr>
        <w:pStyle w:val="aa"/>
        <w:rPr>
          <w:lang w:val="en-US"/>
        </w:rPr>
      </w:pPr>
      <w:r w:rsidRPr="00BD0031">
        <w:rPr>
          <w:lang w:val="en-US"/>
        </w:rPr>
        <w:t>Approaches to assessing trends in financing the education system in the Russian Federation</w:t>
      </w:r>
    </w:p>
    <w:p w:rsidR="00BD0031" w:rsidRPr="00BD0031" w:rsidRDefault="00BD0031" w:rsidP="00BD0031">
      <w:pPr>
        <w:pStyle w:val="a7"/>
        <w:rPr>
          <w:lang w:val="en-US"/>
        </w:rPr>
      </w:pPr>
      <w:r w:rsidRPr="00BD0031">
        <w:rPr>
          <w:lang w:val="en-US"/>
        </w:rPr>
        <w:t xml:space="preserve">The article is of a research nature and is devoted to assessing the need and feasibility of financing the Russian education system by level. Criticism of the problems existing in this area is abundant, while publications on the need for financing individual levels of the Russian education system from a constructive position are relatively rare. In the article, the authors examined the structure of the population by education level and age groups in order to assess the situation with the demand for education; An analysis of the impact of the level of education of Russians on wages and </w:t>
      </w:r>
      <w:r w:rsidRPr="00BD0031">
        <w:rPr>
          <w:lang w:val="en-US"/>
        </w:rPr>
        <w:lastRenderedPageBreak/>
        <w:t xml:space="preserve">employment is presented, in the aspect of an objective assessment of the need for education of the population and the state. The authors analyzed the structure of budgetary and extra-budgetary expenditures by level of education; the </w:t>
      </w:r>
      <w:proofErr w:type="gramStart"/>
      <w:r w:rsidRPr="00BD0031">
        <w:rPr>
          <w:lang w:val="en-US"/>
        </w:rPr>
        <w:t>number of educational organizations in the Sverdlovsk region, the number of students in educational organizations also by level of education are</w:t>
      </w:r>
      <w:proofErr w:type="gramEnd"/>
      <w:r w:rsidRPr="00BD0031">
        <w:rPr>
          <w:lang w:val="en-US"/>
        </w:rPr>
        <w:t xml:space="preserve"> presented in order to understand the sufficiency of their funding.</w:t>
      </w:r>
    </w:p>
    <w:p w:rsidR="00BD0031" w:rsidRPr="00BD0031" w:rsidRDefault="00BD0031" w:rsidP="00BD0031">
      <w:pPr>
        <w:pStyle w:val="a7"/>
        <w:rPr>
          <w:lang w:val="en-US"/>
        </w:rPr>
      </w:pPr>
      <w:r w:rsidRPr="00BD0031">
        <w:rPr>
          <w:spacing w:val="43"/>
          <w:lang w:val="en-US"/>
        </w:rPr>
        <w:t>Keywords</w:t>
      </w:r>
      <w:r w:rsidRPr="00BD0031">
        <w:rPr>
          <w:lang w:val="en-US"/>
        </w:rPr>
        <w:t>: budget expenditures; efficiency of budget expenditures; financing; education system.</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2712-7559_2022_1_4_397</w:t>
      </w:r>
    </w:p>
    <w:p w:rsidR="00BD0031" w:rsidRPr="00BD0031" w:rsidRDefault="00BD0031" w:rsidP="00BD0031">
      <w:pPr>
        <w:pStyle w:val="a3"/>
        <w:rPr>
          <w:lang w:val="ru-RU"/>
        </w:rPr>
      </w:pPr>
      <w:r w:rsidRPr="00BD0031">
        <w:rPr>
          <w:lang w:val="ru-RU"/>
        </w:rPr>
        <w:t>УДК 338</w:t>
      </w:r>
    </w:p>
    <w:p w:rsidR="00BD0031" w:rsidRDefault="00BD0031" w:rsidP="00BD0031">
      <w:pPr>
        <w:pStyle w:val="a4"/>
      </w:pPr>
      <w:r>
        <w:t>Ермилов Антон Геннадьевич,</w:t>
      </w:r>
    </w:p>
    <w:p w:rsidR="00BD0031" w:rsidRDefault="00BD0031" w:rsidP="00BD0031">
      <w:pPr>
        <w:pStyle w:val="a5"/>
      </w:pPr>
      <w:r>
        <w:t xml:space="preserve">научный сотрудник, </w:t>
      </w:r>
      <w:r>
        <w:br/>
        <w:t xml:space="preserve">Экспертно-аналитический центр, </w:t>
      </w:r>
      <w:r>
        <w:br/>
        <w:t>г. Москва, Россия</w:t>
      </w:r>
    </w:p>
    <w:p w:rsidR="00BD0031" w:rsidRDefault="00BD0031" w:rsidP="00BD0031">
      <w:pPr>
        <w:pStyle w:val="a6"/>
      </w:pPr>
      <w:r>
        <w:t xml:space="preserve">Приоритетные направления, задачи и механизмы государственной политики </w:t>
      </w:r>
      <w:r>
        <w:br/>
        <w:t xml:space="preserve">в области развития оборонно-промышленного комплекса </w:t>
      </w:r>
    </w:p>
    <w:p w:rsidR="00BD0031" w:rsidRDefault="00BD0031" w:rsidP="00BD0031">
      <w:pPr>
        <w:pStyle w:val="a7"/>
      </w:pPr>
      <w:r>
        <w:t>Разработка и реализация государственной политики в области развития оборонно-промышленного комплекса осуществляются в соответствии с целями, задачами и приоритетными направлениями, установленными основами государственной политики в этой сфере, утверждаемыми Президентом Российской Федерации на долгосрочную перспективу, а также основываются на национальном законодательстве в области обороны. Важнейшей задачей промышленной политики в области развития оборонно-промышленного комплекса является преобразование производственно-технологического потенциала оборонных предприятий в эффективный инновационный ресурс, который должен обеспечить создание современных вооружений, военной и специальной техники для укрепления обороноспособности страны и обеспечения безопасности государства, что позволит Российской Федерации сохранить конкурентные преимущества на рынках высокотехнологичной промышленной продукции.</w:t>
      </w:r>
    </w:p>
    <w:p w:rsidR="00BD0031" w:rsidRDefault="00BD0031" w:rsidP="00BD0031">
      <w:pPr>
        <w:pStyle w:val="a7"/>
      </w:pPr>
      <w:r>
        <w:rPr>
          <w:spacing w:val="43"/>
        </w:rPr>
        <w:t>Ключевые слова</w:t>
      </w:r>
      <w:r>
        <w:t xml:space="preserve">: оборонно-промышленный комплекс; государственная политика; государственная программа. </w:t>
      </w:r>
    </w:p>
    <w:p w:rsidR="00BD0031" w:rsidRDefault="00BD0031" w:rsidP="00BD0031">
      <w:pPr>
        <w:pStyle w:val="a3"/>
      </w:pPr>
      <w:r>
        <w:t>UDC 338</w:t>
      </w:r>
    </w:p>
    <w:p w:rsidR="00BD0031" w:rsidRPr="00BD0031" w:rsidRDefault="00BD0031" w:rsidP="00BD0031">
      <w:pPr>
        <w:pStyle w:val="a8"/>
        <w:rPr>
          <w:lang w:val="en-US"/>
        </w:rPr>
      </w:pPr>
      <w:proofErr w:type="spellStart"/>
      <w:r w:rsidRPr="00BD0031">
        <w:rPr>
          <w:lang w:val="en-US"/>
        </w:rPr>
        <w:t>Ermilov</w:t>
      </w:r>
      <w:proofErr w:type="spellEnd"/>
      <w:r w:rsidRPr="00BD0031">
        <w:rPr>
          <w:lang w:val="en-US"/>
        </w:rPr>
        <w:t xml:space="preserve"> Anton </w:t>
      </w:r>
      <w:proofErr w:type="spellStart"/>
      <w:r w:rsidRPr="00BD0031">
        <w:rPr>
          <w:lang w:val="en-US"/>
        </w:rPr>
        <w:t>Gennadievich</w:t>
      </w:r>
      <w:proofErr w:type="spellEnd"/>
      <w:r w:rsidRPr="00BD0031">
        <w:rPr>
          <w:lang w:val="en-US"/>
        </w:rPr>
        <w:t>,</w:t>
      </w:r>
    </w:p>
    <w:p w:rsidR="00BD0031" w:rsidRPr="00BD0031" w:rsidRDefault="00BD0031" w:rsidP="00BD0031">
      <w:pPr>
        <w:pStyle w:val="a9"/>
        <w:rPr>
          <w:lang w:val="en-US"/>
        </w:rPr>
      </w:pPr>
      <w:r w:rsidRPr="00BD0031">
        <w:rPr>
          <w:lang w:val="en-US"/>
        </w:rPr>
        <w:t xml:space="preserve">Researcher, </w:t>
      </w:r>
      <w:r w:rsidRPr="00BD0031">
        <w:rPr>
          <w:lang w:val="en-US"/>
        </w:rPr>
        <w:br/>
        <w:t xml:space="preserve">Expert and Analytical Center, </w:t>
      </w:r>
      <w:r w:rsidRPr="00BD0031">
        <w:rPr>
          <w:lang w:val="en-US"/>
        </w:rPr>
        <w:br/>
        <w:t>Moscow, Russia</w:t>
      </w:r>
    </w:p>
    <w:p w:rsidR="00BD0031" w:rsidRPr="00BD0031" w:rsidRDefault="00BD0031" w:rsidP="00BD0031">
      <w:pPr>
        <w:pStyle w:val="aa"/>
        <w:rPr>
          <w:lang w:val="en-US"/>
        </w:rPr>
      </w:pPr>
      <w:r w:rsidRPr="00BD0031">
        <w:rPr>
          <w:lang w:val="en-US"/>
        </w:rPr>
        <w:t>Priority directions, tasks and mechanisms of state policy in the field of development of the military-industrial complex</w:t>
      </w:r>
    </w:p>
    <w:p w:rsidR="00BD0031" w:rsidRPr="00BD0031" w:rsidRDefault="00BD0031" w:rsidP="00BD0031">
      <w:pPr>
        <w:pStyle w:val="a7"/>
        <w:rPr>
          <w:lang w:val="en-US"/>
        </w:rPr>
      </w:pPr>
      <w:r w:rsidRPr="00BD0031">
        <w:rPr>
          <w:lang w:val="en-US"/>
        </w:rPr>
        <w:t>The development and implementation of state policy in the field of development of the military-industrial complex are carried out in accordance with the goals, objectives and priorities established by the fundamentals of state policy in this area, approved by the President of the Russian Federation for the long term, and are based on national legislation in the field of defense. The most important task of industrial policy in the field of development of the military-industrial complex is the transformation of the production and technological potential of defense enterprises into an effective innovative resource, which should ensure the creation of modern weapons, military and special equipment to strengthen the country’s defense capability and ensure state security, which will allow the Russian Federation to maintain competitive advantages in the high-tech markets industrial products.</w:t>
      </w:r>
    </w:p>
    <w:p w:rsidR="00BD0031" w:rsidRPr="00BD0031" w:rsidRDefault="00BD0031" w:rsidP="00BD0031">
      <w:pPr>
        <w:pStyle w:val="a7"/>
        <w:rPr>
          <w:lang w:val="en-US"/>
        </w:rPr>
      </w:pPr>
      <w:r w:rsidRPr="00BD0031">
        <w:rPr>
          <w:spacing w:val="43"/>
          <w:lang w:val="en-US"/>
        </w:rPr>
        <w:t>Keywords</w:t>
      </w:r>
      <w:r w:rsidRPr="00BD0031">
        <w:rPr>
          <w:lang w:val="en-US"/>
        </w:rPr>
        <w:t>: military-industrial complex; state policy; state program.</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2712-7559_2022_1_4_404</w:t>
      </w:r>
    </w:p>
    <w:p w:rsidR="00BD0031" w:rsidRPr="00BD0031" w:rsidRDefault="00BD0031" w:rsidP="00BD0031">
      <w:pPr>
        <w:pStyle w:val="a3"/>
        <w:rPr>
          <w:lang w:val="ru-RU"/>
        </w:rPr>
      </w:pPr>
      <w:r w:rsidRPr="00BD0031">
        <w:rPr>
          <w:lang w:val="ru-RU"/>
        </w:rPr>
        <w:t>УДК 336</w:t>
      </w:r>
    </w:p>
    <w:p w:rsidR="00BD0031" w:rsidRDefault="00BD0031" w:rsidP="00BD0031">
      <w:pPr>
        <w:pStyle w:val="a4"/>
      </w:pPr>
      <w:proofErr w:type="spellStart"/>
      <w:r>
        <w:t>Сакин</w:t>
      </w:r>
      <w:proofErr w:type="spellEnd"/>
      <w:r>
        <w:t xml:space="preserve"> Юрий Вячеславович,</w:t>
      </w:r>
    </w:p>
    <w:p w:rsidR="00BD0031" w:rsidRDefault="00BD0031" w:rsidP="00BD0031">
      <w:pPr>
        <w:pStyle w:val="a9"/>
      </w:pPr>
      <w:r>
        <w:t xml:space="preserve">соискатель, </w:t>
      </w:r>
      <w:r>
        <w:br/>
        <w:t xml:space="preserve">Экспертно-аналитический центр, </w:t>
      </w:r>
      <w:r>
        <w:br/>
        <w:t>г. Москва, Россия</w:t>
      </w:r>
    </w:p>
    <w:p w:rsidR="00BD0031" w:rsidRDefault="00BD0031" w:rsidP="00BD0031">
      <w:pPr>
        <w:pStyle w:val="a6"/>
      </w:pPr>
      <w:r>
        <w:lastRenderedPageBreak/>
        <w:t xml:space="preserve">Инструменты привлечения инвестиционных ресурсов предприятиями оборонно-промышленного комплекса </w:t>
      </w:r>
    </w:p>
    <w:p w:rsidR="00BD0031" w:rsidRDefault="00BD0031" w:rsidP="00BD0031">
      <w:pPr>
        <w:pStyle w:val="a7"/>
      </w:pPr>
      <w:r>
        <w:t>В современных условиях для развития и успешного функционирования предприятий оборонно-промышленного комплекса необходимо обладать достаточным уровнем инвестиционных ресурсов. Однако привлечение инвестиций в данную отрасль может быть вызывающим задачей из-за специфической природы ее деятельности и высоких требований к качеству и безопасности продукции. Непрерывное совершенствование и использование разнообразных инструментов для привлечения инвестиций позволит предприятиям оборонно-промышленного комплекса успешно развиваться, реализовывать инновационные проекты и укреплять свои позиции на рынке.</w:t>
      </w:r>
    </w:p>
    <w:p w:rsidR="00BD0031" w:rsidRDefault="00BD0031" w:rsidP="00BD0031">
      <w:pPr>
        <w:pStyle w:val="a7"/>
      </w:pPr>
      <w:r>
        <w:rPr>
          <w:spacing w:val="43"/>
        </w:rPr>
        <w:t>Ключевые слова</w:t>
      </w:r>
      <w:r>
        <w:t xml:space="preserve">: оборонно-промышленный комплекс; инвестиционные ресурсы; финансы. </w:t>
      </w:r>
    </w:p>
    <w:p w:rsidR="00BD0031" w:rsidRDefault="00BD0031" w:rsidP="00BD0031">
      <w:pPr>
        <w:pStyle w:val="a3"/>
      </w:pPr>
      <w:r>
        <w:t>UDC 336</w:t>
      </w:r>
    </w:p>
    <w:p w:rsidR="00BD0031" w:rsidRPr="00BD0031" w:rsidRDefault="00BD0031" w:rsidP="00BD0031">
      <w:pPr>
        <w:pStyle w:val="a8"/>
        <w:rPr>
          <w:lang w:val="en-US"/>
        </w:rPr>
      </w:pPr>
      <w:proofErr w:type="spellStart"/>
      <w:r w:rsidRPr="00BD0031">
        <w:rPr>
          <w:lang w:val="en-US"/>
        </w:rPr>
        <w:t>Savkin</w:t>
      </w:r>
      <w:proofErr w:type="spellEnd"/>
      <w:r w:rsidRPr="00BD0031">
        <w:rPr>
          <w:lang w:val="en-US"/>
        </w:rPr>
        <w:t xml:space="preserve"> Yuri </w:t>
      </w:r>
      <w:proofErr w:type="spellStart"/>
      <w:r w:rsidRPr="00BD0031">
        <w:rPr>
          <w:lang w:val="en-US"/>
        </w:rPr>
        <w:t>Vyacheslavovich</w:t>
      </w:r>
      <w:proofErr w:type="spellEnd"/>
      <w:r w:rsidRPr="00BD0031">
        <w:rPr>
          <w:lang w:val="en-US"/>
        </w:rPr>
        <w:t>,</w:t>
      </w:r>
    </w:p>
    <w:p w:rsidR="00BD0031" w:rsidRPr="00BD0031" w:rsidRDefault="00BD0031" w:rsidP="00BD0031">
      <w:pPr>
        <w:pStyle w:val="a9"/>
        <w:rPr>
          <w:lang w:val="en-US"/>
        </w:rPr>
      </w:pPr>
      <w:proofErr w:type="gramStart"/>
      <w:r w:rsidRPr="00BD0031">
        <w:rPr>
          <w:lang w:val="en-US"/>
        </w:rPr>
        <w:t>applicant</w:t>
      </w:r>
      <w:proofErr w:type="gramEnd"/>
      <w:r w:rsidRPr="00BD0031">
        <w:rPr>
          <w:lang w:val="en-US"/>
        </w:rPr>
        <w:t xml:space="preserve">, </w:t>
      </w:r>
      <w:r w:rsidRPr="00BD0031">
        <w:rPr>
          <w:lang w:val="en-US"/>
        </w:rPr>
        <w:br/>
        <w:t xml:space="preserve">Expert and Analytical Center, </w:t>
      </w:r>
      <w:r w:rsidRPr="00BD0031">
        <w:rPr>
          <w:lang w:val="en-US"/>
        </w:rPr>
        <w:br/>
        <w:t>Moscow, Russia</w:t>
      </w:r>
    </w:p>
    <w:p w:rsidR="00BD0031" w:rsidRPr="00BD0031" w:rsidRDefault="00BD0031" w:rsidP="00BD0031">
      <w:pPr>
        <w:pStyle w:val="aa"/>
        <w:rPr>
          <w:lang w:val="en-US"/>
        </w:rPr>
      </w:pPr>
      <w:r w:rsidRPr="00BD0031">
        <w:rPr>
          <w:lang w:val="en-US"/>
        </w:rPr>
        <w:t>Tools for attracting investment resources by enterprises of the military-industrial complex</w:t>
      </w:r>
    </w:p>
    <w:p w:rsidR="00BD0031" w:rsidRPr="00BD0031" w:rsidRDefault="00BD0031" w:rsidP="00BD0031">
      <w:pPr>
        <w:pStyle w:val="a7"/>
        <w:rPr>
          <w:lang w:val="en-US"/>
        </w:rPr>
      </w:pPr>
      <w:r w:rsidRPr="00BD0031">
        <w:rPr>
          <w:lang w:val="en-US"/>
        </w:rPr>
        <w:t>In modern conditions, for the development and successful functioning of enterprises of the military-industrial complex, it is necessary to have a sufficient level of investment resources. However, attracting investments in this industry can be challenging due to the specific nature of its activities and high requirements for product quality and safety. Continuous improvement and use of various tools to attract investments will allow enterprises of the military-industrial complex to successfully develop, implement innovative projects and strengthen their positions in the market.</w:t>
      </w:r>
    </w:p>
    <w:p w:rsidR="00BD0031" w:rsidRPr="00BD0031" w:rsidRDefault="00BD0031" w:rsidP="00BD0031">
      <w:pPr>
        <w:pStyle w:val="a7"/>
        <w:rPr>
          <w:lang w:val="en-US"/>
        </w:rPr>
      </w:pPr>
      <w:r w:rsidRPr="00BD0031">
        <w:rPr>
          <w:spacing w:val="43"/>
          <w:lang w:val="en-US"/>
        </w:rPr>
        <w:t>Keywords</w:t>
      </w:r>
      <w:r w:rsidRPr="00BD0031">
        <w:rPr>
          <w:lang w:val="en-US"/>
        </w:rPr>
        <w:t>: military-industrial complex; investment resources; finance.</w:t>
      </w:r>
    </w:p>
    <w:p w:rsidR="00BD0031" w:rsidRPr="00BD0031" w:rsidRDefault="00BD0031" w:rsidP="00BD0031">
      <w:pPr>
        <w:pStyle w:val="a3"/>
        <w:rPr>
          <w:b w:val="0"/>
          <w:bCs w:val="0"/>
          <w:lang w:val="ru-RU"/>
        </w:rPr>
      </w:pPr>
      <w:r>
        <w:t>DOI</w:t>
      </w:r>
      <w:r w:rsidRPr="00BD0031">
        <w:rPr>
          <w:lang w:val="ru-RU"/>
        </w:rPr>
        <w:t xml:space="preserve"> 10.47576/</w:t>
      </w:r>
      <w:r w:rsidRPr="00BD0031">
        <w:rPr>
          <w:b w:val="0"/>
          <w:bCs w:val="0"/>
          <w:lang w:val="ru-RU"/>
        </w:rPr>
        <w:t>2712-7559_2022_1_4_410</w:t>
      </w:r>
    </w:p>
    <w:p w:rsidR="00BD0031" w:rsidRPr="00BD0031" w:rsidRDefault="00BD0031" w:rsidP="00BD0031">
      <w:pPr>
        <w:pStyle w:val="a3"/>
        <w:rPr>
          <w:lang w:val="ru-RU"/>
        </w:rPr>
      </w:pPr>
      <w:r w:rsidRPr="00BD0031">
        <w:rPr>
          <w:lang w:val="ru-RU"/>
        </w:rPr>
        <w:t>УДК 336.64</w:t>
      </w:r>
    </w:p>
    <w:p w:rsidR="00BD0031" w:rsidRDefault="00BD0031" w:rsidP="00BD0031">
      <w:pPr>
        <w:pStyle w:val="a4"/>
      </w:pPr>
      <w:r>
        <w:t>Чистов Игорь Вадимович,</w:t>
      </w:r>
    </w:p>
    <w:p w:rsidR="00BD0031" w:rsidRDefault="00BD0031" w:rsidP="00BD0031">
      <w:pPr>
        <w:pStyle w:val="a5"/>
      </w:pPr>
      <w:r>
        <w:t xml:space="preserve">доктор экономических наук, профессор, заслуженный деятель науки Российской Федерации, заведующий кафедрой управления экономикой производства и ремонта вооружения и техники, Военный университет </w:t>
      </w:r>
      <w:proofErr w:type="gramStart"/>
      <w:r>
        <w:t>имени князя Александра Невского Министерства обороны Российской</w:t>
      </w:r>
      <w:proofErr w:type="gramEnd"/>
      <w:r>
        <w:t xml:space="preserve"> Федерации, г. Москва, Россия, e-</w:t>
      </w:r>
      <w:proofErr w:type="spellStart"/>
      <w:r>
        <w:t>mail</w:t>
      </w:r>
      <w:proofErr w:type="spellEnd"/>
      <w:r>
        <w:t>: ivchistov@mail.ru</w:t>
      </w:r>
    </w:p>
    <w:p w:rsidR="00BD0031" w:rsidRDefault="00BD0031" w:rsidP="00BD0031">
      <w:pPr>
        <w:pStyle w:val="a4"/>
      </w:pPr>
      <w:proofErr w:type="spellStart"/>
      <w:r>
        <w:t>Самарченко</w:t>
      </w:r>
      <w:proofErr w:type="spellEnd"/>
      <w:r>
        <w:t xml:space="preserve"> Семен Юрьевич,</w:t>
      </w:r>
    </w:p>
    <w:p w:rsidR="00BD0031" w:rsidRDefault="00BD0031" w:rsidP="00BD0031">
      <w:pPr>
        <w:pStyle w:val="a5"/>
      </w:pPr>
      <w:r>
        <w:t xml:space="preserve">соискатель, Военный университет </w:t>
      </w:r>
      <w:proofErr w:type="gramStart"/>
      <w:r>
        <w:t xml:space="preserve">имени князя Александра Невского Министерства обороны </w:t>
      </w:r>
      <w:r>
        <w:br/>
        <w:t>Российской</w:t>
      </w:r>
      <w:proofErr w:type="gramEnd"/>
      <w:r>
        <w:t xml:space="preserve"> Федерации, г. Москва, Россия, </w:t>
      </w:r>
      <w:r>
        <w:br/>
        <w:t>e-</w:t>
      </w:r>
      <w:proofErr w:type="spellStart"/>
      <w:r>
        <w:t>mail</w:t>
      </w:r>
      <w:proofErr w:type="spellEnd"/>
      <w:r>
        <w:t>: voencon@mail.ru</w:t>
      </w:r>
    </w:p>
    <w:p w:rsidR="00BD0031" w:rsidRDefault="00BD0031" w:rsidP="00BD0031">
      <w:pPr>
        <w:pStyle w:val="a6"/>
      </w:pPr>
      <w:r>
        <w:t xml:space="preserve">Особенности финансового управления </w:t>
      </w:r>
      <w:r>
        <w:br/>
        <w:t>на предприятиях оборонно-промышленного комплекса</w:t>
      </w:r>
    </w:p>
    <w:p w:rsidR="00BD0031" w:rsidRDefault="00BD0031" w:rsidP="00BD0031">
      <w:pPr>
        <w:pStyle w:val="a7"/>
      </w:pPr>
      <w:r>
        <w:t>В статье рассматриваются теоретические подходы к основным направлениям финансового управления, в том числе на предприятиях оборонно-промышленного комплекса. Отмечается многогранность самой системы финансового управления на предприятии. Сформулированы выводы, сделанные на основе исследования научной литературы по вопросам финансового управления, в том числе на предприятиях оборонно-промышленного комплекса.</w:t>
      </w:r>
    </w:p>
    <w:p w:rsidR="00BD0031" w:rsidRDefault="00BD0031" w:rsidP="00BD0031">
      <w:pPr>
        <w:pStyle w:val="a7"/>
      </w:pPr>
      <w:r>
        <w:rPr>
          <w:spacing w:val="43"/>
        </w:rPr>
        <w:t>Ключевые слова</w:t>
      </w:r>
      <w:r>
        <w:t>: управление; финансовое управление; принципы финансового управления.</w:t>
      </w:r>
    </w:p>
    <w:p w:rsidR="00BD0031" w:rsidRDefault="00BD0031" w:rsidP="00BD0031">
      <w:pPr>
        <w:pStyle w:val="a3"/>
      </w:pPr>
      <w:r>
        <w:t>UDC 336.64</w:t>
      </w:r>
    </w:p>
    <w:p w:rsidR="00BD0031" w:rsidRPr="00BD0031" w:rsidRDefault="00BD0031" w:rsidP="00BD0031">
      <w:pPr>
        <w:pStyle w:val="a8"/>
        <w:rPr>
          <w:lang w:val="en-US"/>
        </w:rPr>
      </w:pPr>
      <w:proofErr w:type="spellStart"/>
      <w:r w:rsidRPr="00BD0031">
        <w:rPr>
          <w:lang w:val="en-US"/>
        </w:rPr>
        <w:t>Chistov</w:t>
      </w:r>
      <w:proofErr w:type="spellEnd"/>
      <w:r w:rsidRPr="00BD0031">
        <w:rPr>
          <w:lang w:val="en-US"/>
        </w:rPr>
        <w:t xml:space="preserve"> Igor </w:t>
      </w:r>
      <w:proofErr w:type="spellStart"/>
      <w:r w:rsidRPr="00BD0031">
        <w:rPr>
          <w:lang w:val="en-US"/>
        </w:rPr>
        <w:t>Vadimovich</w:t>
      </w:r>
      <w:proofErr w:type="spellEnd"/>
      <w:r w:rsidRPr="00BD0031">
        <w:rPr>
          <w:lang w:val="en-US"/>
        </w:rPr>
        <w:t>,</w:t>
      </w:r>
    </w:p>
    <w:p w:rsidR="00BD0031" w:rsidRPr="00BD0031" w:rsidRDefault="00BD0031" w:rsidP="00BD0031">
      <w:pPr>
        <w:pStyle w:val="a9"/>
        <w:rPr>
          <w:lang w:val="en-US"/>
        </w:rPr>
      </w:pPr>
      <w:r w:rsidRPr="00BD0031">
        <w:rPr>
          <w:lang w:val="en-US"/>
        </w:rPr>
        <w:t xml:space="preserve">Doctor of Economics, Professor, Honored Scientist of the Russian Federation, Head of the Department of Economic Management of Production and Repair of Weapons and Equipment, Prince Alexander </w:t>
      </w:r>
      <w:proofErr w:type="spellStart"/>
      <w:r w:rsidRPr="00BD0031">
        <w:rPr>
          <w:lang w:val="en-US"/>
        </w:rPr>
        <w:t>Nevsky</w:t>
      </w:r>
      <w:proofErr w:type="spellEnd"/>
      <w:r w:rsidRPr="00BD0031">
        <w:rPr>
          <w:lang w:val="en-US"/>
        </w:rPr>
        <w:t xml:space="preserve"> Military University of the Ministry of Defense of the Russian Federation, Moscow, Russia, e-mail: ivchistov@mail.ru</w:t>
      </w:r>
    </w:p>
    <w:p w:rsidR="00BD0031" w:rsidRPr="00BD0031" w:rsidRDefault="00BD0031" w:rsidP="00BD0031">
      <w:pPr>
        <w:pStyle w:val="a8"/>
        <w:rPr>
          <w:lang w:val="en-US"/>
        </w:rPr>
      </w:pPr>
      <w:proofErr w:type="spellStart"/>
      <w:r w:rsidRPr="00BD0031">
        <w:rPr>
          <w:lang w:val="en-US"/>
        </w:rPr>
        <w:lastRenderedPageBreak/>
        <w:t>Samarchenko</w:t>
      </w:r>
      <w:proofErr w:type="spellEnd"/>
      <w:r w:rsidRPr="00BD0031">
        <w:rPr>
          <w:lang w:val="en-US"/>
        </w:rPr>
        <w:t xml:space="preserve"> </w:t>
      </w:r>
      <w:proofErr w:type="spellStart"/>
      <w:r w:rsidRPr="00BD0031">
        <w:rPr>
          <w:lang w:val="en-US"/>
        </w:rPr>
        <w:t>Semyon</w:t>
      </w:r>
      <w:proofErr w:type="spellEnd"/>
      <w:r w:rsidRPr="00BD0031">
        <w:rPr>
          <w:lang w:val="en-US"/>
        </w:rPr>
        <w:t xml:space="preserve"> </w:t>
      </w:r>
      <w:proofErr w:type="spellStart"/>
      <w:r w:rsidRPr="00BD0031">
        <w:rPr>
          <w:lang w:val="en-US"/>
        </w:rPr>
        <w:t>Yurievich</w:t>
      </w:r>
      <w:proofErr w:type="spellEnd"/>
      <w:r w:rsidRPr="00BD0031">
        <w:rPr>
          <w:lang w:val="en-US"/>
        </w:rPr>
        <w:t>,</w:t>
      </w:r>
    </w:p>
    <w:p w:rsidR="00BD0031" w:rsidRPr="00BD0031" w:rsidRDefault="00BD0031" w:rsidP="00BD0031">
      <w:pPr>
        <w:pStyle w:val="a9"/>
        <w:rPr>
          <w:lang w:val="en-US"/>
        </w:rPr>
      </w:pPr>
      <w:proofErr w:type="gramStart"/>
      <w:r w:rsidRPr="00BD0031">
        <w:rPr>
          <w:lang w:val="en-US"/>
        </w:rPr>
        <w:t>the</w:t>
      </w:r>
      <w:proofErr w:type="gramEnd"/>
      <w:r w:rsidRPr="00BD0031">
        <w:rPr>
          <w:lang w:val="en-US"/>
        </w:rPr>
        <w:t xml:space="preserve"> applicant, Prince Alexander </w:t>
      </w:r>
      <w:proofErr w:type="spellStart"/>
      <w:r w:rsidRPr="00BD0031">
        <w:rPr>
          <w:lang w:val="en-US"/>
        </w:rPr>
        <w:t>Nevsky</w:t>
      </w:r>
      <w:proofErr w:type="spellEnd"/>
      <w:r w:rsidRPr="00BD0031">
        <w:rPr>
          <w:lang w:val="en-US"/>
        </w:rPr>
        <w:t xml:space="preserve"> Military University of the Ministry of Defense of the Russian Federation, Moscow, Russia, e-mail: voencon@mail.ru</w:t>
      </w:r>
    </w:p>
    <w:p w:rsidR="00BD0031" w:rsidRPr="00BD0031" w:rsidRDefault="00BD0031" w:rsidP="00BD0031">
      <w:pPr>
        <w:pStyle w:val="aa"/>
        <w:rPr>
          <w:lang w:val="en-US"/>
        </w:rPr>
      </w:pPr>
      <w:r w:rsidRPr="00BD0031">
        <w:rPr>
          <w:lang w:val="en-US"/>
        </w:rPr>
        <w:t>Features of financial management at enterprises of the military-industrial complex</w:t>
      </w:r>
    </w:p>
    <w:p w:rsidR="00BD0031" w:rsidRPr="00BD0031" w:rsidRDefault="00BD0031" w:rsidP="00BD0031">
      <w:pPr>
        <w:pStyle w:val="a7"/>
        <w:rPr>
          <w:lang w:val="en-US"/>
        </w:rPr>
      </w:pPr>
      <w:r w:rsidRPr="00BD0031">
        <w:rPr>
          <w:lang w:val="en-US"/>
        </w:rPr>
        <w:t>The article discusses theoretical approaches to the main areas of financial management, including at enterprises of the military-industrial complex. The versatility of the financial management system itself at the enterprise is noted. The conclusions drawn on the basis of a study of the scientific literature on financial management, including at enterprises of the military-industrial complex, are formulated.</w:t>
      </w:r>
    </w:p>
    <w:p w:rsidR="00BD0031" w:rsidRPr="00BD0031" w:rsidRDefault="00BD0031" w:rsidP="00BD0031">
      <w:pPr>
        <w:pStyle w:val="a7"/>
        <w:rPr>
          <w:lang w:val="en-US"/>
        </w:rPr>
      </w:pPr>
      <w:r w:rsidRPr="00BD0031">
        <w:rPr>
          <w:spacing w:val="43"/>
          <w:lang w:val="en-US"/>
        </w:rPr>
        <w:t>Keywords</w:t>
      </w:r>
      <w:r w:rsidRPr="00BD0031">
        <w:rPr>
          <w:lang w:val="en-US"/>
        </w:rPr>
        <w:t>: management; financial management; principles of financial management.</w:t>
      </w:r>
    </w:p>
    <w:p w:rsidR="00C95E3B" w:rsidRPr="00B57CA4" w:rsidRDefault="00C95E3B">
      <w:pPr>
        <w:rPr>
          <w:lang w:val="en-US"/>
        </w:rPr>
      </w:pPr>
    </w:p>
    <w:sectPr w:rsidR="00C95E3B" w:rsidRPr="00B57CA4" w:rsidSect="00855BF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7"/>
    <w:rsid w:val="00436207"/>
    <w:rsid w:val="00B57CA4"/>
    <w:rsid w:val="00BD0031"/>
    <w:rsid w:val="00C9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57CA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57CA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57CA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57CA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57CA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57CA4"/>
  </w:style>
  <w:style w:type="paragraph" w:customStyle="1" w:styleId="a9">
    <w:name w:val="автор_кандидат_англ"/>
    <w:basedOn w:val="a5"/>
    <w:uiPriority w:val="99"/>
    <w:rsid w:val="00B57CA4"/>
  </w:style>
  <w:style w:type="paragraph" w:customStyle="1" w:styleId="aa">
    <w:name w:val="Заголовок статьи_англ"/>
    <w:basedOn w:val="a6"/>
    <w:uiPriority w:val="99"/>
    <w:rsid w:val="00B57CA4"/>
  </w:style>
  <w:style w:type="paragraph" w:customStyle="1" w:styleId="ab">
    <w:name w:val="Текст сатьи"/>
    <w:basedOn w:val="a"/>
    <w:uiPriority w:val="99"/>
    <w:rsid w:val="00BD0031"/>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57CA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57CA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57CA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57CA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57CA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57CA4"/>
  </w:style>
  <w:style w:type="paragraph" w:customStyle="1" w:styleId="a9">
    <w:name w:val="автор_кандидат_англ"/>
    <w:basedOn w:val="a5"/>
    <w:uiPriority w:val="99"/>
    <w:rsid w:val="00B57CA4"/>
  </w:style>
  <w:style w:type="paragraph" w:customStyle="1" w:styleId="aa">
    <w:name w:val="Заголовок статьи_англ"/>
    <w:basedOn w:val="a6"/>
    <w:uiPriority w:val="99"/>
    <w:rsid w:val="00B57CA4"/>
  </w:style>
  <w:style w:type="paragraph" w:customStyle="1" w:styleId="ab">
    <w:name w:val="Текст сатьи"/>
    <w:basedOn w:val="a"/>
    <w:uiPriority w:val="99"/>
    <w:rsid w:val="00BD0031"/>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7553</Words>
  <Characters>43056</Characters>
  <Application>Microsoft Office Word</Application>
  <DocSecurity>0</DocSecurity>
  <Lines>358</Lines>
  <Paragraphs>101</Paragraphs>
  <ScaleCrop>false</ScaleCrop>
  <Company>Krokoz™</Company>
  <LinksUpToDate>false</LinksUpToDate>
  <CharactersWithSpaces>50508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2024-03-12T17:53:00Z</dcterms:created>
  <dcterms:modified xsi:type="dcterms:W3CDTF">2024-03-12T18:02:00Z</dcterms:modified>
</cp:coreProperties>
</file>