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AC4" w:rsidRPr="00B97AC4" w:rsidRDefault="00B97AC4" w:rsidP="00B97AC4">
      <w:pPr>
        <w:pStyle w:val="a3"/>
        <w:rPr>
          <w:b w:val="0"/>
          <w:bCs w:val="0"/>
          <w:lang w:val="ru-RU"/>
        </w:rPr>
      </w:pPr>
      <w:r>
        <w:t>DOI</w:t>
      </w:r>
      <w:r w:rsidRPr="00B97AC4">
        <w:rPr>
          <w:lang w:val="ru-RU"/>
        </w:rPr>
        <w:t xml:space="preserve"> 10.47576/</w:t>
      </w:r>
      <w:r w:rsidRPr="00B97AC4">
        <w:rPr>
          <w:b w:val="0"/>
          <w:bCs w:val="0"/>
          <w:lang w:val="ru-RU"/>
        </w:rPr>
        <w:t xml:space="preserve">2712-7559_2022_3_1_6 </w:t>
      </w:r>
    </w:p>
    <w:p w:rsidR="00B97AC4" w:rsidRPr="00B97AC4" w:rsidRDefault="00B97AC4" w:rsidP="00B97AC4">
      <w:pPr>
        <w:pStyle w:val="a3"/>
        <w:rPr>
          <w:lang w:val="ru-RU"/>
        </w:rPr>
      </w:pPr>
      <w:r w:rsidRPr="00B97AC4">
        <w:rPr>
          <w:lang w:val="ru-RU"/>
        </w:rPr>
        <w:t>УДК 338.24.01</w:t>
      </w:r>
    </w:p>
    <w:p w:rsidR="00B97AC4" w:rsidRDefault="00B97AC4" w:rsidP="00B97AC4">
      <w:pPr>
        <w:pStyle w:val="a4"/>
      </w:pPr>
      <w:r>
        <w:t>Жуланов Евгений Евгеньевич,</w:t>
      </w:r>
    </w:p>
    <w:p w:rsidR="00B97AC4" w:rsidRDefault="00B97AC4" w:rsidP="00B97AC4">
      <w:pPr>
        <w:pStyle w:val="a5"/>
      </w:pPr>
      <w:r>
        <w:t xml:space="preserve">доктор экономических наук, доцент, </w:t>
      </w:r>
      <w:r>
        <w:br/>
        <w:t xml:space="preserve">заведующий кафедрой экономики </w:t>
      </w:r>
      <w:r>
        <w:br/>
        <w:t xml:space="preserve">и управления промышленным </w:t>
      </w:r>
      <w:r>
        <w:br/>
        <w:t xml:space="preserve">производством, Пермский национальный </w:t>
      </w:r>
      <w:r>
        <w:br/>
        <w:t>исследовательский политехнический университет, г. Пермь, Россия</w:t>
      </w:r>
    </w:p>
    <w:p w:rsidR="00B97AC4" w:rsidRDefault="00B97AC4" w:rsidP="00B97AC4">
      <w:pPr>
        <w:pStyle w:val="a6"/>
      </w:pPr>
      <w:r>
        <w:t xml:space="preserve">Оптимизация стратегии выбора поставщика </w:t>
      </w:r>
      <w:r>
        <w:br/>
        <w:t>на машиностроительном предприятии в условиях неопределенности продаж</w:t>
      </w:r>
    </w:p>
    <w:p w:rsidR="00B97AC4" w:rsidRDefault="00B97AC4" w:rsidP="00B97AC4">
      <w:pPr>
        <w:pStyle w:val="a7"/>
      </w:pPr>
      <w:r>
        <w:t xml:space="preserve">В статье рассмотрен авторский подход к построению </w:t>
      </w:r>
      <w:proofErr w:type="gramStart"/>
      <w:r>
        <w:t>модели поддержки принятия решений машиностроительного предприятия</w:t>
      </w:r>
      <w:proofErr w:type="gramEnd"/>
      <w:r>
        <w:t xml:space="preserve"> по выбору стратегии подбора поставщиков ресурсов в условиях неопределенности рыночных продаж. Модель предусматривает применение метода максимального правдоподобия для оценки вероятностей возможных объемов продаж, регрессионного анализа в целях прогнозирования цен поставщиков, балансового моделирования для оценки изменения добавленной стоимости на машиностроительном предприятии, а также теории игр для определения наименее рисковой стратегии подбора поставщиков.</w:t>
      </w:r>
    </w:p>
    <w:p w:rsidR="00B97AC4" w:rsidRDefault="00B97AC4" w:rsidP="00B97AC4">
      <w:pPr>
        <w:pStyle w:val="a7"/>
      </w:pPr>
      <w:r>
        <w:rPr>
          <w:spacing w:val="43"/>
        </w:rPr>
        <w:t>Ключевые слова:</w:t>
      </w:r>
      <w:r>
        <w:t xml:space="preserve"> машиностроение; предприятие; экономико-математическое моделирование; система поддержки принятия решений; управление.</w:t>
      </w:r>
    </w:p>
    <w:p w:rsidR="00B97AC4" w:rsidRDefault="00B97AC4" w:rsidP="00B97AC4">
      <w:pPr>
        <w:pStyle w:val="a3"/>
      </w:pPr>
      <w:r>
        <w:t>UDC 338.24.01</w:t>
      </w:r>
    </w:p>
    <w:p w:rsidR="00B97AC4" w:rsidRPr="00B97AC4" w:rsidRDefault="00B97AC4" w:rsidP="00B97AC4">
      <w:pPr>
        <w:pStyle w:val="a8"/>
        <w:rPr>
          <w:lang w:val="en-US"/>
        </w:rPr>
      </w:pPr>
      <w:proofErr w:type="spellStart"/>
      <w:r w:rsidRPr="00B97AC4">
        <w:rPr>
          <w:lang w:val="en-US"/>
        </w:rPr>
        <w:t>Zhulanov</w:t>
      </w:r>
      <w:proofErr w:type="spellEnd"/>
      <w:r w:rsidRPr="00B97AC4">
        <w:rPr>
          <w:lang w:val="en-US"/>
        </w:rPr>
        <w:t xml:space="preserve"> </w:t>
      </w:r>
      <w:proofErr w:type="spellStart"/>
      <w:r w:rsidRPr="00B97AC4">
        <w:rPr>
          <w:lang w:val="en-US"/>
        </w:rPr>
        <w:t>Evgeny</w:t>
      </w:r>
      <w:proofErr w:type="spellEnd"/>
      <w:r w:rsidRPr="00B97AC4">
        <w:rPr>
          <w:lang w:val="en-US"/>
        </w:rPr>
        <w:t xml:space="preserve"> </w:t>
      </w:r>
      <w:proofErr w:type="spellStart"/>
      <w:r w:rsidRPr="00B97AC4">
        <w:rPr>
          <w:lang w:val="en-US"/>
        </w:rPr>
        <w:t>Evgenievich</w:t>
      </w:r>
      <w:proofErr w:type="spellEnd"/>
      <w:r w:rsidRPr="00B97AC4">
        <w:rPr>
          <w:lang w:val="en-US"/>
        </w:rPr>
        <w:t>,</w:t>
      </w:r>
    </w:p>
    <w:p w:rsidR="00B97AC4" w:rsidRPr="00B97AC4" w:rsidRDefault="00B97AC4" w:rsidP="00B97AC4">
      <w:pPr>
        <w:pStyle w:val="a9"/>
        <w:rPr>
          <w:lang w:val="en-US"/>
        </w:rPr>
      </w:pPr>
      <w:r w:rsidRPr="00B97AC4">
        <w:rPr>
          <w:lang w:val="en-US"/>
        </w:rPr>
        <w:t>Doctor of Economics, Associate Professor, Head of the Department of Economics and Industrial Production Management, Perm National Research Polytechnic University, Perm, Russia</w:t>
      </w:r>
    </w:p>
    <w:p w:rsidR="00B97AC4" w:rsidRPr="00B97AC4" w:rsidRDefault="00B97AC4" w:rsidP="00B97AC4">
      <w:pPr>
        <w:pStyle w:val="aa"/>
        <w:rPr>
          <w:lang w:val="en-US"/>
        </w:rPr>
      </w:pPr>
      <w:r w:rsidRPr="00B97AC4">
        <w:rPr>
          <w:lang w:val="en-US"/>
        </w:rPr>
        <w:t>Optimization of the supplier selection strategy at a machine-building enterprise in the face of sales uncertainty</w:t>
      </w:r>
    </w:p>
    <w:p w:rsidR="00B97AC4" w:rsidRPr="00B97AC4" w:rsidRDefault="00B97AC4" w:rsidP="00B97AC4">
      <w:pPr>
        <w:pStyle w:val="a7"/>
        <w:rPr>
          <w:lang w:val="en-US"/>
        </w:rPr>
      </w:pPr>
      <w:r w:rsidRPr="00B97AC4">
        <w:rPr>
          <w:lang w:val="en-US"/>
        </w:rPr>
        <w:t>The article considers the author’s approach to building a decision support model for a machine-building enterprise in choosing a strategy for selecting resource suppliers in the face of market sales uncertainty. The model involves the use of the maximum likelihood method to assess the probabilities of possible sales volumes, regression analysis to predict supplier prices, balance modeling to assess the change in value added at a machine-building enterprise, and game theory to determine the least risky supplier selection strategy.</w:t>
      </w:r>
    </w:p>
    <w:p w:rsidR="00B97AC4" w:rsidRPr="00B97AC4" w:rsidRDefault="00B97AC4" w:rsidP="00B97AC4">
      <w:pPr>
        <w:pStyle w:val="a7"/>
        <w:rPr>
          <w:lang w:val="en-US"/>
        </w:rPr>
      </w:pPr>
      <w:r w:rsidRPr="00B97AC4">
        <w:rPr>
          <w:spacing w:val="43"/>
          <w:lang w:val="en-US"/>
        </w:rPr>
        <w:t>Keywords</w:t>
      </w:r>
      <w:r w:rsidRPr="00B97AC4">
        <w:rPr>
          <w:lang w:val="en-US"/>
        </w:rPr>
        <w:t>: mechanical engineering; company; economic and mathematical modeling; decision support system; control.</w:t>
      </w:r>
    </w:p>
    <w:p w:rsidR="00B97AC4" w:rsidRPr="00B97AC4" w:rsidRDefault="00B97AC4" w:rsidP="00B97AC4">
      <w:pPr>
        <w:pStyle w:val="a3"/>
        <w:rPr>
          <w:b w:val="0"/>
          <w:bCs w:val="0"/>
          <w:lang w:val="ru-RU"/>
        </w:rPr>
      </w:pPr>
      <w:r>
        <w:t>DOI</w:t>
      </w:r>
      <w:r w:rsidRPr="00B97AC4">
        <w:rPr>
          <w:lang w:val="ru-RU"/>
        </w:rPr>
        <w:t xml:space="preserve"> 10.47576/</w:t>
      </w:r>
      <w:r w:rsidRPr="00B97AC4">
        <w:rPr>
          <w:b w:val="0"/>
          <w:bCs w:val="0"/>
          <w:lang w:val="ru-RU"/>
        </w:rPr>
        <w:t xml:space="preserve">2712-7559_2022_3_1_12 </w:t>
      </w:r>
    </w:p>
    <w:p w:rsidR="00B97AC4" w:rsidRPr="00B97AC4" w:rsidRDefault="00B97AC4" w:rsidP="00B97AC4">
      <w:pPr>
        <w:pStyle w:val="a3"/>
        <w:rPr>
          <w:lang w:val="ru-RU"/>
        </w:rPr>
      </w:pPr>
      <w:r w:rsidRPr="00B97AC4">
        <w:rPr>
          <w:lang w:val="ru-RU"/>
        </w:rPr>
        <w:t>УДК 339.37:332.02</w:t>
      </w:r>
    </w:p>
    <w:p w:rsidR="00B97AC4" w:rsidRDefault="00B97AC4" w:rsidP="00B97AC4">
      <w:pPr>
        <w:pStyle w:val="a4"/>
      </w:pPr>
      <w:proofErr w:type="spellStart"/>
      <w:r>
        <w:t>Васильчук</w:t>
      </w:r>
      <w:proofErr w:type="spellEnd"/>
      <w:r>
        <w:t xml:space="preserve"> Евгений Степанович, </w:t>
      </w:r>
    </w:p>
    <w:p w:rsidR="00B97AC4" w:rsidRDefault="00B97AC4" w:rsidP="00B97AC4">
      <w:pPr>
        <w:pStyle w:val="a5"/>
      </w:pPr>
      <w:r>
        <w:t xml:space="preserve">кандидат экономических наук, доцент, </w:t>
      </w:r>
      <w:r>
        <w:br/>
        <w:t xml:space="preserve">доцент кафедры менеджмента, технологий бизнеса и гуманитарных дисциплин, Ивановский филиал Российского экономического университета им. Г. В. Плеханова, </w:t>
      </w:r>
      <w:r>
        <w:br/>
        <w:t xml:space="preserve">г. Иваново, Россия, </w:t>
      </w:r>
      <w:r>
        <w:br/>
        <w:t>e-</w:t>
      </w:r>
      <w:proofErr w:type="spellStart"/>
      <w:r>
        <w:t>mail</w:t>
      </w:r>
      <w:proofErr w:type="spellEnd"/>
      <w:r>
        <w:t>: vas_evg1954@mail.ru</w:t>
      </w:r>
    </w:p>
    <w:p w:rsidR="00B97AC4" w:rsidRDefault="00B97AC4" w:rsidP="00B97AC4">
      <w:pPr>
        <w:pStyle w:val="a4"/>
      </w:pPr>
      <w:proofErr w:type="spellStart"/>
      <w:r>
        <w:t>Рухманова</w:t>
      </w:r>
      <w:proofErr w:type="spellEnd"/>
      <w:r>
        <w:t xml:space="preserve"> Надежда Анатольевна, </w:t>
      </w:r>
    </w:p>
    <w:p w:rsidR="00B97AC4" w:rsidRDefault="00B97AC4" w:rsidP="00B97AC4">
      <w:pPr>
        <w:pStyle w:val="a5"/>
      </w:pPr>
      <w:r>
        <w:t xml:space="preserve">кандидат экономических наук, доцент, доцент кафедры экономики и прикладной информатики, Ивановский филиал Российского экономического университета </w:t>
      </w:r>
      <w:r>
        <w:br/>
        <w:t>им. Г. В. Плеханова, г. Иваново, Россия, e-</w:t>
      </w:r>
      <w:proofErr w:type="spellStart"/>
      <w:r>
        <w:t>mail</w:t>
      </w:r>
      <w:proofErr w:type="spellEnd"/>
      <w:r>
        <w:t>: ruh_nad_an@mail.ru</w:t>
      </w:r>
    </w:p>
    <w:p w:rsidR="00B97AC4" w:rsidRDefault="00B97AC4" w:rsidP="00B97AC4">
      <w:pPr>
        <w:pStyle w:val="a6"/>
      </w:pPr>
      <w:r>
        <w:lastRenderedPageBreak/>
        <w:t xml:space="preserve">Оценка тенденций и прогнозирование развития регионального рынка розничной торговли в условиях санкционных ограничений </w:t>
      </w:r>
    </w:p>
    <w:p w:rsidR="00B97AC4" w:rsidRDefault="00B97AC4" w:rsidP="00B97AC4">
      <w:pPr>
        <w:pStyle w:val="a7"/>
      </w:pPr>
      <w:r>
        <w:t>В статье проведен анализ развития регионального рынка розничной торговли в современных условиях потребительского рынка. Дана оценка факторов, влияющих на обороты розничной торговли в регионе. Разработана прогнозная многофакторная модель взаимосвязи оборотов розничной торговли в регионах Центрального федерального округа.</w:t>
      </w:r>
    </w:p>
    <w:p w:rsidR="00B97AC4" w:rsidRDefault="00B97AC4" w:rsidP="00B97AC4">
      <w:pPr>
        <w:pStyle w:val="a7"/>
      </w:pPr>
      <w:proofErr w:type="gramStart"/>
      <w:r>
        <w:rPr>
          <w:spacing w:val="43"/>
        </w:rPr>
        <w:t xml:space="preserve">Ключевые слова: </w:t>
      </w:r>
      <w:r>
        <w:t>спрос; региональный рынок; розничная торговля; анализ; оценка; тенденции; перспективы развития; прогнозирование; прогнозная модель.</w:t>
      </w:r>
      <w:proofErr w:type="gramEnd"/>
    </w:p>
    <w:p w:rsidR="00B97AC4" w:rsidRDefault="00B97AC4" w:rsidP="00B97AC4">
      <w:pPr>
        <w:pStyle w:val="a3"/>
      </w:pPr>
      <w:r>
        <w:t>UDC 339.37:332.02</w:t>
      </w:r>
    </w:p>
    <w:p w:rsidR="00B97AC4" w:rsidRPr="00B97AC4" w:rsidRDefault="00B97AC4" w:rsidP="00B97AC4">
      <w:pPr>
        <w:pStyle w:val="a8"/>
        <w:rPr>
          <w:lang w:val="en-US"/>
        </w:rPr>
      </w:pPr>
      <w:proofErr w:type="spellStart"/>
      <w:r w:rsidRPr="00B97AC4">
        <w:rPr>
          <w:lang w:val="en-US"/>
        </w:rPr>
        <w:t>Vasilchuk</w:t>
      </w:r>
      <w:proofErr w:type="spellEnd"/>
      <w:r w:rsidRPr="00B97AC4">
        <w:rPr>
          <w:lang w:val="en-US"/>
        </w:rPr>
        <w:t xml:space="preserve"> </w:t>
      </w:r>
      <w:proofErr w:type="spellStart"/>
      <w:r w:rsidRPr="00B97AC4">
        <w:rPr>
          <w:lang w:val="en-US"/>
        </w:rPr>
        <w:t>Evgeny</w:t>
      </w:r>
      <w:proofErr w:type="spellEnd"/>
      <w:r w:rsidRPr="00B97AC4">
        <w:rPr>
          <w:lang w:val="en-US"/>
        </w:rPr>
        <w:t xml:space="preserve"> </w:t>
      </w:r>
      <w:proofErr w:type="spellStart"/>
      <w:r w:rsidRPr="00B97AC4">
        <w:rPr>
          <w:lang w:val="en-US"/>
        </w:rPr>
        <w:t>Stepanovich</w:t>
      </w:r>
      <w:proofErr w:type="spellEnd"/>
      <w:r w:rsidRPr="00B97AC4">
        <w:rPr>
          <w:lang w:val="en-US"/>
        </w:rPr>
        <w:t>,</w:t>
      </w:r>
    </w:p>
    <w:p w:rsidR="00B97AC4" w:rsidRPr="00B97AC4" w:rsidRDefault="00B97AC4" w:rsidP="00B97AC4">
      <w:pPr>
        <w:pStyle w:val="a9"/>
        <w:rPr>
          <w:lang w:val="en-US"/>
        </w:rPr>
      </w:pPr>
      <w:r w:rsidRPr="00B97AC4">
        <w:rPr>
          <w:lang w:val="en-US"/>
        </w:rPr>
        <w:t>Candidate of Economic Sciences, Associate Professor, Associate Professor of the Department of Management, Business Technologies and Humanitarian Disciplines, Ivanovo Branch of the Russian University of Economics Named after G. V. Plekhanov, Ivanovo, Russia, e-mail: vas_evg1954@mail.ru</w:t>
      </w:r>
    </w:p>
    <w:p w:rsidR="00B97AC4" w:rsidRPr="00B97AC4" w:rsidRDefault="00B97AC4" w:rsidP="00B97AC4">
      <w:pPr>
        <w:pStyle w:val="a8"/>
        <w:rPr>
          <w:lang w:val="en-US"/>
        </w:rPr>
      </w:pPr>
      <w:proofErr w:type="spellStart"/>
      <w:r w:rsidRPr="00B97AC4">
        <w:rPr>
          <w:lang w:val="en-US"/>
        </w:rPr>
        <w:t>Rukhmanova</w:t>
      </w:r>
      <w:proofErr w:type="spellEnd"/>
      <w:r w:rsidRPr="00B97AC4">
        <w:rPr>
          <w:lang w:val="en-US"/>
        </w:rPr>
        <w:t xml:space="preserve"> </w:t>
      </w:r>
      <w:proofErr w:type="spellStart"/>
      <w:r w:rsidRPr="00B97AC4">
        <w:rPr>
          <w:lang w:val="en-US"/>
        </w:rPr>
        <w:t>Nadezhda</w:t>
      </w:r>
      <w:proofErr w:type="spellEnd"/>
      <w:r w:rsidRPr="00B97AC4">
        <w:rPr>
          <w:lang w:val="en-US"/>
        </w:rPr>
        <w:t xml:space="preserve"> </w:t>
      </w:r>
      <w:proofErr w:type="spellStart"/>
      <w:r w:rsidRPr="00B97AC4">
        <w:rPr>
          <w:lang w:val="en-US"/>
        </w:rPr>
        <w:t>Anatolievna</w:t>
      </w:r>
      <w:proofErr w:type="spellEnd"/>
      <w:r w:rsidRPr="00B97AC4">
        <w:rPr>
          <w:lang w:val="en-US"/>
        </w:rPr>
        <w:t>,</w:t>
      </w:r>
    </w:p>
    <w:p w:rsidR="00B97AC4" w:rsidRPr="00B97AC4" w:rsidRDefault="00B97AC4" w:rsidP="00B97AC4">
      <w:pPr>
        <w:pStyle w:val="a9"/>
        <w:rPr>
          <w:lang w:val="en-US"/>
        </w:rPr>
      </w:pPr>
      <w:r w:rsidRPr="00B97AC4">
        <w:rPr>
          <w:lang w:val="en-US"/>
        </w:rPr>
        <w:t xml:space="preserve">Candidate of Economic Sciences, Associate Professor, Associate Professor of the Department of Economics and Applied Informatics, Ivanovo Branch of the Russian University of Economics Named after </w:t>
      </w:r>
      <w:r w:rsidRPr="00B97AC4">
        <w:rPr>
          <w:lang w:val="en-US"/>
        </w:rPr>
        <w:br/>
        <w:t xml:space="preserve">G. V. Plekhanov, Ivanovo, Russia, </w:t>
      </w:r>
      <w:r w:rsidRPr="00B97AC4">
        <w:rPr>
          <w:lang w:val="en-US"/>
        </w:rPr>
        <w:br/>
        <w:t>e-mail: ruh_nad_an@mail.ru</w:t>
      </w:r>
    </w:p>
    <w:p w:rsidR="00B97AC4" w:rsidRPr="00B97AC4" w:rsidRDefault="00B97AC4" w:rsidP="00B97AC4">
      <w:pPr>
        <w:pStyle w:val="aa"/>
        <w:rPr>
          <w:lang w:val="en-US"/>
        </w:rPr>
      </w:pPr>
      <w:r w:rsidRPr="00B97AC4">
        <w:rPr>
          <w:lang w:val="en-US"/>
        </w:rPr>
        <w:t>Assessing trends and forecasting the development of the regional retail market under sanctions restrictions</w:t>
      </w:r>
    </w:p>
    <w:p w:rsidR="00B97AC4" w:rsidRPr="00B97AC4" w:rsidRDefault="00B97AC4" w:rsidP="00B97AC4">
      <w:pPr>
        <w:pStyle w:val="a7"/>
        <w:rPr>
          <w:lang w:val="en-US"/>
        </w:rPr>
      </w:pPr>
      <w:r w:rsidRPr="00B97AC4">
        <w:rPr>
          <w:lang w:val="en-US"/>
        </w:rPr>
        <w:t xml:space="preserve">The article analyzes the development of the regional retail market in the current conditions of the regional consumer market. An assessment of the factors influencing the turnover of retail trade in the region is given. A predictive multifactorial model of the relationship between retail trade </w:t>
      </w:r>
      <w:proofErr w:type="gramStart"/>
      <w:r w:rsidRPr="00B97AC4">
        <w:rPr>
          <w:lang w:val="en-US"/>
        </w:rPr>
        <w:t>turnover</w:t>
      </w:r>
      <w:proofErr w:type="gramEnd"/>
      <w:r w:rsidRPr="00B97AC4">
        <w:rPr>
          <w:lang w:val="en-US"/>
        </w:rPr>
        <w:t xml:space="preserve"> in the regions of the Central Federal District has been developed.</w:t>
      </w:r>
    </w:p>
    <w:p w:rsidR="00B97AC4" w:rsidRPr="00B97AC4" w:rsidRDefault="00B97AC4" w:rsidP="00B97AC4">
      <w:pPr>
        <w:pStyle w:val="a7"/>
        <w:rPr>
          <w:lang w:val="en-US"/>
        </w:rPr>
      </w:pPr>
      <w:r w:rsidRPr="00B97AC4">
        <w:rPr>
          <w:spacing w:val="43"/>
          <w:lang w:val="en-US"/>
        </w:rPr>
        <w:t>Keywords</w:t>
      </w:r>
      <w:r w:rsidRPr="00B97AC4">
        <w:rPr>
          <w:lang w:val="en-US"/>
        </w:rPr>
        <w:t>: demand; regional market; retail; analysis; evaluation; trends; development prospects; forecasting; predictive model.</w:t>
      </w:r>
    </w:p>
    <w:p w:rsidR="00B97AC4" w:rsidRDefault="00B97AC4" w:rsidP="00B97AC4">
      <w:pPr>
        <w:pStyle w:val="a3"/>
        <w:rPr>
          <w:b w:val="0"/>
          <w:bCs w:val="0"/>
        </w:rPr>
      </w:pPr>
      <w:r>
        <w:t>DOI 10.47576/</w:t>
      </w:r>
      <w:r>
        <w:rPr>
          <w:b w:val="0"/>
          <w:bCs w:val="0"/>
        </w:rPr>
        <w:t xml:space="preserve">2712-7559_2022_3_1_20 </w:t>
      </w:r>
    </w:p>
    <w:p w:rsidR="00B97AC4" w:rsidRDefault="00B97AC4" w:rsidP="00B97AC4">
      <w:pPr>
        <w:pStyle w:val="a3"/>
      </w:pPr>
      <w:r>
        <w:t>УДК 336</w:t>
      </w:r>
    </w:p>
    <w:p w:rsidR="00B97AC4" w:rsidRDefault="00B97AC4" w:rsidP="00B97AC4">
      <w:pPr>
        <w:pStyle w:val="a4"/>
      </w:pPr>
      <w:r>
        <w:t xml:space="preserve">Османов </w:t>
      </w:r>
      <w:proofErr w:type="spellStart"/>
      <w:r>
        <w:t>Махач</w:t>
      </w:r>
      <w:proofErr w:type="spellEnd"/>
      <w:r>
        <w:t xml:space="preserve"> Магомедович,</w:t>
      </w:r>
    </w:p>
    <w:p w:rsidR="00B97AC4" w:rsidRDefault="00B97AC4" w:rsidP="00B97AC4">
      <w:pPr>
        <w:pStyle w:val="a5"/>
      </w:pPr>
      <w:r>
        <w:t>доктор экономических наук, профессор, профессор кафедры мировой и региональной экономики, Дагестанский государственный университет, г. Махачкала, Россия, e-</w:t>
      </w:r>
      <w:proofErr w:type="spellStart"/>
      <w:r>
        <w:t>mail</w:t>
      </w:r>
      <w:proofErr w:type="spellEnd"/>
      <w:r>
        <w:t xml:space="preserve">: makhach_2000@mail.ru </w:t>
      </w:r>
    </w:p>
    <w:p w:rsidR="00B97AC4" w:rsidRDefault="00B97AC4" w:rsidP="00B97AC4">
      <w:pPr>
        <w:pStyle w:val="a4"/>
      </w:pPr>
      <w:proofErr w:type="spellStart"/>
      <w:r>
        <w:t>Эфендиева</w:t>
      </w:r>
      <w:proofErr w:type="spellEnd"/>
      <w:r>
        <w:t xml:space="preserve"> Джамиля </w:t>
      </w:r>
      <w:proofErr w:type="spellStart"/>
      <w:r>
        <w:t>Сабировна</w:t>
      </w:r>
      <w:proofErr w:type="spellEnd"/>
      <w:r>
        <w:t>,</w:t>
      </w:r>
    </w:p>
    <w:p w:rsidR="00B97AC4" w:rsidRDefault="00B97AC4" w:rsidP="00B97AC4">
      <w:pPr>
        <w:pStyle w:val="a5"/>
      </w:pPr>
      <w:r>
        <w:t xml:space="preserve">старший преподаватель кафедры государственного и муниципального управления, Дагестанский государственный университет, г. Махачкала, Россия, </w:t>
      </w:r>
      <w:r>
        <w:br/>
        <w:t>e-</w:t>
      </w:r>
      <w:proofErr w:type="spellStart"/>
      <w:r>
        <w:t>mail</w:t>
      </w:r>
      <w:proofErr w:type="spellEnd"/>
      <w:r>
        <w:t xml:space="preserve">: efendieva.d.s@mail.ru </w:t>
      </w:r>
    </w:p>
    <w:p w:rsidR="00B97AC4" w:rsidRDefault="00B97AC4" w:rsidP="00B97AC4">
      <w:pPr>
        <w:pStyle w:val="a6"/>
      </w:pPr>
      <w:r>
        <w:t>Финансы должны работать</w:t>
      </w:r>
    </w:p>
    <w:p w:rsidR="00B97AC4" w:rsidRDefault="00B97AC4" w:rsidP="00B97AC4">
      <w:pPr>
        <w:pStyle w:val="a7"/>
      </w:pPr>
      <w:r>
        <w:t>В статье изучены вопросы эффективного использования финансовых ресурсов в условиях санкций. Рассмотрены проблемы инвестирования свободных денежных средств на мировом рынке, вопросы использования финансов в условиях полной международной финансовой изоляции. Отмечается, что в сложной геополитической и общеэкономической ситуации потенциальные частные инвесторы не будут проявлять активность. В этой связи повышается влияние социальной сферы на современную экономику. Система госгарантий может существенно помочь мобилизации финансовых сре</w:t>
      </w:r>
      <w:proofErr w:type="gramStart"/>
      <w:r>
        <w:t>дств в в</w:t>
      </w:r>
      <w:proofErr w:type="gramEnd"/>
      <w:r>
        <w:t>ысокотехнологичные отрасли и проекты.</w:t>
      </w:r>
    </w:p>
    <w:p w:rsidR="00B97AC4" w:rsidRDefault="00B97AC4" w:rsidP="00B97AC4">
      <w:pPr>
        <w:pStyle w:val="a7"/>
      </w:pPr>
      <w:proofErr w:type="gramStart"/>
      <w:r>
        <w:rPr>
          <w:spacing w:val="43"/>
        </w:rPr>
        <w:t>Ключевые слова:</w:t>
      </w:r>
      <w:r>
        <w:t xml:space="preserve"> финансы; международные финансы; инвестиции; санкции; мировой рынок; национальные финансы.</w:t>
      </w:r>
      <w:proofErr w:type="gramEnd"/>
    </w:p>
    <w:p w:rsidR="00B97AC4" w:rsidRDefault="00B97AC4" w:rsidP="00B97AC4">
      <w:pPr>
        <w:pStyle w:val="a3"/>
      </w:pPr>
      <w:r>
        <w:t>UDC 336</w:t>
      </w:r>
    </w:p>
    <w:p w:rsidR="00B97AC4" w:rsidRPr="00B97AC4" w:rsidRDefault="00B97AC4" w:rsidP="00B97AC4">
      <w:pPr>
        <w:pStyle w:val="a8"/>
        <w:rPr>
          <w:lang w:val="en-US"/>
        </w:rPr>
      </w:pPr>
      <w:proofErr w:type="spellStart"/>
      <w:r w:rsidRPr="00B97AC4">
        <w:rPr>
          <w:lang w:val="en-US"/>
        </w:rPr>
        <w:lastRenderedPageBreak/>
        <w:t>Osmanov</w:t>
      </w:r>
      <w:proofErr w:type="spellEnd"/>
      <w:r w:rsidRPr="00B97AC4">
        <w:rPr>
          <w:lang w:val="en-US"/>
        </w:rPr>
        <w:t xml:space="preserve"> </w:t>
      </w:r>
      <w:proofErr w:type="spellStart"/>
      <w:r w:rsidRPr="00B97AC4">
        <w:rPr>
          <w:lang w:val="en-US"/>
        </w:rPr>
        <w:t>Makhach</w:t>
      </w:r>
      <w:proofErr w:type="spellEnd"/>
      <w:r w:rsidRPr="00B97AC4">
        <w:rPr>
          <w:lang w:val="en-US"/>
        </w:rPr>
        <w:t xml:space="preserve"> </w:t>
      </w:r>
      <w:proofErr w:type="spellStart"/>
      <w:r w:rsidRPr="00B97AC4">
        <w:rPr>
          <w:lang w:val="en-US"/>
        </w:rPr>
        <w:t>Magomedovich</w:t>
      </w:r>
      <w:proofErr w:type="spellEnd"/>
      <w:r w:rsidRPr="00B97AC4">
        <w:rPr>
          <w:lang w:val="en-US"/>
        </w:rPr>
        <w:t>,</w:t>
      </w:r>
    </w:p>
    <w:p w:rsidR="00B97AC4" w:rsidRPr="00B97AC4" w:rsidRDefault="00B97AC4" w:rsidP="00B97AC4">
      <w:pPr>
        <w:pStyle w:val="a9"/>
        <w:rPr>
          <w:lang w:val="en-US"/>
        </w:rPr>
      </w:pPr>
      <w:r w:rsidRPr="00B97AC4">
        <w:rPr>
          <w:lang w:val="en-US"/>
        </w:rPr>
        <w:t>Doctor of Economics, Professor, Professor of the Department of World and Regional Economics, Dagestan State University, Makhachkala, Russia, e-mail: makhach_2000@mail.ru</w:t>
      </w:r>
    </w:p>
    <w:p w:rsidR="00B97AC4" w:rsidRPr="00B97AC4" w:rsidRDefault="00B97AC4" w:rsidP="00B97AC4">
      <w:pPr>
        <w:pStyle w:val="a8"/>
        <w:rPr>
          <w:lang w:val="en-US"/>
        </w:rPr>
      </w:pPr>
      <w:proofErr w:type="spellStart"/>
      <w:r w:rsidRPr="00B97AC4">
        <w:rPr>
          <w:lang w:val="en-US"/>
        </w:rPr>
        <w:t>Efendieva</w:t>
      </w:r>
      <w:proofErr w:type="spellEnd"/>
      <w:r w:rsidRPr="00B97AC4">
        <w:rPr>
          <w:lang w:val="en-US"/>
        </w:rPr>
        <w:t xml:space="preserve"> </w:t>
      </w:r>
      <w:proofErr w:type="spellStart"/>
      <w:r w:rsidRPr="00B97AC4">
        <w:rPr>
          <w:lang w:val="en-US"/>
        </w:rPr>
        <w:t>Jamilya</w:t>
      </w:r>
      <w:proofErr w:type="spellEnd"/>
      <w:r w:rsidRPr="00B97AC4">
        <w:rPr>
          <w:lang w:val="en-US"/>
        </w:rPr>
        <w:t xml:space="preserve"> </w:t>
      </w:r>
      <w:proofErr w:type="spellStart"/>
      <w:r w:rsidRPr="00B97AC4">
        <w:rPr>
          <w:lang w:val="en-US"/>
        </w:rPr>
        <w:t>Sabirovna</w:t>
      </w:r>
      <w:proofErr w:type="spellEnd"/>
      <w:r w:rsidRPr="00B97AC4">
        <w:rPr>
          <w:lang w:val="en-US"/>
        </w:rPr>
        <w:t>,</w:t>
      </w:r>
    </w:p>
    <w:p w:rsidR="00B97AC4" w:rsidRPr="00B97AC4" w:rsidRDefault="00B97AC4" w:rsidP="00B97AC4">
      <w:pPr>
        <w:pStyle w:val="a9"/>
        <w:rPr>
          <w:lang w:val="en-US"/>
        </w:rPr>
      </w:pPr>
      <w:r w:rsidRPr="00B97AC4">
        <w:rPr>
          <w:lang w:val="en-US"/>
        </w:rPr>
        <w:t>Senior Lecturer, Department of State and Municipal Administration, Dagestan State University, Makhachkala, Russia, e-mail: efendieva.d.s@mail.ru</w:t>
      </w:r>
    </w:p>
    <w:p w:rsidR="00B97AC4" w:rsidRPr="00B97AC4" w:rsidRDefault="00B97AC4" w:rsidP="00B97AC4">
      <w:pPr>
        <w:pStyle w:val="aa"/>
        <w:rPr>
          <w:lang w:val="en-US"/>
        </w:rPr>
      </w:pPr>
      <w:r w:rsidRPr="00B97AC4">
        <w:rPr>
          <w:lang w:val="en-US"/>
        </w:rPr>
        <w:t>Finance must work</w:t>
      </w:r>
    </w:p>
    <w:p w:rsidR="00B97AC4" w:rsidRPr="00B97AC4" w:rsidRDefault="00B97AC4" w:rsidP="00B97AC4">
      <w:pPr>
        <w:pStyle w:val="a7"/>
        <w:rPr>
          <w:lang w:val="en-US"/>
        </w:rPr>
      </w:pPr>
      <w:r w:rsidRPr="00B97AC4">
        <w:rPr>
          <w:lang w:val="en-US"/>
        </w:rPr>
        <w:t>The article studies the issues of effective use of financial resources in the context of sanctions. The problems of investing free money in the world market, the issues of using finance in conditions of complete international financial isolation are considered. It is noted that it is necessary to take into account that in a difficult geopolitical and general economic situation, potential private investors will not be active. In this regard, the influence of the social sphere on the modern economy is increasing. The system of state guarantees can significantly help mobilize funds for high-tech industries and projects.</w:t>
      </w:r>
    </w:p>
    <w:p w:rsidR="00B97AC4" w:rsidRPr="00B97AC4" w:rsidRDefault="00B97AC4" w:rsidP="00B97AC4">
      <w:pPr>
        <w:pStyle w:val="a7"/>
        <w:rPr>
          <w:lang w:val="en-US"/>
        </w:rPr>
      </w:pPr>
      <w:r w:rsidRPr="00B97AC4">
        <w:rPr>
          <w:spacing w:val="43"/>
          <w:lang w:val="en-US"/>
        </w:rPr>
        <w:t>Keywords</w:t>
      </w:r>
      <w:r w:rsidRPr="00B97AC4">
        <w:rPr>
          <w:lang w:val="en-US"/>
        </w:rPr>
        <w:t>: finance; international finance; investments; sanctions; world market; national finances.</w:t>
      </w:r>
    </w:p>
    <w:p w:rsidR="00B97AC4" w:rsidRPr="00B97AC4" w:rsidRDefault="00B97AC4" w:rsidP="00B97AC4">
      <w:pPr>
        <w:pStyle w:val="a3"/>
        <w:rPr>
          <w:b w:val="0"/>
          <w:bCs w:val="0"/>
          <w:lang w:val="ru-RU"/>
        </w:rPr>
      </w:pPr>
      <w:r>
        <w:t>DOI</w:t>
      </w:r>
      <w:r w:rsidRPr="00B97AC4">
        <w:rPr>
          <w:lang w:val="ru-RU"/>
        </w:rPr>
        <w:t xml:space="preserve"> 10.47576/</w:t>
      </w:r>
      <w:r w:rsidRPr="00B97AC4">
        <w:rPr>
          <w:b w:val="0"/>
          <w:bCs w:val="0"/>
          <w:lang w:val="ru-RU"/>
        </w:rPr>
        <w:t xml:space="preserve">2712-7559_2022_3_1_26 </w:t>
      </w:r>
    </w:p>
    <w:p w:rsidR="00B97AC4" w:rsidRPr="00B97AC4" w:rsidRDefault="00B97AC4" w:rsidP="00B97AC4">
      <w:pPr>
        <w:pStyle w:val="a3"/>
        <w:rPr>
          <w:lang w:val="ru-RU"/>
        </w:rPr>
      </w:pPr>
      <w:r w:rsidRPr="00B97AC4">
        <w:rPr>
          <w:lang w:val="ru-RU"/>
        </w:rPr>
        <w:t>УДК 338.001.36</w:t>
      </w:r>
    </w:p>
    <w:p w:rsidR="00B97AC4" w:rsidRDefault="00B97AC4" w:rsidP="00B97AC4">
      <w:pPr>
        <w:pStyle w:val="a4"/>
      </w:pPr>
      <w:r>
        <w:t>Артемьев Николай Валентинович,</w:t>
      </w:r>
    </w:p>
    <w:p w:rsidR="00B97AC4" w:rsidRDefault="00B97AC4" w:rsidP="00B97AC4">
      <w:pPr>
        <w:pStyle w:val="a5"/>
      </w:pPr>
      <w:r>
        <w:t xml:space="preserve">доктор экономических наук, доцент, профессор кафедры административного права, </w:t>
      </w:r>
      <w:r>
        <w:br/>
        <w:t xml:space="preserve">Московский университет Министерства внутренних дел Российской Федерации </w:t>
      </w:r>
      <w:r>
        <w:br/>
        <w:t xml:space="preserve">им. В. Я. </w:t>
      </w:r>
      <w:proofErr w:type="spellStart"/>
      <w:r>
        <w:t>Кикотя</w:t>
      </w:r>
      <w:proofErr w:type="spellEnd"/>
      <w:r>
        <w:t xml:space="preserve">; профессор кафедры </w:t>
      </w:r>
      <w:r>
        <w:br/>
        <w:t xml:space="preserve">менеджмента, Московский университет </w:t>
      </w:r>
      <w:r>
        <w:br/>
        <w:t xml:space="preserve">им. С. Ю. Витте; профессор кафедры </w:t>
      </w:r>
      <w:r>
        <w:br/>
        <w:t xml:space="preserve">экономики, управления и права, Институт </w:t>
      </w:r>
      <w:r>
        <w:br/>
        <w:t xml:space="preserve">международных экономических связей, </w:t>
      </w:r>
      <w:r>
        <w:br/>
        <w:t>г. Москва, Россия</w:t>
      </w:r>
    </w:p>
    <w:p w:rsidR="00B97AC4" w:rsidRDefault="00B97AC4" w:rsidP="00B97AC4">
      <w:pPr>
        <w:pStyle w:val="a4"/>
      </w:pPr>
      <w:r>
        <w:t>Митяков Евгений Сергеевич,</w:t>
      </w:r>
    </w:p>
    <w:p w:rsidR="00B97AC4" w:rsidRDefault="00B97AC4" w:rsidP="00B97AC4">
      <w:pPr>
        <w:pStyle w:val="a5"/>
      </w:pPr>
      <w:r>
        <w:t xml:space="preserve">доктор экономических наук, доцент, профессор кафедры информатики Института комплексной безопасности и специального приборостроения, МИРЭА – </w:t>
      </w:r>
      <w:bookmarkStart w:id="0" w:name="_GoBack"/>
      <w:bookmarkEnd w:id="0"/>
      <w:r>
        <w:t xml:space="preserve">Российский технологический университет, </w:t>
      </w:r>
      <w:r>
        <w:br/>
        <w:t>г. Москва, Россия, e-</w:t>
      </w:r>
      <w:proofErr w:type="spellStart"/>
      <w:r>
        <w:t>mail</w:t>
      </w:r>
      <w:proofErr w:type="spellEnd"/>
      <w:r>
        <w:t>: mityakov@mirea.ru</w:t>
      </w:r>
    </w:p>
    <w:p w:rsidR="00B97AC4" w:rsidRDefault="00B97AC4" w:rsidP="00B97AC4">
      <w:pPr>
        <w:pStyle w:val="a4"/>
      </w:pPr>
      <w:r>
        <w:t>Ладынин Андрей Иванович,</w:t>
      </w:r>
    </w:p>
    <w:p w:rsidR="00B97AC4" w:rsidRDefault="00B97AC4" w:rsidP="00B97AC4">
      <w:pPr>
        <w:pStyle w:val="a5"/>
      </w:pPr>
      <w:r>
        <w:t xml:space="preserve">кандидат экономических наук, доцент кафедры информатики Института </w:t>
      </w:r>
      <w:proofErr w:type="spellStart"/>
      <w:r>
        <w:t>кибербезопасности</w:t>
      </w:r>
      <w:proofErr w:type="spellEnd"/>
      <w:r>
        <w:t xml:space="preserve"> и цифровых технологий, МИРЭА – Российский технологический университет, г. Москва, Россия, e-</w:t>
      </w:r>
      <w:proofErr w:type="spellStart"/>
      <w:r>
        <w:t>mail</w:t>
      </w:r>
      <w:proofErr w:type="spellEnd"/>
      <w:r>
        <w:t>: andrey.ladynin@hotmail.com</w:t>
      </w:r>
    </w:p>
    <w:p w:rsidR="00B97AC4" w:rsidRDefault="00B97AC4" w:rsidP="00B97AC4">
      <w:pPr>
        <w:pStyle w:val="a6"/>
      </w:pPr>
      <w:r>
        <w:t xml:space="preserve">Методика </w:t>
      </w:r>
      <w:proofErr w:type="gramStart"/>
      <w:r>
        <w:t>построения обобщенного индекса оценки уровня научно-технической безопасности регионов России</w:t>
      </w:r>
      <w:proofErr w:type="gramEnd"/>
    </w:p>
    <w:p w:rsidR="00B97AC4" w:rsidRDefault="00B97AC4" w:rsidP="00B97AC4">
      <w:pPr>
        <w:pStyle w:val="a7"/>
      </w:pPr>
      <w:r>
        <w:t xml:space="preserve">В статье представлена методика построения обобщенного индекса оценки научно-технической безопасности на примере </w:t>
      </w:r>
      <w:proofErr w:type="gramStart"/>
      <w:r>
        <w:t>анализа индикаторов инновационного развития регионов России</w:t>
      </w:r>
      <w:proofErr w:type="gramEnd"/>
      <w:r>
        <w:t>. Приводятся формализованные соотношения для построения интегрального индекса. Представлен пример, иллюстрирующий методику оценки научно-технической безопасности для Центрального и Сибирского федеральных округов, приведены лепестковые диаграммы распределения, показывающие результаты анализа уровня научно-технической безопасности для регионов России. Представленный инструментарий направлен на формирование обоснованных выводов о характере развития научно-технической безопасности объекта управления. Применение методики позволит оценивать уровень научно-технической безопасности регионов, выявлять тренды на основе эмпирических данных, тем самым обеспечивать повышение точности и скорости принятия управленческих решений.</w:t>
      </w:r>
    </w:p>
    <w:p w:rsidR="00B97AC4" w:rsidRDefault="00B97AC4" w:rsidP="00B97AC4">
      <w:pPr>
        <w:pStyle w:val="a7"/>
      </w:pPr>
      <w:r>
        <w:rPr>
          <w:spacing w:val="43"/>
        </w:rPr>
        <w:t>Ключевые слова:</w:t>
      </w:r>
      <w:r>
        <w:t xml:space="preserve"> научно-техническая безопасность; обобщенный индекс; инновационное развитие; методика оценки.</w:t>
      </w:r>
    </w:p>
    <w:p w:rsidR="00B97AC4" w:rsidRDefault="00B97AC4" w:rsidP="00B97AC4">
      <w:pPr>
        <w:pStyle w:val="a3"/>
      </w:pPr>
      <w:r>
        <w:t>UDC 338.001.36</w:t>
      </w:r>
    </w:p>
    <w:p w:rsidR="00B97AC4" w:rsidRPr="00B97AC4" w:rsidRDefault="00B97AC4" w:rsidP="00B97AC4">
      <w:pPr>
        <w:pStyle w:val="a8"/>
        <w:rPr>
          <w:lang w:val="en-US"/>
        </w:rPr>
      </w:pPr>
      <w:proofErr w:type="spellStart"/>
      <w:r w:rsidRPr="00B97AC4">
        <w:rPr>
          <w:lang w:val="en-US"/>
        </w:rPr>
        <w:t>Artemiev</w:t>
      </w:r>
      <w:proofErr w:type="spellEnd"/>
      <w:r w:rsidRPr="00B97AC4">
        <w:rPr>
          <w:lang w:val="en-US"/>
        </w:rPr>
        <w:t xml:space="preserve"> </w:t>
      </w:r>
      <w:proofErr w:type="spellStart"/>
      <w:r w:rsidRPr="00B97AC4">
        <w:rPr>
          <w:lang w:val="en-US"/>
        </w:rPr>
        <w:t>Nikolay</w:t>
      </w:r>
      <w:proofErr w:type="spellEnd"/>
      <w:r w:rsidRPr="00B97AC4">
        <w:rPr>
          <w:lang w:val="en-US"/>
        </w:rPr>
        <w:t xml:space="preserve"> </w:t>
      </w:r>
      <w:proofErr w:type="spellStart"/>
      <w:r w:rsidRPr="00B97AC4">
        <w:rPr>
          <w:lang w:val="en-US"/>
        </w:rPr>
        <w:t>Valentinovich</w:t>
      </w:r>
      <w:proofErr w:type="spellEnd"/>
      <w:r w:rsidRPr="00B97AC4">
        <w:rPr>
          <w:lang w:val="en-US"/>
        </w:rPr>
        <w:t>,</w:t>
      </w:r>
    </w:p>
    <w:p w:rsidR="00B97AC4" w:rsidRPr="00B97AC4" w:rsidRDefault="00B97AC4" w:rsidP="00B97AC4">
      <w:pPr>
        <w:pStyle w:val="a9"/>
        <w:rPr>
          <w:lang w:val="en-US"/>
        </w:rPr>
      </w:pPr>
      <w:r w:rsidRPr="00B97AC4">
        <w:rPr>
          <w:lang w:val="en-US"/>
        </w:rPr>
        <w:t xml:space="preserve">Doctor of Economics, Associate Professor, Professor of the Department of Administrative Law, Moscow University of the Ministry of Internal Affairs of the Russian Federation named after V. Y. </w:t>
      </w:r>
      <w:proofErr w:type="spellStart"/>
      <w:r w:rsidRPr="00B97AC4">
        <w:rPr>
          <w:lang w:val="en-US"/>
        </w:rPr>
        <w:t>Kikotya</w:t>
      </w:r>
      <w:proofErr w:type="spellEnd"/>
      <w:r w:rsidRPr="00B97AC4">
        <w:rPr>
          <w:lang w:val="en-US"/>
        </w:rPr>
        <w:t xml:space="preserve">; Professor, Department of </w:t>
      </w:r>
      <w:r w:rsidRPr="00B97AC4">
        <w:rPr>
          <w:lang w:val="en-US"/>
        </w:rPr>
        <w:lastRenderedPageBreak/>
        <w:t xml:space="preserve">Management, </w:t>
      </w:r>
      <w:proofErr w:type="spellStart"/>
      <w:r w:rsidRPr="00B97AC4">
        <w:rPr>
          <w:lang w:val="en-US"/>
        </w:rPr>
        <w:t>Lomonosov</w:t>
      </w:r>
      <w:proofErr w:type="spellEnd"/>
      <w:r w:rsidRPr="00B97AC4">
        <w:rPr>
          <w:lang w:val="en-US"/>
        </w:rPr>
        <w:t xml:space="preserve"> Moscow University named after S. Y. Witte; Professor of the Department of Economics, Management and Law, Institute of International Economic Relations, Moscow, Russia</w:t>
      </w:r>
    </w:p>
    <w:p w:rsidR="00B97AC4" w:rsidRPr="00B97AC4" w:rsidRDefault="00B97AC4" w:rsidP="00B97AC4">
      <w:pPr>
        <w:pStyle w:val="a8"/>
        <w:rPr>
          <w:lang w:val="en-US"/>
        </w:rPr>
      </w:pPr>
      <w:proofErr w:type="spellStart"/>
      <w:r w:rsidRPr="00B97AC4">
        <w:rPr>
          <w:lang w:val="en-US"/>
        </w:rPr>
        <w:t>Mityakov</w:t>
      </w:r>
      <w:proofErr w:type="spellEnd"/>
      <w:r w:rsidRPr="00B97AC4">
        <w:rPr>
          <w:lang w:val="en-US"/>
        </w:rPr>
        <w:t xml:space="preserve"> </w:t>
      </w:r>
      <w:proofErr w:type="spellStart"/>
      <w:r w:rsidRPr="00B97AC4">
        <w:rPr>
          <w:lang w:val="en-US"/>
        </w:rPr>
        <w:t>Evgeny</w:t>
      </w:r>
      <w:proofErr w:type="spellEnd"/>
      <w:r w:rsidRPr="00B97AC4">
        <w:rPr>
          <w:lang w:val="en-US"/>
        </w:rPr>
        <w:t xml:space="preserve"> </w:t>
      </w:r>
      <w:proofErr w:type="spellStart"/>
      <w:r w:rsidRPr="00B97AC4">
        <w:rPr>
          <w:lang w:val="en-US"/>
        </w:rPr>
        <w:t>Sergeevich</w:t>
      </w:r>
      <w:proofErr w:type="spellEnd"/>
      <w:r w:rsidRPr="00B97AC4">
        <w:rPr>
          <w:lang w:val="en-US"/>
        </w:rPr>
        <w:t>,</w:t>
      </w:r>
    </w:p>
    <w:p w:rsidR="00B97AC4" w:rsidRPr="00B97AC4" w:rsidRDefault="00B97AC4" w:rsidP="00B97AC4">
      <w:pPr>
        <w:pStyle w:val="a9"/>
        <w:rPr>
          <w:lang w:val="en-US"/>
        </w:rPr>
      </w:pPr>
      <w:r w:rsidRPr="00B97AC4">
        <w:rPr>
          <w:lang w:val="en-US"/>
        </w:rPr>
        <w:t>Doctor of Economics sciences, Associate Professor, Professor of Informatics department, Institute of Integrated Safety and Special Instrument Engineering, MIREA – Russian Technological University, Moscow, Russia, e-mail: mityakov@mirea.ru</w:t>
      </w:r>
    </w:p>
    <w:p w:rsidR="00B97AC4" w:rsidRPr="00B97AC4" w:rsidRDefault="00B97AC4" w:rsidP="00B97AC4">
      <w:pPr>
        <w:pStyle w:val="a8"/>
        <w:rPr>
          <w:lang w:val="en-US"/>
        </w:rPr>
      </w:pPr>
      <w:proofErr w:type="spellStart"/>
      <w:r w:rsidRPr="00B97AC4">
        <w:rPr>
          <w:lang w:val="en-US"/>
        </w:rPr>
        <w:t>Ladynin</w:t>
      </w:r>
      <w:proofErr w:type="spellEnd"/>
      <w:r w:rsidRPr="00B97AC4">
        <w:rPr>
          <w:lang w:val="en-US"/>
        </w:rPr>
        <w:t xml:space="preserve"> </w:t>
      </w:r>
      <w:proofErr w:type="spellStart"/>
      <w:r w:rsidRPr="00B97AC4">
        <w:rPr>
          <w:lang w:val="en-US"/>
        </w:rPr>
        <w:t>Andrey</w:t>
      </w:r>
      <w:proofErr w:type="spellEnd"/>
      <w:r w:rsidRPr="00B97AC4">
        <w:rPr>
          <w:lang w:val="en-US"/>
        </w:rPr>
        <w:t xml:space="preserve"> </w:t>
      </w:r>
      <w:proofErr w:type="spellStart"/>
      <w:r w:rsidRPr="00B97AC4">
        <w:rPr>
          <w:lang w:val="en-US"/>
        </w:rPr>
        <w:t>Ivanovich</w:t>
      </w:r>
      <w:proofErr w:type="spellEnd"/>
      <w:r w:rsidRPr="00B97AC4">
        <w:rPr>
          <w:lang w:val="en-US"/>
        </w:rPr>
        <w:t>,</w:t>
      </w:r>
    </w:p>
    <w:p w:rsidR="00B97AC4" w:rsidRPr="00B97AC4" w:rsidRDefault="00B97AC4" w:rsidP="00B97AC4">
      <w:pPr>
        <w:pStyle w:val="a9"/>
        <w:rPr>
          <w:lang w:val="en-US"/>
        </w:rPr>
      </w:pPr>
      <w:r w:rsidRPr="00B97AC4">
        <w:rPr>
          <w:lang w:val="en-US"/>
        </w:rPr>
        <w:t>Candidate of Economic sciences, Associate Professor, Department of Informatics, Institute of Cyber ​​Security and Digital Technologies, MIREA – Russian Technological University, Moscow, Russia, e-mail: andrey.ladynin@hotmail.com</w:t>
      </w:r>
    </w:p>
    <w:p w:rsidR="00B97AC4" w:rsidRPr="00B97AC4" w:rsidRDefault="00B97AC4" w:rsidP="00B97AC4">
      <w:pPr>
        <w:pStyle w:val="aa"/>
        <w:rPr>
          <w:lang w:val="en-US"/>
        </w:rPr>
      </w:pPr>
      <w:r w:rsidRPr="00B97AC4">
        <w:rPr>
          <w:lang w:val="en-US"/>
        </w:rPr>
        <w:t>Russian Federation regions scientific and technical security generalized index assessment methodology</w:t>
      </w:r>
    </w:p>
    <w:p w:rsidR="00B97AC4" w:rsidRPr="00B97AC4" w:rsidRDefault="00B97AC4" w:rsidP="00B97AC4">
      <w:pPr>
        <w:pStyle w:val="a7"/>
        <w:rPr>
          <w:lang w:val="en-US"/>
        </w:rPr>
      </w:pPr>
      <w:r w:rsidRPr="00B97AC4">
        <w:rPr>
          <w:lang w:val="en-US"/>
        </w:rPr>
        <w:t>The paper presents scientific and technical security generalized index assessment methodology with Russian regions innovative development indicators analysis example. Constitutive relations for constructing an integral index are given. Central and Siberian federal districts scientific and technical security assessment example is presented, allowing to illustrate proposed approach; petal distribution diagrams are given, aimed at Russian regions comparative analysis. The toolkit is aimed at object’s reasonable scientific and technical security conclusions formation. Presented methodology application allow to assess regions’ scientific and technical level identify trends based on empirical data, thereby increasing decision-making accuracy and speed.</w:t>
      </w:r>
    </w:p>
    <w:p w:rsidR="00B97AC4" w:rsidRPr="00B97AC4" w:rsidRDefault="00B97AC4" w:rsidP="00B97AC4">
      <w:pPr>
        <w:pStyle w:val="a7"/>
        <w:rPr>
          <w:lang w:val="en-US"/>
        </w:rPr>
      </w:pPr>
      <w:r w:rsidRPr="00B97AC4">
        <w:rPr>
          <w:spacing w:val="43"/>
          <w:lang w:val="en-US"/>
        </w:rPr>
        <w:t>Keywords</w:t>
      </w:r>
      <w:r w:rsidRPr="00B97AC4">
        <w:rPr>
          <w:lang w:val="en-US"/>
        </w:rPr>
        <w:t>: scientific and technical safety, generalized index, innovative development, assessment methodology.</w:t>
      </w:r>
    </w:p>
    <w:p w:rsidR="00B97AC4" w:rsidRPr="00B97AC4" w:rsidRDefault="00B97AC4" w:rsidP="00B97AC4">
      <w:pPr>
        <w:pStyle w:val="a3"/>
        <w:rPr>
          <w:b w:val="0"/>
          <w:bCs w:val="0"/>
          <w:lang w:val="ru-RU"/>
        </w:rPr>
      </w:pPr>
      <w:r>
        <w:t>DOI</w:t>
      </w:r>
      <w:r w:rsidRPr="00B97AC4">
        <w:rPr>
          <w:lang w:val="ru-RU"/>
        </w:rPr>
        <w:t xml:space="preserve"> 10.47576/</w:t>
      </w:r>
      <w:r w:rsidRPr="00B97AC4">
        <w:rPr>
          <w:b w:val="0"/>
          <w:bCs w:val="0"/>
          <w:lang w:val="ru-RU"/>
        </w:rPr>
        <w:t xml:space="preserve">2712-7559_2022_3_1_33 </w:t>
      </w:r>
    </w:p>
    <w:p w:rsidR="00B97AC4" w:rsidRPr="00B97AC4" w:rsidRDefault="00B97AC4" w:rsidP="00B97AC4">
      <w:pPr>
        <w:pStyle w:val="a3"/>
        <w:rPr>
          <w:lang w:val="ru-RU"/>
        </w:rPr>
      </w:pPr>
      <w:r w:rsidRPr="00B97AC4">
        <w:rPr>
          <w:lang w:val="ru-RU"/>
        </w:rPr>
        <w:t>УДК 338.4</w:t>
      </w:r>
    </w:p>
    <w:p w:rsidR="00B97AC4" w:rsidRDefault="00B97AC4" w:rsidP="00B97AC4">
      <w:pPr>
        <w:pStyle w:val="a4"/>
      </w:pPr>
      <w:proofErr w:type="spellStart"/>
      <w:r>
        <w:t>Кандохова</w:t>
      </w:r>
      <w:proofErr w:type="spellEnd"/>
      <w:r>
        <w:t xml:space="preserve"> Марианна Михайловна, </w:t>
      </w:r>
    </w:p>
    <w:p w:rsidR="00B97AC4" w:rsidRDefault="00B97AC4" w:rsidP="00B97AC4">
      <w:pPr>
        <w:pStyle w:val="a5"/>
      </w:pPr>
      <w:r>
        <w:t xml:space="preserve">преподаватель, Владимирский </w:t>
      </w:r>
      <w:r>
        <w:br/>
        <w:t xml:space="preserve">государственный университет </w:t>
      </w:r>
      <w:r>
        <w:br/>
        <w:t xml:space="preserve">им. А. Г. и Н. Г. Столетовых, </w:t>
      </w:r>
      <w:r>
        <w:br/>
        <w:t>г. Владимир, Россия</w:t>
      </w:r>
    </w:p>
    <w:p w:rsidR="00B97AC4" w:rsidRDefault="00B97AC4" w:rsidP="00B97AC4">
      <w:pPr>
        <w:pStyle w:val="a4"/>
      </w:pPr>
      <w:r>
        <w:t xml:space="preserve">Губернаторов Алексей Михайлович, </w:t>
      </w:r>
    </w:p>
    <w:p w:rsidR="00B97AC4" w:rsidRDefault="00B97AC4" w:rsidP="00B97AC4">
      <w:pPr>
        <w:pStyle w:val="a5"/>
      </w:pPr>
      <w:r>
        <w:t xml:space="preserve">доктор экономических наук, доцент, </w:t>
      </w:r>
      <w:r>
        <w:br/>
        <w:t xml:space="preserve">профессор кафедры </w:t>
      </w:r>
      <w:proofErr w:type="gramStart"/>
      <w:r>
        <w:t>бизнес-информатики</w:t>
      </w:r>
      <w:proofErr w:type="gramEnd"/>
      <w:r>
        <w:t xml:space="preserve"> и экономики, Владимирский </w:t>
      </w:r>
      <w:r>
        <w:br/>
        <w:t xml:space="preserve">государственный университет </w:t>
      </w:r>
      <w:r>
        <w:br/>
        <w:t xml:space="preserve">им. А. Г. и Н. Г. Столетовых, </w:t>
      </w:r>
      <w:r>
        <w:br/>
        <w:t>г. Владимир, Россия</w:t>
      </w:r>
    </w:p>
    <w:p w:rsidR="00B97AC4" w:rsidRDefault="00B97AC4" w:rsidP="00B97AC4">
      <w:pPr>
        <w:pStyle w:val="a6"/>
      </w:pPr>
      <w:r>
        <w:t>Анализ управления отходоперерабатывающей отраслью в регионе: анализ и направления финансирования</w:t>
      </w:r>
    </w:p>
    <w:p w:rsidR="00B97AC4" w:rsidRDefault="00B97AC4" w:rsidP="00B97AC4">
      <w:pPr>
        <w:pStyle w:val="a7"/>
      </w:pPr>
      <w:r>
        <w:t xml:space="preserve">В статье затрагиваются вопросы управления </w:t>
      </w:r>
      <w:proofErr w:type="spellStart"/>
      <w:r>
        <w:t>отходоперерабатывающей</w:t>
      </w:r>
      <w:proofErr w:type="spellEnd"/>
      <w:r>
        <w:t xml:space="preserve"> отраслью в регионе с целью выработки эффективных механизмов ее финансирования. Доказывается, что для увеличения производственных показателей и выработки механизмов финансирования необходимо сравнивать отечественный опыт управления данной отраслью с ведущими западными экономиками. Для выработки комплексных мероприятий по увеличению эффективности переработки отходов в регионе был произведен SWOT-анализ. Для минимизации степени влияния рисков на развитие </w:t>
      </w:r>
      <w:proofErr w:type="spellStart"/>
      <w:r>
        <w:t>отходоперерабатывающей</w:t>
      </w:r>
      <w:proofErr w:type="spellEnd"/>
      <w:r>
        <w:t xml:space="preserve"> отрасли необходимо обеспечить государственную поддержку отрасли, в том числе в части формирования производственно-технологической базы отрасли, ее инфраструктуры, кадрового и финансового обеспечения.</w:t>
      </w:r>
    </w:p>
    <w:p w:rsidR="00B97AC4" w:rsidRDefault="00B97AC4" w:rsidP="00B97AC4">
      <w:pPr>
        <w:pStyle w:val="a7"/>
      </w:pPr>
      <w:r>
        <w:rPr>
          <w:spacing w:val="43"/>
        </w:rPr>
        <w:t>Ключевые слова:</w:t>
      </w:r>
      <w:r>
        <w:t xml:space="preserve"> </w:t>
      </w:r>
      <w:proofErr w:type="spellStart"/>
      <w:r>
        <w:t>отходоперерабатывающая</w:t>
      </w:r>
      <w:proofErr w:type="spellEnd"/>
      <w:r>
        <w:t xml:space="preserve"> отрасль; SWOT-анализ; механизм финансирования; управления отходами; региональные программы развития.</w:t>
      </w:r>
    </w:p>
    <w:p w:rsidR="00B97AC4" w:rsidRDefault="00B97AC4" w:rsidP="00B97AC4">
      <w:pPr>
        <w:pStyle w:val="a3"/>
      </w:pPr>
      <w:r>
        <w:t>UDC 338.4</w:t>
      </w:r>
    </w:p>
    <w:p w:rsidR="00B97AC4" w:rsidRPr="00B97AC4" w:rsidRDefault="00B97AC4" w:rsidP="00B97AC4">
      <w:pPr>
        <w:pStyle w:val="a8"/>
        <w:rPr>
          <w:lang w:val="en-US"/>
        </w:rPr>
      </w:pPr>
      <w:proofErr w:type="spellStart"/>
      <w:r w:rsidRPr="00B97AC4">
        <w:rPr>
          <w:lang w:val="en-US"/>
        </w:rPr>
        <w:t>Kandokhova</w:t>
      </w:r>
      <w:proofErr w:type="spellEnd"/>
      <w:r w:rsidRPr="00B97AC4">
        <w:rPr>
          <w:lang w:val="en-US"/>
        </w:rPr>
        <w:t xml:space="preserve"> Marianna </w:t>
      </w:r>
      <w:proofErr w:type="spellStart"/>
      <w:r w:rsidRPr="00B97AC4">
        <w:rPr>
          <w:lang w:val="en-US"/>
        </w:rPr>
        <w:t>Mikhailovna</w:t>
      </w:r>
      <w:proofErr w:type="spellEnd"/>
      <w:r w:rsidRPr="00B97AC4">
        <w:rPr>
          <w:lang w:val="en-US"/>
        </w:rPr>
        <w:t>,</w:t>
      </w:r>
    </w:p>
    <w:p w:rsidR="00B97AC4" w:rsidRPr="00B97AC4" w:rsidRDefault="00B97AC4" w:rsidP="00B97AC4">
      <w:pPr>
        <w:pStyle w:val="a9"/>
        <w:rPr>
          <w:lang w:val="en-US"/>
        </w:rPr>
      </w:pPr>
      <w:proofErr w:type="gramStart"/>
      <w:r w:rsidRPr="00B97AC4">
        <w:rPr>
          <w:lang w:val="en-US"/>
        </w:rPr>
        <w:t>Lecturer, Vladimir State University.</w:t>
      </w:r>
      <w:proofErr w:type="gramEnd"/>
      <w:r w:rsidRPr="00B97AC4">
        <w:rPr>
          <w:lang w:val="en-US"/>
        </w:rPr>
        <w:t xml:space="preserve"> Named after A. G. and N. G. </w:t>
      </w:r>
      <w:proofErr w:type="spellStart"/>
      <w:r w:rsidRPr="00B97AC4">
        <w:rPr>
          <w:lang w:val="en-US"/>
        </w:rPr>
        <w:t>Stoletovs</w:t>
      </w:r>
      <w:proofErr w:type="spellEnd"/>
      <w:r w:rsidRPr="00B97AC4">
        <w:rPr>
          <w:lang w:val="en-US"/>
        </w:rPr>
        <w:t>, Vladimir, Russia</w:t>
      </w:r>
    </w:p>
    <w:p w:rsidR="00B97AC4" w:rsidRPr="00B97AC4" w:rsidRDefault="00B97AC4" w:rsidP="00B97AC4">
      <w:pPr>
        <w:pStyle w:val="a8"/>
        <w:rPr>
          <w:lang w:val="en-US"/>
        </w:rPr>
      </w:pPr>
      <w:r w:rsidRPr="00B97AC4">
        <w:rPr>
          <w:lang w:val="en-US"/>
        </w:rPr>
        <w:t xml:space="preserve">Governors Alexei </w:t>
      </w:r>
      <w:proofErr w:type="spellStart"/>
      <w:r w:rsidRPr="00B97AC4">
        <w:rPr>
          <w:lang w:val="en-US"/>
        </w:rPr>
        <w:t>Mikhailovich</w:t>
      </w:r>
      <w:proofErr w:type="spellEnd"/>
      <w:r w:rsidRPr="00B97AC4">
        <w:rPr>
          <w:lang w:val="en-US"/>
        </w:rPr>
        <w:t>,</w:t>
      </w:r>
    </w:p>
    <w:p w:rsidR="00B97AC4" w:rsidRPr="00B97AC4" w:rsidRDefault="00B97AC4" w:rsidP="00B97AC4">
      <w:pPr>
        <w:pStyle w:val="a9"/>
        <w:rPr>
          <w:lang w:val="en-US"/>
        </w:rPr>
      </w:pPr>
      <w:r w:rsidRPr="00B97AC4">
        <w:rPr>
          <w:lang w:val="en-US"/>
        </w:rPr>
        <w:lastRenderedPageBreak/>
        <w:t xml:space="preserve">Doctor of Economics, Associate Professor, Professor of the Department of Business Informatics and Economics, Vladimir State University named after A. G. and N. G. </w:t>
      </w:r>
      <w:proofErr w:type="spellStart"/>
      <w:r w:rsidRPr="00B97AC4">
        <w:rPr>
          <w:lang w:val="en-US"/>
        </w:rPr>
        <w:t>Stoletovs</w:t>
      </w:r>
      <w:proofErr w:type="spellEnd"/>
      <w:r w:rsidRPr="00B97AC4">
        <w:rPr>
          <w:lang w:val="en-US"/>
        </w:rPr>
        <w:t>, Vladimir, Russia</w:t>
      </w:r>
    </w:p>
    <w:p w:rsidR="00B97AC4" w:rsidRPr="00B97AC4" w:rsidRDefault="00B97AC4" w:rsidP="00B97AC4">
      <w:pPr>
        <w:pStyle w:val="aa"/>
        <w:rPr>
          <w:lang w:val="en-US"/>
        </w:rPr>
      </w:pPr>
      <w:r w:rsidRPr="00B97AC4">
        <w:rPr>
          <w:lang w:val="en-US"/>
        </w:rPr>
        <w:t xml:space="preserve">Analysis of the management of the waste processing industry in the region: analysis and directions </w:t>
      </w:r>
      <w:r w:rsidRPr="00B97AC4">
        <w:rPr>
          <w:lang w:val="en-US"/>
        </w:rPr>
        <w:br/>
        <w:t>of financing</w:t>
      </w:r>
    </w:p>
    <w:p w:rsidR="00B97AC4" w:rsidRPr="00B97AC4" w:rsidRDefault="00B97AC4" w:rsidP="00B97AC4">
      <w:pPr>
        <w:pStyle w:val="a7"/>
        <w:rPr>
          <w:lang w:val="en-US"/>
        </w:rPr>
      </w:pPr>
      <w:r w:rsidRPr="00B97AC4">
        <w:rPr>
          <w:lang w:val="en-US"/>
        </w:rPr>
        <w:t>The article touches upon the issues of managing the waste processing industry in the region in order to develop effective mechanisms for its financing. It is proved that in order to increase production indicators and develop financing mechanisms, it is necessary to compare domestic experience in managing this industry with leading Western economies. In order to develop comprehensive measures to increase the efficiency of waste processing in the region, a SWOT analysis was carried out. To minimize the degree of impact of risks on the development of the waste processing industry, it is necessary to provide state support for the industry, including in terms of forming the industrial and technological base of the industry, its infrastructure, personnel and financial support.</w:t>
      </w:r>
    </w:p>
    <w:p w:rsidR="00B97AC4" w:rsidRPr="00B97AC4" w:rsidRDefault="00B97AC4" w:rsidP="00B97AC4">
      <w:pPr>
        <w:pStyle w:val="a7"/>
        <w:rPr>
          <w:lang w:val="en-US"/>
        </w:rPr>
      </w:pPr>
      <w:r w:rsidRPr="00B97AC4">
        <w:rPr>
          <w:spacing w:val="43"/>
          <w:lang w:val="en-US"/>
        </w:rPr>
        <w:t>Keywords</w:t>
      </w:r>
      <w:r w:rsidRPr="00B97AC4">
        <w:rPr>
          <w:lang w:val="en-US"/>
        </w:rPr>
        <w:t xml:space="preserve">: waste processing industry; SWOT analysis; funding mechanism; waste management; regional development programs. </w:t>
      </w:r>
    </w:p>
    <w:p w:rsidR="00277524" w:rsidRDefault="00277524" w:rsidP="00277524">
      <w:pPr>
        <w:pStyle w:val="a3"/>
        <w:rPr>
          <w:b w:val="0"/>
          <w:bCs w:val="0"/>
        </w:rPr>
      </w:pPr>
      <w:r>
        <w:t>DOI 10.47576/</w:t>
      </w:r>
      <w:r>
        <w:rPr>
          <w:b w:val="0"/>
          <w:bCs w:val="0"/>
        </w:rPr>
        <w:t xml:space="preserve">2712-7559_2022_3_1_39 </w:t>
      </w:r>
    </w:p>
    <w:p w:rsidR="00277524" w:rsidRDefault="00277524" w:rsidP="00277524">
      <w:pPr>
        <w:pStyle w:val="a3"/>
      </w:pPr>
      <w:r>
        <w:t>УДК 338.001.76</w:t>
      </w:r>
    </w:p>
    <w:p w:rsidR="00277524" w:rsidRDefault="00277524" w:rsidP="00277524">
      <w:pPr>
        <w:pStyle w:val="a4"/>
      </w:pPr>
      <w:proofErr w:type="spellStart"/>
      <w:r>
        <w:t>Несенюк</w:t>
      </w:r>
      <w:proofErr w:type="spellEnd"/>
      <w:r>
        <w:t xml:space="preserve"> Евгения Сергеевна,</w:t>
      </w:r>
    </w:p>
    <w:p w:rsidR="00277524" w:rsidRDefault="00277524" w:rsidP="00277524">
      <w:pPr>
        <w:pStyle w:val="a5"/>
      </w:pPr>
      <w:r>
        <w:t xml:space="preserve">младший научный сотрудник, </w:t>
      </w:r>
      <w:r>
        <w:br/>
        <w:t xml:space="preserve">Юго-Западный государственный </w:t>
      </w:r>
      <w:r>
        <w:br/>
        <w:t xml:space="preserve">университет, </w:t>
      </w:r>
      <w:r>
        <w:br/>
        <w:t xml:space="preserve">г. Курск, Россия, </w:t>
      </w:r>
      <w:r>
        <w:br/>
        <w:t>e-</w:t>
      </w:r>
      <w:proofErr w:type="spellStart"/>
      <w:r>
        <w:t>mail</w:t>
      </w:r>
      <w:proofErr w:type="spellEnd"/>
      <w:r>
        <w:t>: suslyle4ka@yandex.ru</w:t>
      </w:r>
    </w:p>
    <w:p w:rsidR="00277524" w:rsidRDefault="00277524" w:rsidP="00277524">
      <w:pPr>
        <w:pStyle w:val="a6"/>
      </w:pPr>
      <w:r>
        <w:t>Инвестиционная привлекательность Курской области и механизм ее повышения</w:t>
      </w:r>
    </w:p>
    <w:p w:rsidR="00277524" w:rsidRDefault="00277524" w:rsidP="00277524">
      <w:pPr>
        <w:pStyle w:val="a7"/>
      </w:pPr>
      <w:r>
        <w:t>В статье дана характеристика инвестиционной привлекательности Курской области как базиса экономического роста. Сформирована и визуализирована модель взаимовлияния системы условий локального рынка на уровень инвестиционной привлекательности региона. Обозначены направления реализации заложенного инвестиционного потенциала в соответствии с условиями функционирования локального рынка Курской области. Представлен механизм формирования инвестиционной привлекательности региона на основе спиралевидной модели взаимосвязи инвестиционной привлекательности и инвестиционной активности, направленный на развитие ключевых точек, обладающих инвестиционным потенциалом.</w:t>
      </w:r>
    </w:p>
    <w:p w:rsidR="00277524" w:rsidRDefault="00277524" w:rsidP="00277524">
      <w:pPr>
        <w:pStyle w:val="a7"/>
      </w:pPr>
      <w:r>
        <w:rPr>
          <w:spacing w:val="43"/>
        </w:rPr>
        <w:t>Ключевые слова:</w:t>
      </w:r>
      <w:r>
        <w:t xml:space="preserve"> инвестиционная привлекательность; инвестиционный потенциал; инвестиционные риски; региональная экономика.</w:t>
      </w:r>
    </w:p>
    <w:p w:rsidR="00277524" w:rsidRDefault="00277524" w:rsidP="00277524">
      <w:pPr>
        <w:pStyle w:val="a3"/>
      </w:pPr>
      <w:r>
        <w:t>UDC 338.001.76</w:t>
      </w:r>
    </w:p>
    <w:p w:rsidR="00277524" w:rsidRPr="00277524" w:rsidRDefault="00277524" w:rsidP="00277524">
      <w:pPr>
        <w:pStyle w:val="a8"/>
        <w:rPr>
          <w:lang w:val="en-US"/>
        </w:rPr>
      </w:pPr>
      <w:proofErr w:type="spellStart"/>
      <w:r w:rsidRPr="00277524">
        <w:rPr>
          <w:lang w:val="en-US"/>
        </w:rPr>
        <w:t>Nesenyuk</w:t>
      </w:r>
      <w:proofErr w:type="spellEnd"/>
      <w:r w:rsidRPr="00277524">
        <w:rPr>
          <w:lang w:val="en-US"/>
        </w:rPr>
        <w:t xml:space="preserve"> </w:t>
      </w:r>
      <w:proofErr w:type="spellStart"/>
      <w:r w:rsidRPr="00277524">
        <w:rPr>
          <w:lang w:val="en-US"/>
        </w:rPr>
        <w:t>Evgenia</w:t>
      </w:r>
      <w:proofErr w:type="spellEnd"/>
      <w:r w:rsidRPr="00277524">
        <w:rPr>
          <w:lang w:val="en-US"/>
        </w:rPr>
        <w:t xml:space="preserve"> </w:t>
      </w:r>
      <w:proofErr w:type="spellStart"/>
      <w:r w:rsidRPr="00277524">
        <w:rPr>
          <w:lang w:val="en-US"/>
        </w:rPr>
        <w:t>Sergeevna</w:t>
      </w:r>
      <w:proofErr w:type="spellEnd"/>
      <w:r w:rsidRPr="00277524">
        <w:rPr>
          <w:lang w:val="en-US"/>
        </w:rPr>
        <w:t>,</w:t>
      </w:r>
    </w:p>
    <w:p w:rsidR="00277524" w:rsidRPr="00277524" w:rsidRDefault="00277524" w:rsidP="00277524">
      <w:pPr>
        <w:pStyle w:val="a9"/>
        <w:rPr>
          <w:lang w:val="en-US"/>
        </w:rPr>
      </w:pPr>
      <w:r w:rsidRPr="00277524">
        <w:rPr>
          <w:lang w:val="en-US"/>
        </w:rPr>
        <w:t xml:space="preserve">Junior Researcher, </w:t>
      </w:r>
      <w:r w:rsidRPr="00277524">
        <w:rPr>
          <w:lang w:val="en-US"/>
        </w:rPr>
        <w:br/>
        <w:t xml:space="preserve">Southwestern State University, </w:t>
      </w:r>
      <w:r w:rsidRPr="00277524">
        <w:rPr>
          <w:lang w:val="en-US"/>
        </w:rPr>
        <w:br/>
        <w:t xml:space="preserve">Kursk, Russia, </w:t>
      </w:r>
      <w:r w:rsidRPr="00277524">
        <w:rPr>
          <w:lang w:val="en-US"/>
        </w:rPr>
        <w:br/>
        <w:t>e-mail: suslyle4ka@yandex.ru</w:t>
      </w:r>
    </w:p>
    <w:p w:rsidR="00277524" w:rsidRPr="00277524" w:rsidRDefault="00277524" w:rsidP="00277524">
      <w:pPr>
        <w:pStyle w:val="aa"/>
        <w:rPr>
          <w:lang w:val="en-US"/>
        </w:rPr>
      </w:pPr>
      <w:r w:rsidRPr="00277524">
        <w:rPr>
          <w:lang w:val="en-US"/>
        </w:rPr>
        <w:t>Investment attractiveness of the Kursk region and the mechanism for its increase</w:t>
      </w:r>
    </w:p>
    <w:p w:rsidR="00277524" w:rsidRPr="00277524" w:rsidRDefault="00277524" w:rsidP="00277524">
      <w:pPr>
        <w:pStyle w:val="a7"/>
        <w:rPr>
          <w:lang w:val="en-US"/>
        </w:rPr>
      </w:pPr>
      <w:r w:rsidRPr="00277524">
        <w:rPr>
          <w:lang w:val="en-US"/>
        </w:rPr>
        <w:t>The article characterizes the investment attractiveness of the Kursk region as a basis for economic growth. A model of mutual influence of the system of local market conditions on the level of investment attractiveness of the region has been formed and visualized. The directions for the implementation of the investment potential laid down in accordance with the conditions for the functioning of the local market of the Kursk region are indicated. A mechanism for the formation of the region’s investment attractiveness based on a spiral model of the relationship between investment attractiveness and investment activity is presented, aimed at developing key points with investment potential.</w:t>
      </w:r>
    </w:p>
    <w:p w:rsidR="00277524" w:rsidRPr="00277524" w:rsidRDefault="00277524" w:rsidP="00277524">
      <w:pPr>
        <w:pStyle w:val="a7"/>
        <w:rPr>
          <w:lang w:val="en-US"/>
        </w:rPr>
      </w:pPr>
      <w:r w:rsidRPr="00277524">
        <w:rPr>
          <w:spacing w:val="43"/>
          <w:lang w:val="en-US"/>
        </w:rPr>
        <w:t>Keywords</w:t>
      </w:r>
      <w:r w:rsidRPr="00277524">
        <w:rPr>
          <w:lang w:val="en-US"/>
        </w:rPr>
        <w:t xml:space="preserve">: investment attractiveness; investment potential; investment risks; regional economy. </w:t>
      </w:r>
    </w:p>
    <w:p w:rsidR="00277524" w:rsidRDefault="00277524" w:rsidP="00277524">
      <w:pPr>
        <w:pStyle w:val="a3"/>
        <w:rPr>
          <w:b w:val="0"/>
          <w:bCs w:val="0"/>
        </w:rPr>
      </w:pPr>
      <w:r>
        <w:lastRenderedPageBreak/>
        <w:t>DOI 10.47576/</w:t>
      </w:r>
      <w:r>
        <w:rPr>
          <w:b w:val="0"/>
          <w:bCs w:val="0"/>
        </w:rPr>
        <w:t xml:space="preserve">2712-7559_2022_3_1_45 </w:t>
      </w:r>
    </w:p>
    <w:p w:rsidR="00277524" w:rsidRPr="00277524" w:rsidRDefault="00277524" w:rsidP="00277524">
      <w:pPr>
        <w:pStyle w:val="a3"/>
        <w:rPr>
          <w:lang w:val="ru-RU"/>
        </w:rPr>
      </w:pPr>
      <w:r w:rsidRPr="00277524">
        <w:rPr>
          <w:lang w:val="ru-RU"/>
        </w:rPr>
        <w:t>УДК 330</w:t>
      </w:r>
    </w:p>
    <w:p w:rsidR="00277524" w:rsidRDefault="00277524" w:rsidP="00277524">
      <w:pPr>
        <w:pStyle w:val="a4"/>
      </w:pPr>
      <w:r>
        <w:t>Рыжов Игорь Викторович,</w:t>
      </w:r>
    </w:p>
    <w:p w:rsidR="00277524" w:rsidRDefault="00277524" w:rsidP="00277524">
      <w:pPr>
        <w:pStyle w:val="a5"/>
      </w:pPr>
      <w:proofErr w:type="gramStart"/>
      <w:r>
        <w:t xml:space="preserve">доктор экономических наук, профессор, профессор кафедры экономики и управления, Череповецкий государственный университет, г. Череповец, Россия; профессор кафедры экономики и менеджмента, Институт государственного </w:t>
      </w:r>
      <w:r>
        <w:br/>
        <w:t xml:space="preserve">администрирования, г. Москва, Россия, </w:t>
      </w:r>
      <w:r>
        <w:br/>
        <w:t>e-</w:t>
      </w:r>
      <w:proofErr w:type="spellStart"/>
      <w:r>
        <w:t>mail</w:t>
      </w:r>
      <w:proofErr w:type="spellEnd"/>
      <w:r>
        <w:t>: ryzhovi@mail.ru</w:t>
      </w:r>
      <w:proofErr w:type="gramEnd"/>
    </w:p>
    <w:p w:rsidR="00277524" w:rsidRDefault="00277524" w:rsidP="00277524">
      <w:pPr>
        <w:pStyle w:val="a4"/>
      </w:pPr>
      <w:r>
        <w:t>Соколов Алексей Павлович,</w:t>
      </w:r>
    </w:p>
    <w:p w:rsidR="00277524" w:rsidRDefault="00277524" w:rsidP="00277524">
      <w:pPr>
        <w:pStyle w:val="a5"/>
      </w:pPr>
      <w:r>
        <w:t xml:space="preserve">доктор экономических наук, доцент, </w:t>
      </w:r>
      <w:r>
        <w:br/>
        <w:t xml:space="preserve">профессор кафедры менеджмента </w:t>
      </w:r>
      <w:r>
        <w:br/>
        <w:t xml:space="preserve">и маркетинга Владимирского государственного университета им. А. Г. и Н. Г. Столетовых, г. Владимир, Россия; профессор кафедры корпоративного управления и </w:t>
      </w:r>
      <w:proofErr w:type="spellStart"/>
      <w:r>
        <w:t>инноватики</w:t>
      </w:r>
      <w:proofErr w:type="spellEnd"/>
      <w:r>
        <w:t xml:space="preserve">, Российский экономический университет им. Г. В. Плеханова, </w:t>
      </w:r>
      <w:r>
        <w:br/>
        <w:t>г. Москва, Россия, e-</w:t>
      </w:r>
      <w:proofErr w:type="spellStart"/>
      <w:r>
        <w:t>mail</w:t>
      </w:r>
      <w:proofErr w:type="spellEnd"/>
      <w:r>
        <w:t>: srrpj@mail.ru</w:t>
      </w:r>
    </w:p>
    <w:p w:rsidR="00277524" w:rsidRDefault="00277524" w:rsidP="00277524">
      <w:pPr>
        <w:pStyle w:val="a6"/>
      </w:pPr>
      <w:r>
        <w:t xml:space="preserve">Актуальные аспекты развития экономических учений в странах Западной Европы в Средние века </w:t>
      </w:r>
    </w:p>
    <w:p w:rsidR="00277524" w:rsidRDefault="00277524" w:rsidP="00277524">
      <w:pPr>
        <w:pStyle w:val="a7"/>
      </w:pPr>
      <w:r>
        <w:t xml:space="preserve">В статье представлены актуальные аспекты, характеризующие развитие экономической мысли в странах Западной Европы в Средние века. Особое внимание уделено учениям Ф. Аквинского, Н. </w:t>
      </w:r>
      <w:proofErr w:type="spellStart"/>
      <w:r>
        <w:t>Орема</w:t>
      </w:r>
      <w:proofErr w:type="spellEnd"/>
      <w:r>
        <w:t>, городским ересям и социально-экономическим утопиям позднего средневековья.</w:t>
      </w:r>
    </w:p>
    <w:p w:rsidR="00277524" w:rsidRDefault="00277524" w:rsidP="00277524">
      <w:pPr>
        <w:pStyle w:val="a7"/>
      </w:pPr>
      <w:r>
        <w:rPr>
          <w:spacing w:val="43"/>
        </w:rPr>
        <w:t>Ключевые слова</w:t>
      </w:r>
      <w:r>
        <w:t xml:space="preserve">: средневековье; экономическая мысль; Ф. Аквинский; Н. </w:t>
      </w:r>
      <w:proofErr w:type="spellStart"/>
      <w:r>
        <w:t>Оресм</w:t>
      </w:r>
      <w:proofErr w:type="spellEnd"/>
      <w:r>
        <w:t>; ереси; социально-экономические утопии.</w:t>
      </w:r>
    </w:p>
    <w:p w:rsidR="00277524" w:rsidRDefault="00277524" w:rsidP="00277524">
      <w:pPr>
        <w:pStyle w:val="a3"/>
      </w:pPr>
      <w:r>
        <w:t>UDC 330</w:t>
      </w:r>
    </w:p>
    <w:p w:rsidR="00277524" w:rsidRPr="00277524" w:rsidRDefault="00277524" w:rsidP="00277524">
      <w:pPr>
        <w:pStyle w:val="a8"/>
        <w:rPr>
          <w:lang w:val="en-US"/>
        </w:rPr>
      </w:pPr>
      <w:proofErr w:type="spellStart"/>
      <w:r w:rsidRPr="00277524">
        <w:rPr>
          <w:lang w:val="en-US"/>
        </w:rPr>
        <w:t>Ryzhov</w:t>
      </w:r>
      <w:proofErr w:type="spellEnd"/>
      <w:r w:rsidRPr="00277524">
        <w:rPr>
          <w:lang w:val="en-US"/>
        </w:rPr>
        <w:t xml:space="preserve"> Igor </w:t>
      </w:r>
      <w:proofErr w:type="spellStart"/>
      <w:r w:rsidRPr="00277524">
        <w:rPr>
          <w:lang w:val="en-US"/>
        </w:rPr>
        <w:t>Viktorovich</w:t>
      </w:r>
      <w:proofErr w:type="spellEnd"/>
      <w:r w:rsidRPr="00277524">
        <w:rPr>
          <w:lang w:val="en-US"/>
        </w:rPr>
        <w:t>,</w:t>
      </w:r>
    </w:p>
    <w:p w:rsidR="00277524" w:rsidRPr="00277524" w:rsidRDefault="00277524" w:rsidP="00277524">
      <w:pPr>
        <w:pStyle w:val="a9"/>
        <w:rPr>
          <w:lang w:val="en-US"/>
        </w:rPr>
      </w:pPr>
      <w:r w:rsidRPr="00277524">
        <w:rPr>
          <w:lang w:val="en-US"/>
        </w:rPr>
        <w:t xml:space="preserve">Doctor of Economic Sciences, Professor, Professor of the Department of Economics and Management, Cherepovets State University, Cherepovets, Russia; Professor, Department of Economics and Management, Institute of Public Administration, Moscow, Russia, </w:t>
      </w:r>
      <w:r w:rsidRPr="00277524">
        <w:rPr>
          <w:lang w:val="en-US"/>
        </w:rPr>
        <w:br/>
        <w:t>e-mail: ryzhovi@mail.ru</w:t>
      </w:r>
    </w:p>
    <w:p w:rsidR="00277524" w:rsidRPr="00277524" w:rsidRDefault="00277524" w:rsidP="00277524">
      <w:pPr>
        <w:pStyle w:val="a8"/>
        <w:rPr>
          <w:lang w:val="en-US"/>
        </w:rPr>
      </w:pPr>
      <w:proofErr w:type="spellStart"/>
      <w:r w:rsidRPr="00277524">
        <w:rPr>
          <w:lang w:val="en-US"/>
        </w:rPr>
        <w:t>Sokolov</w:t>
      </w:r>
      <w:proofErr w:type="spellEnd"/>
      <w:r w:rsidRPr="00277524">
        <w:rPr>
          <w:lang w:val="en-US"/>
        </w:rPr>
        <w:t xml:space="preserve"> Alexey </w:t>
      </w:r>
      <w:proofErr w:type="spellStart"/>
      <w:r w:rsidRPr="00277524">
        <w:rPr>
          <w:lang w:val="en-US"/>
        </w:rPr>
        <w:t>Pavlovich</w:t>
      </w:r>
      <w:proofErr w:type="spellEnd"/>
      <w:r w:rsidRPr="00277524">
        <w:rPr>
          <w:lang w:val="en-US"/>
        </w:rPr>
        <w:t>,</w:t>
      </w:r>
    </w:p>
    <w:p w:rsidR="00277524" w:rsidRPr="00277524" w:rsidRDefault="00277524" w:rsidP="00277524">
      <w:pPr>
        <w:pStyle w:val="a9"/>
        <w:rPr>
          <w:lang w:val="en-US"/>
        </w:rPr>
      </w:pPr>
      <w:r w:rsidRPr="00277524">
        <w:rPr>
          <w:lang w:val="en-US"/>
        </w:rPr>
        <w:t xml:space="preserve">Doctor of Economics, Associate Professor, Professor of the Department of Management and Marketing, Vladimir State University named after A. G. and N. G. </w:t>
      </w:r>
      <w:proofErr w:type="spellStart"/>
      <w:r w:rsidRPr="00277524">
        <w:rPr>
          <w:lang w:val="en-US"/>
        </w:rPr>
        <w:t>Stoletovs</w:t>
      </w:r>
      <w:proofErr w:type="spellEnd"/>
      <w:r w:rsidRPr="00277524">
        <w:rPr>
          <w:lang w:val="en-US"/>
        </w:rPr>
        <w:t xml:space="preserve">, Vladimir, Russia; Professor of the Department of Corporate Governance and Innovation, Russian University of Economics. Named after G. V. Plekhanov, Moscow, Russia, </w:t>
      </w:r>
      <w:r w:rsidRPr="00277524">
        <w:rPr>
          <w:lang w:val="en-US"/>
        </w:rPr>
        <w:br/>
        <w:t>e-mail: srrpj@mail.ru</w:t>
      </w:r>
    </w:p>
    <w:p w:rsidR="00277524" w:rsidRPr="00277524" w:rsidRDefault="00277524" w:rsidP="00277524">
      <w:pPr>
        <w:pStyle w:val="aa"/>
        <w:rPr>
          <w:lang w:val="en-US"/>
        </w:rPr>
      </w:pPr>
      <w:r w:rsidRPr="00277524">
        <w:rPr>
          <w:lang w:val="en-US"/>
        </w:rPr>
        <w:t>Actual aspects of the development of economic doctrines in Western Europe in the Middle Ages</w:t>
      </w:r>
    </w:p>
    <w:p w:rsidR="00277524" w:rsidRPr="00277524" w:rsidRDefault="00277524" w:rsidP="00277524">
      <w:pPr>
        <w:pStyle w:val="a7"/>
        <w:rPr>
          <w:lang w:val="en-US"/>
        </w:rPr>
      </w:pPr>
      <w:r w:rsidRPr="00277524">
        <w:rPr>
          <w:lang w:val="en-US"/>
        </w:rPr>
        <w:t xml:space="preserve">The article presents topical aspects that characterize the development of economic thought in the countries of Western Europe in the </w:t>
      </w:r>
      <w:proofErr w:type="gramStart"/>
      <w:r w:rsidRPr="00277524">
        <w:rPr>
          <w:lang w:val="en-US"/>
        </w:rPr>
        <w:t>Middle</w:t>
      </w:r>
      <w:proofErr w:type="gramEnd"/>
      <w:r w:rsidRPr="00277524">
        <w:rPr>
          <w:lang w:val="en-US"/>
        </w:rPr>
        <w:t xml:space="preserve"> Ages. Particular attention is paid to the teachings of F. Aquinas, N. Orem, urban heresies and socio-economic utopias of the late </w:t>
      </w:r>
      <w:proofErr w:type="gramStart"/>
      <w:r w:rsidRPr="00277524">
        <w:rPr>
          <w:lang w:val="en-US"/>
        </w:rPr>
        <w:t>Middle</w:t>
      </w:r>
      <w:proofErr w:type="gramEnd"/>
      <w:r w:rsidRPr="00277524">
        <w:rPr>
          <w:lang w:val="en-US"/>
        </w:rPr>
        <w:t xml:space="preserve"> Ages.</w:t>
      </w:r>
    </w:p>
    <w:p w:rsidR="00277524" w:rsidRPr="00277524" w:rsidRDefault="00277524" w:rsidP="00277524">
      <w:pPr>
        <w:pStyle w:val="a7"/>
        <w:rPr>
          <w:lang w:val="en-US"/>
        </w:rPr>
      </w:pPr>
      <w:r w:rsidRPr="00277524">
        <w:rPr>
          <w:spacing w:val="43"/>
          <w:lang w:val="en-US"/>
        </w:rPr>
        <w:t>Keywords</w:t>
      </w:r>
      <w:r w:rsidRPr="00277524">
        <w:rPr>
          <w:lang w:val="en-US"/>
        </w:rPr>
        <w:t xml:space="preserve">: Middle Ages; economic thought; F. Aquinas; N. </w:t>
      </w:r>
      <w:proofErr w:type="spellStart"/>
      <w:r w:rsidRPr="00277524">
        <w:rPr>
          <w:lang w:val="en-US"/>
        </w:rPr>
        <w:t>Oresme</w:t>
      </w:r>
      <w:proofErr w:type="spellEnd"/>
      <w:r w:rsidRPr="00277524">
        <w:rPr>
          <w:lang w:val="en-US"/>
        </w:rPr>
        <w:t xml:space="preserve">; heresy; socio-economic utopias. </w:t>
      </w:r>
    </w:p>
    <w:p w:rsidR="00277524" w:rsidRDefault="00277524" w:rsidP="00277524">
      <w:pPr>
        <w:pStyle w:val="a3"/>
        <w:rPr>
          <w:b w:val="0"/>
          <w:bCs w:val="0"/>
        </w:rPr>
      </w:pPr>
      <w:r>
        <w:t>DOI 10.47576/</w:t>
      </w:r>
      <w:r>
        <w:rPr>
          <w:b w:val="0"/>
          <w:bCs w:val="0"/>
        </w:rPr>
        <w:t xml:space="preserve">2712-7559_2022_3_1_51 </w:t>
      </w:r>
    </w:p>
    <w:p w:rsidR="00277524" w:rsidRDefault="00277524" w:rsidP="00277524">
      <w:pPr>
        <w:pStyle w:val="a3"/>
      </w:pPr>
      <w:r>
        <w:t>УДК 332.1</w:t>
      </w:r>
    </w:p>
    <w:p w:rsidR="00277524" w:rsidRDefault="00277524" w:rsidP="00277524">
      <w:pPr>
        <w:pStyle w:val="a4"/>
      </w:pPr>
      <w:r>
        <w:t xml:space="preserve">Савельева Надежда Константиновна, </w:t>
      </w:r>
    </w:p>
    <w:p w:rsidR="00277524" w:rsidRDefault="00277524" w:rsidP="00277524">
      <w:pPr>
        <w:pStyle w:val="a5"/>
      </w:pPr>
      <w:r>
        <w:t xml:space="preserve">кандидат экономический наук, директор Института экономики и менеджмента, Вятский государственный университет, </w:t>
      </w:r>
      <w:r>
        <w:br/>
        <w:t xml:space="preserve">г. Киров, Россия, </w:t>
      </w:r>
      <w:r>
        <w:br/>
        <w:t>e-</w:t>
      </w:r>
      <w:proofErr w:type="spellStart"/>
      <w:r>
        <w:t>mail</w:t>
      </w:r>
      <w:proofErr w:type="spellEnd"/>
      <w:r>
        <w:t>: nk_savelyeva@vyatsu.ru</w:t>
      </w:r>
    </w:p>
    <w:p w:rsidR="00277524" w:rsidRDefault="00277524" w:rsidP="00277524">
      <w:pPr>
        <w:pStyle w:val="a4"/>
      </w:pPr>
      <w:proofErr w:type="spellStart"/>
      <w:r>
        <w:t>Сайдакова</w:t>
      </w:r>
      <w:proofErr w:type="spellEnd"/>
      <w:r>
        <w:t xml:space="preserve"> Виктория Андреевна, </w:t>
      </w:r>
    </w:p>
    <w:p w:rsidR="00277524" w:rsidRDefault="00277524" w:rsidP="00277524">
      <w:pPr>
        <w:pStyle w:val="a5"/>
      </w:pPr>
      <w:r>
        <w:lastRenderedPageBreak/>
        <w:t xml:space="preserve">младший научный сотрудник кафедры бухгалтерского учета, анализа и аудита, Вятский государственный университет, </w:t>
      </w:r>
      <w:r>
        <w:br/>
        <w:t xml:space="preserve">г. Киров, Россия, </w:t>
      </w:r>
      <w:r>
        <w:br/>
        <w:t>e-</w:t>
      </w:r>
      <w:proofErr w:type="spellStart"/>
      <w:r>
        <w:t>mail</w:t>
      </w:r>
      <w:proofErr w:type="spellEnd"/>
      <w:r>
        <w:t>: usr21787@vyatsu.ru</w:t>
      </w:r>
    </w:p>
    <w:p w:rsidR="00277524" w:rsidRDefault="00277524" w:rsidP="00277524">
      <w:pPr>
        <w:pStyle w:val="a6"/>
      </w:pPr>
      <w:r>
        <w:t>Социальная обеспеченность жителей на региональном уровне</w:t>
      </w:r>
    </w:p>
    <w:p w:rsidR="00277524" w:rsidRDefault="00277524" w:rsidP="00277524">
      <w:pPr>
        <w:pStyle w:val="a7"/>
      </w:pPr>
      <w:r>
        <w:t xml:space="preserve">В статье дается оценка региональной социальной обеспеченности населения. В условиях пандемии и экономических кризисов вопросы уровня жизни вновь приобретают свою актуальность. В основу исследования был положен индекс социальной обеспеченности жителей (ИСОЖ) за 2016–2020 гг. Объектами исследования были выбраны субъекты Приволжского федерального округа. Полученные результаты позволили систематизировать по уровню социальной обеспеченности совокупность регионов, </w:t>
      </w:r>
      <w:proofErr w:type="spellStart"/>
      <w:r>
        <w:t>проранжировать</w:t>
      </w:r>
      <w:proofErr w:type="spellEnd"/>
      <w:r>
        <w:t xml:space="preserve"> их по индексу социальной обеспеченности жителей, а также по составляющим его показателям.</w:t>
      </w:r>
    </w:p>
    <w:p w:rsidR="00277524" w:rsidRDefault="00277524" w:rsidP="00277524">
      <w:pPr>
        <w:pStyle w:val="a7"/>
      </w:pPr>
      <w:r>
        <w:rPr>
          <w:spacing w:val="43"/>
        </w:rPr>
        <w:t>Ключевые слова:</w:t>
      </w:r>
      <w:r>
        <w:t xml:space="preserve"> региона; социальная обеспеченность; индекс; экономико-статистические методы; ранжирование.</w:t>
      </w:r>
    </w:p>
    <w:p w:rsidR="00277524" w:rsidRDefault="00277524" w:rsidP="00277524">
      <w:pPr>
        <w:pStyle w:val="a3"/>
      </w:pPr>
      <w:r>
        <w:t>UDC 332.1</w:t>
      </w:r>
    </w:p>
    <w:p w:rsidR="00277524" w:rsidRPr="00277524" w:rsidRDefault="00277524" w:rsidP="00277524">
      <w:pPr>
        <w:pStyle w:val="a8"/>
        <w:rPr>
          <w:lang w:val="en-US"/>
        </w:rPr>
      </w:pPr>
      <w:proofErr w:type="spellStart"/>
      <w:r w:rsidRPr="00277524">
        <w:rPr>
          <w:lang w:val="en-US"/>
        </w:rPr>
        <w:t>Savelieva</w:t>
      </w:r>
      <w:proofErr w:type="spellEnd"/>
      <w:r w:rsidRPr="00277524">
        <w:rPr>
          <w:lang w:val="en-US"/>
        </w:rPr>
        <w:t xml:space="preserve"> </w:t>
      </w:r>
      <w:proofErr w:type="spellStart"/>
      <w:r w:rsidRPr="00277524">
        <w:rPr>
          <w:lang w:val="en-US"/>
        </w:rPr>
        <w:t>Nadezhda</w:t>
      </w:r>
      <w:proofErr w:type="spellEnd"/>
      <w:r w:rsidRPr="00277524">
        <w:rPr>
          <w:lang w:val="en-US"/>
        </w:rPr>
        <w:t xml:space="preserve"> </w:t>
      </w:r>
      <w:proofErr w:type="spellStart"/>
      <w:r w:rsidRPr="00277524">
        <w:rPr>
          <w:lang w:val="en-US"/>
        </w:rPr>
        <w:t>Konstantinovna</w:t>
      </w:r>
      <w:proofErr w:type="spellEnd"/>
      <w:r w:rsidRPr="00277524">
        <w:rPr>
          <w:lang w:val="en-US"/>
        </w:rPr>
        <w:t>,</w:t>
      </w:r>
    </w:p>
    <w:p w:rsidR="00277524" w:rsidRPr="00277524" w:rsidRDefault="00277524" w:rsidP="00277524">
      <w:pPr>
        <w:pStyle w:val="a9"/>
        <w:rPr>
          <w:lang w:val="en-US"/>
        </w:rPr>
      </w:pPr>
      <w:r w:rsidRPr="00277524">
        <w:rPr>
          <w:lang w:val="en-US"/>
        </w:rPr>
        <w:t xml:space="preserve">PhD in Economics, Director of the Institute </w:t>
      </w:r>
      <w:r w:rsidRPr="00277524">
        <w:rPr>
          <w:lang w:val="en-US"/>
        </w:rPr>
        <w:br/>
        <w:t xml:space="preserve">of Economics and Management, Vyatka State University, Kirov, Russia, </w:t>
      </w:r>
      <w:r w:rsidRPr="00277524">
        <w:rPr>
          <w:lang w:val="en-US"/>
        </w:rPr>
        <w:br/>
        <w:t>e-mail: nk_savelyeva@vyatsu.ru</w:t>
      </w:r>
    </w:p>
    <w:p w:rsidR="00277524" w:rsidRPr="00277524" w:rsidRDefault="00277524" w:rsidP="00277524">
      <w:pPr>
        <w:pStyle w:val="a8"/>
        <w:rPr>
          <w:lang w:val="en-US"/>
        </w:rPr>
      </w:pPr>
      <w:proofErr w:type="spellStart"/>
      <w:r w:rsidRPr="00277524">
        <w:rPr>
          <w:lang w:val="en-US"/>
        </w:rPr>
        <w:t>Saydakova</w:t>
      </w:r>
      <w:proofErr w:type="spellEnd"/>
      <w:r w:rsidRPr="00277524">
        <w:rPr>
          <w:lang w:val="en-US"/>
        </w:rPr>
        <w:t xml:space="preserve"> Victoria </w:t>
      </w:r>
      <w:proofErr w:type="spellStart"/>
      <w:r w:rsidRPr="00277524">
        <w:rPr>
          <w:lang w:val="en-US"/>
        </w:rPr>
        <w:t>Andreevna</w:t>
      </w:r>
      <w:proofErr w:type="spellEnd"/>
      <w:r w:rsidRPr="00277524">
        <w:rPr>
          <w:lang w:val="en-US"/>
        </w:rPr>
        <w:t>,</w:t>
      </w:r>
    </w:p>
    <w:p w:rsidR="00277524" w:rsidRPr="00277524" w:rsidRDefault="00277524" w:rsidP="00277524">
      <w:pPr>
        <w:pStyle w:val="a9"/>
        <w:rPr>
          <w:lang w:val="en-US"/>
        </w:rPr>
      </w:pPr>
      <w:r w:rsidRPr="00277524">
        <w:rPr>
          <w:lang w:val="en-US"/>
        </w:rPr>
        <w:t>Junior Researcher, Department of Accounting, Analysis and Audit, Vyatka State University, Kirov, Russia, e-mail: usr21787@vyatsu.ru</w:t>
      </w:r>
    </w:p>
    <w:p w:rsidR="00277524" w:rsidRPr="00277524" w:rsidRDefault="00277524" w:rsidP="00277524">
      <w:pPr>
        <w:pStyle w:val="aa"/>
        <w:rPr>
          <w:lang w:val="en-US"/>
        </w:rPr>
      </w:pPr>
      <w:r w:rsidRPr="00277524">
        <w:rPr>
          <w:lang w:val="en-US"/>
        </w:rPr>
        <w:t>Social security of residents at the regional level</w:t>
      </w:r>
    </w:p>
    <w:p w:rsidR="00277524" w:rsidRPr="00277524" w:rsidRDefault="00277524" w:rsidP="00277524">
      <w:pPr>
        <w:pStyle w:val="a7"/>
        <w:rPr>
          <w:lang w:val="en-US"/>
        </w:rPr>
      </w:pPr>
      <w:r w:rsidRPr="00277524">
        <w:rPr>
          <w:lang w:val="en-US"/>
        </w:rPr>
        <w:t xml:space="preserve">This study is focused on assessing the regional social security of the population. In the context </w:t>
      </w:r>
      <w:proofErr w:type="gramStart"/>
      <w:r w:rsidRPr="00277524">
        <w:rPr>
          <w:lang w:val="en-US"/>
        </w:rPr>
        <w:t>of a pandemic and economic crises</w:t>
      </w:r>
      <w:proofErr w:type="gramEnd"/>
      <w:r w:rsidRPr="00277524">
        <w:rPr>
          <w:lang w:val="en-US"/>
        </w:rPr>
        <w:t>, issues of living standards are again becoming relevant. The study was based on the index of social security of residents (ISOS) for 2016–2020. Subjects of the Volga Federal District were chosen as the objects of the study. The results obtained made it possible to systematize the set of regions according to the level of social security, to rank them according to the index of social security of residents, as well as according to its constituent indicators.</w:t>
      </w:r>
    </w:p>
    <w:p w:rsidR="00277524" w:rsidRPr="00277524" w:rsidRDefault="00277524" w:rsidP="00277524">
      <w:pPr>
        <w:pStyle w:val="a7"/>
        <w:rPr>
          <w:lang w:val="en-US"/>
        </w:rPr>
      </w:pPr>
      <w:r w:rsidRPr="00277524">
        <w:rPr>
          <w:spacing w:val="43"/>
          <w:lang w:val="en-US"/>
        </w:rPr>
        <w:t>Keywords</w:t>
      </w:r>
      <w:r w:rsidRPr="00277524">
        <w:rPr>
          <w:lang w:val="en-US"/>
        </w:rPr>
        <w:t>: region; social security; index; economic and statistical methods; ranging.</w:t>
      </w:r>
    </w:p>
    <w:p w:rsidR="00277524" w:rsidRDefault="00277524" w:rsidP="00277524">
      <w:pPr>
        <w:pStyle w:val="a3"/>
        <w:rPr>
          <w:b w:val="0"/>
          <w:bCs w:val="0"/>
        </w:rPr>
      </w:pPr>
      <w:r>
        <w:t>DOI 10.47576/</w:t>
      </w:r>
      <w:r>
        <w:rPr>
          <w:b w:val="0"/>
          <w:bCs w:val="0"/>
        </w:rPr>
        <w:t xml:space="preserve">2712-7559_2022_3_1_56 </w:t>
      </w:r>
    </w:p>
    <w:p w:rsidR="00277524" w:rsidRDefault="00277524" w:rsidP="00277524">
      <w:pPr>
        <w:pStyle w:val="a3"/>
      </w:pPr>
      <w:r>
        <w:t>УДК 331</w:t>
      </w:r>
    </w:p>
    <w:p w:rsidR="00277524" w:rsidRDefault="00277524" w:rsidP="00277524">
      <w:pPr>
        <w:pStyle w:val="a4"/>
      </w:pPr>
      <w:r>
        <w:t xml:space="preserve">Волков Артем Владимирович, </w:t>
      </w:r>
    </w:p>
    <w:p w:rsidR="00277524" w:rsidRDefault="00277524" w:rsidP="00277524">
      <w:pPr>
        <w:pStyle w:val="a5"/>
      </w:pPr>
      <w:r>
        <w:t xml:space="preserve">кафедра менеджмента и маркетинга, </w:t>
      </w:r>
      <w:r>
        <w:br/>
        <w:t xml:space="preserve">Владимирский государственный университет им. А. Г. и Н. Г. Столетовых, </w:t>
      </w:r>
      <w:r>
        <w:br/>
        <w:t xml:space="preserve">г. Владимир, Россия, </w:t>
      </w:r>
      <w:r>
        <w:br/>
        <w:t>e-</w:t>
      </w:r>
      <w:proofErr w:type="spellStart"/>
      <w:r>
        <w:t>mail</w:t>
      </w:r>
      <w:proofErr w:type="spellEnd"/>
      <w:r>
        <w:t>: managvlgu33@mail.ru</w:t>
      </w:r>
    </w:p>
    <w:p w:rsidR="00277524" w:rsidRDefault="00277524" w:rsidP="00277524">
      <w:pPr>
        <w:pStyle w:val="a4"/>
      </w:pPr>
      <w:r>
        <w:t xml:space="preserve">Ползунова Наталья Николаевна, </w:t>
      </w:r>
    </w:p>
    <w:p w:rsidR="00277524" w:rsidRDefault="00277524" w:rsidP="00277524">
      <w:pPr>
        <w:pStyle w:val="a5"/>
      </w:pPr>
      <w:r>
        <w:t xml:space="preserve">кафедра менеджмента и маркетинга, </w:t>
      </w:r>
      <w:r>
        <w:br/>
        <w:t xml:space="preserve">Владимирский государственный университет им. А. Г. и Н. Г. Столетовых, </w:t>
      </w:r>
      <w:r>
        <w:br/>
        <w:t xml:space="preserve">г. Владимир, Россия, </w:t>
      </w:r>
      <w:r>
        <w:br/>
        <w:t>e-</w:t>
      </w:r>
      <w:proofErr w:type="spellStart"/>
      <w:r>
        <w:t>mail</w:t>
      </w:r>
      <w:proofErr w:type="spellEnd"/>
      <w:r>
        <w:t>: natalya.polzunowa@yandex.ru</w:t>
      </w:r>
    </w:p>
    <w:p w:rsidR="00277524" w:rsidRDefault="00277524" w:rsidP="00277524">
      <w:pPr>
        <w:pStyle w:val="a6"/>
      </w:pPr>
      <w:r>
        <w:t>Портрет молодого специалиста как ядр</w:t>
      </w:r>
      <w:proofErr w:type="gramStart"/>
      <w:r>
        <w:t>o</w:t>
      </w:r>
      <w:proofErr w:type="gramEnd"/>
      <w:r>
        <w:t xml:space="preserve"> экосистемы кадрового партнерства</w:t>
      </w:r>
    </w:p>
    <w:p w:rsidR="00277524" w:rsidRDefault="00277524" w:rsidP="00277524">
      <w:pPr>
        <w:pStyle w:val="a7"/>
      </w:pPr>
      <w:r>
        <w:t>В статье рассматриваются проблемы кадрового обеспечения в экономике. Отмечается, что трансформационные процессы в экономике влияют на структуру занятости населения, изменения половозрастной структуры в результате несбалансированности на рынке труда отражаются на занятости молодежи. Анализируется разрыв между образовательным рынком и рынком труда. Решение системных проблем лежит в плоскости экосистемы кадрового партнерства на рынке труда и образования.</w:t>
      </w:r>
    </w:p>
    <w:p w:rsidR="00277524" w:rsidRDefault="00277524" w:rsidP="00277524">
      <w:pPr>
        <w:pStyle w:val="a7"/>
      </w:pPr>
      <w:r>
        <w:rPr>
          <w:spacing w:val="43"/>
        </w:rPr>
        <w:t>Ключевые слова:</w:t>
      </w:r>
      <w:r>
        <w:t xml:space="preserve"> человеческие ресурсы; занятость; молодой специалист; кадровое партнерство.</w:t>
      </w:r>
    </w:p>
    <w:p w:rsidR="00277524" w:rsidRDefault="00277524" w:rsidP="00277524">
      <w:pPr>
        <w:pStyle w:val="a3"/>
      </w:pPr>
      <w:r>
        <w:lastRenderedPageBreak/>
        <w:t>UDC 331</w:t>
      </w:r>
    </w:p>
    <w:p w:rsidR="00277524" w:rsidRPr="00277524" w:rsidRDefault="00277524" w:rsidP="00277524">
      <w:pPr>
        <w:pStyle w:val="a8"/>
        <w:rPr>
          <w:lang w:val="en-US"/>
        </w:rPr>
      </w:pPr>
      <w:proofErr w:type="spellStart"/>
      <w:r w:rsidRPr="00277524">
        <w:rPr>
          <w:lang w:val="en-US"/>
        </w:rPr>
        <w:t>Volkov</w:t>
      </w:r>
      <w:proofErr w:type="spellEnd"/>
      <w:r w:rsidRPr="00277524">
        <w:rPr>
          <w:lang w:val="en-US"/>
        </w:rPr>
        <w:t xml:space="preserve"> </w:t>
      </w:r>
      <w:proofErr w:type="spellStart"/>
      <w:r w:rsidRPr="00277524">
        <w:rPr>
          <w:lang w:val="en-US"/>
        </w:rPr>
        <w:t>Artem</w:t>
      </w:r>
      <w:proofErr w:type="spellEnd"/>
      <w:r w:rsidRPr="00277524">
        <w:rPr>
          <w:lang w:val="en-US"/>
        </w:rPr>
        <w:t xml:space="preserve"> </w:t>
      </w:r>
      <w:proofErr w:type="spellStart"/>
      <w:r w:rsidRPr="00277524">
        <w:rPr>
          <w:lang w:val="en-US"/>
        </w:rPr>
        <w:t>Vladimirovich</w:t>
      </w:r>
      <w:proofErr w:type="spellEnd"/>
      <w:r w:rsidRPr="00277524">
        <w:rPr>
          <w:lang w:val="en-US"/>
        </w:rPr>
        <w:t>,</w:t>
      </w:r>
    </w:p>
    <w:p w:rsidR="00277524" w:rsidRPr="00277524" w:rsidRDefault="00277524" w:rsidP="00277524">
      <w:pPr>
        <w:pStyle w:val="a9"/>
        <w:rPr>
          <w:lang w:val="en-US"/>
        </w:rPr>
      </w:pPr>
      <w:proofErr w:type="gramStart"/>
      <w:r w:rsidRPr="00277524">
        <w:rPr>
          <w:lang w:val="en-US"/>
        </w:rPr>
        <w:t>Department of Management and Marketing, Vladimir State University.</w:t>
      </w:r>
      <w:proofErr w:type="gramEnd"/>
      <w:r w:rsidRPr="00277524">
        <w:rPr>
          <w:lang w:val="en-US"/>
        </w:rPr>
        <w:t xml:space="preserve"> Named after A. G. and N. G. </w:t>
      </w:r>
      <w:proofErr w:type="spellStart"/>
      <w:r w:rsidRPr="00277524">
        <w:rPr>
          <w:lang w:val="en-US"/>
        </w:rPr>
        <w:t>Stoletovs</w:t>
      </w:r>
      <w:proofErr w:type="spellEnd"/>
      <w:r w:rsidRPr="00277524">
        <w:rPr>
          <w:lang w:val="en-US"/>
        </w:rPr>
        <w:t>, Vladimir, Russia, e-mail: managvlgu33@mail.ru</w:t>
      </w:r>
    </w:p>
    <w:p w:rsidR="00277524" w:rsidRPr="00277524" w:rsidRDefault="00277524" w:rsidP="00277524">
      <w:pPr>
        <w:pStyle w:val="a8"/>
        <w:rPr>
          <w:lang w:val="en-US"/>
        </w:rPr>
      </w:pPr>
      <w:proofErr w:type="spellStart"/>
      <w:r w:rsidRPr="00277524">
        <w:rPr>
          <w:lang w:val="en-US"/>
        </w:rPr>
        <w:t>Polzunova</w:t>
      </w:r>
      <w:proofErr w:type="spellEnd"/>
      <w:r w:rsidRPr="00277524">
        <w:rPr>
          <w:lang w:val="en-US"/>
        </w:rPr>
        <w:t xml:space="preserve"> Natalya </w:t>
      </w:r>
      <w:proofErr w:type="spellStart"/>
      <w:r w:rsidRPr="00277524">
        <w:rPr>
          <w:lang w:val="en-US"/>
        </w:rPr>
        <w:t>Nikolaevna</w:t>
      </w:r>
      <w:proofErr w:type="spellEnd"/>
      <w:r w:rsidRPr="00277524">
        <w:rPr>
          <w:lang w:val="en-US"/>
        </w:rPr>
        <w:t>,</w:t>
      </w:r>
    </w:p>
    <w:p w:rsidR="00277524" w:rsidRPr="00277524" w:rsidRDefault="00277524" w:rsidP="00277524">
      <w:pPr>
        <w:pStyle w:val="a9"/>
        <w:rPr>
          <w:lang w:val="en-US"/>
        </w:rPr>
      </w:pPr>
      <w:proofErr w:type="gramStart"/>
      <w:r w:rsidRPr="00277524">
        <w:rPr>
          <w:lang w:val="en-US"/>
        </w:rPr>
        <w:t>Department of Management and Marketing, Vladimir State University.</w:t>
      </w:r>
      <w:proofErr w:type="gramEnd"/>
      <w:r w:rsidRPr="00277524">
        <w:rPr>
          <w:lang w:val="en-US"/>
        </w:rPr>
        <w:t xml:space="preserve"> Named after A. G. and N. G. </w:t>
      </w:r>
      <w:proofErr w:type="spellStart"/>
      <w:r w:rsidRPr="00277524">
        <w:rPr>
          <w:lang w:val="en-US"/>
        </w:rPr>
        <w:t>Stoletovs</w:t>
      </w:r>
      <w:proofErr w:type="spellEnd"/>
      <w:r w:rsidRPr="00277524">
        <w:rPr>
          <w:lang w:val="en-US"/>
        </w:rPr>
        <w:t>, Vladimir, Russia, e-mail: natalya.polzunowa@yandex.ru</w:t>
      </w:r>
    </w:p>
    <w:p w:rsidR="00277524" w:rsidRPr="00277524" w:rsidRDefault="00277524" w:rsidP="00277524">
      <w:pPr>
        <w:pStyle w:val="aa"/>
        <w:rPr>
          <w:lang w:val="en-US"/>
        </w:rPr>
      </w:pPr>
      <w:r w:rsidRPr="00277524">
        <w:rPr>
          <w:lang w:val="en-US"/>
        </w:rPr>
        <w:t>Portrait of a young specialist as the core of the HR partnership ecosystem</w:t>
      </w:r>
    </w:p>
    <w:p w:rsidR="00277524" w:rsidRPr="00277524" w:rsidRDefault="00277524" w:rsidP="00277524">
      <w:pPr>
        <w:pStyle w:val="a7"/>
        <w:rPr>
          <w:lang w:val="en-US"/>
        </w:rPr>
      </w:pPr>
      <w:r w:rsidRPr="00277524">
        <w:rPr>
          <w:lang w:val="en-US"/>
        </w:rPr>
        <w:t xml:space="preserve">The article deals with the problems of staffing in the economy. It is noted that the transformational processes in the economy affect the structure of employment of the </w:t>
      </w:r>
      <w:proofErr w:type="gramStart"/>
      <w:r w:rsidRPr="00277524">
        <w:rPr>
          <w:lang w:val="en-US"/>
        </w:rPr>
        <w:t>population,</w:t>
      </w:r>
      <w:proofErr w:type="gramEnd"/>
      <w:r w:rsidRPr="00277524">
        <w:rPr>
          <w:lang w:val="en-US"/>
        </w:rPr>
        <w:t xml:space="preserve"> changes in the age and sex structure as a result of imbalance in the labor market affect the employment of young people. The gap between the educational market and the labor market is analyzed. The solution of systemic problems </w:t>
      </w:r>
      <w:proofErr w:type="gramStart"/>
      <w:r w:rsidRPr="00277524">
        <w:rPr>
          <w:lang w:val="en-US"/>
        </w:rPr>
        <w:t>lies</w:t>
      </w:r>
      <w:proofErr w:type="gramEnd"/>
      <w:r w:rsidRPr="00277524">
        <w:rPr>
          <w:lang w:val="en-US"/>
        </w:rPr>
        <w:t xml:space="preserve"> in the plane of the ecosystem of personnel partnerships in the labor and education markets.</w:t>
      </w:r>
    </w:p>
    <w:p w:rsidR="00277524" w:rsidRPr="00277524" w:rsidRDefault="00277524" w:rsidP="00277524">
      <w:pPr>
        <w:pStyle w:val="a7"/>
        <w:rPr>
          <w:lang w:val="en-US"/>
        </w:rPr>
      </w:pPr>
      <w:r w:rsidRPr="00277524">
        <w:rPr>
          <w:spacing w:val="43"/>
          <w:lang w:val="en-US"/>
        </w:rPr>
        <w:t>Keywords</w:t>
      </w:r>
      <w:r w:rsidRPr="00277524">
        <w:rPr>
          <w:lang w:val="en-US"/>
        </w:rPr>
        <w:t>: human resources; employment; young specialist; staffing partnership.</w:t>
      </w:r>
    </w:p>
    <w:p w:rsidR="00277524" w:rsidRDefault="00277524" w:rsidP="00277524">
      <w:pPr>
        <w:pStyle w:val="a3"/>
        <w:rPr>
          <w:b w:val="0"/>
          <w:bCs w:val="0"/>
        </w:rPr>
      </w:pPr>
      <w:r>
        <w:t>DOI 10.47576/</w:t>
      </w:r>
      <w:r>
        <w:rPr>
          <w:b w:val="0"/>
          <w:bCs w:val="0"/>
        </w:rPr>
        <w:t xml:space="preserve">2712-7559_2022_3_1_63 </w:t>
      </w:r>
    </w:p>
    <w:p w:rsidR="00277524" w:rsidRDefault="00277524" w:rsidP="00277524">
      <w:pPr>
        <w:pStyle w:val="a3"/>
      </w:pPr>
      <w:r>
        <w:t>УДК 343.3</w:t>
      </w:r>
    </w:p>
    <w:p w:rsidR="00277524" w:rsidRDefault="00277524" w:rsidP="00277524">
      <w:pPr>
        <w:pStyle w:val="a4"/>
      </w:pPr>
      <w:r>
        <w:t>Козин Михаил Николаевич,</w:t>
      </w:r>
    </w:p>
    <w:p w:rsidR="00277524" w:rsidRDefault="00277524" w:rsidP="00277524">
      <w:pPr>
        <w:pStyle w:val="a5"/>
      </w:pPr>
      <w:r>
        <w:t xml:space="preserve">доктор экономических наук, профессор, главный научный сотрудник, Научно-исследовательский институт ФСИН России, </w:t>
      </w:r>
      <w:r>
        <w:br/>
        <w:t>г. Москва, Россия, e-</w:t>
      </w:r>
      <w:proofErr w:type="spellStart"/>
      <w:r>
        <w:t>mail</w:t>
      </w:r>
      <w:proofErr w:type="spellEnd"/>
      <w:r>
        <w:t>: kozin-volsk@mail.ru</w:t>
      </w:r>
    </w:p>
    <w:p w:rsidR="00277524" w:rsidRDefault="00277524" w:rsidP="00277524">
      <w:pPr>
        <w:pStyle w:val="a4"/>
      </w:pPr>
      <w:r>
        <w:t>Стулов Сергей Владимирович,</w:t>
      </w:r>
    </w:p>
    <w:p w:rsidR="00277524" w:rsidRDefault="00277524" w:rsidP="00277524">
      <w:pPr>
        <w:pStyle w:val="a5"/>
      </w:pPr>
      <w:r>
        <w:t xml:space="preserve">кандидат экономических наук, докторант очной докторантуры, </w:t>
      </w:r>
      <w:proofErr w:type="spellStart"/>
      <w:r>
        <w:t>Вольский</w:t>
      </w:r>
      <w:proofErr w:type="spellEnd"/>
      <w:r>
        <w:t xml:space="preserve"> военный институт материального обеспечения, </w:t>
      </w:r>
      <w:r>
        <w:br/>
        <w:t>г. Вольск, Россия</w:t>
      </w:r>
    </w:p>
    <w:p w:rsidR="00277524" w:rsidRDefault="00277524" w:rsidP="00277524">
      <w:pPr>
        <w:pStyle w:val="a6"/>
      </w:pPr>
      <w:r>
        <w:t>К вопросу об эффективности мероприятий по противодействию гибридным угрозам при обеспечении национальной безопасности</w:t>
      </w:r>
    </w:p>
    <w:p w:rsidR="00277524" w:rsidRDefault="00277524" w:rsidP="00277524">
      <w:pPr>
        <w:pStyle w:val="a7"/>
      </w:pPr>
      <w:r>
        <w:t xml:space="preserve">В статье предложен </w:t>
      </w:r>
      <w:proofErr w:type="gramStart"/>
      <w:r>
        <w:t>методический подход</w:t>
      </w:r>
      <w:proofErr w:type="gramEnd"/>
      <w:r>
        <w:t xml:space="preserve"> мониторинга гибридных угроз при обеспечении национальной безопасности. Показано, что формализованная оценка учета угроз и ресурсных возможностей государства позволяет повысить эффективность обеспечения мероприятий по противодействию гибридным угрозам в сфере обеспечения национальной безопасности.</w:t>
      </w:r>
    </w:p>
    <w:p w:rsidR="00277524" w:rsidRDefault="00277524" w:rsidP="00277524">
      <w:pPr>
        <w:pStyle w:val="a7"/>
      </w:pPr>
      <w:r>
        <w:rPr>
          <w:spacing w:val="43"/>
        </w:rPr>
        <w:t>Ключевые слова:</w:t>
      </w:r>
      <w:r>
        <w:t xml:space="preserve"> мониторинг; гибридные угрозы; обеспечение национальной безопасности; риск; угроза.</w:t>
      </w:r>
    </w:p>
    <w:p w:rsidR="00277524" w:rsidRDefault="00277524" w:rsidP="00277524">
      <w:pPr>
        <w:pStyle w:val="a3"/>
      </w:pPr>
      <w:r>
        <w:t>UDC 343.3</w:t>
      </w:r>
    </w:p>
    <w:p w:rsidR="00277524" w:rsidRPr="00277524" w:rsidRDefault="00277524" w:rsidP="00277524">
      <w:pPr>
        <w:pStyle w:val="a8"/>
        <w:rPr>
          <w:lang w:val="en-US"/>
        </w:rPr>
      </w:pPr>
      <w:proofErr w:type="spellStart"/>
      <w:r w:rsidRPr="00277524">
        <w:rPr>
          <w:lang w:val="en-US"/>
        </w:rPr>
        <w:t>Kozin</w:t>
      </w:r>
      <w:proofErr w:type="spellEnd"/>
      <w:r w:rsidRPr="00277524">
        <w:rPr>
          <w:lang w:val="en-US"/>
        </w:rPr>
        <w:t xml:space="preserve"> Mikhail </w:t>
      </w:r>
      <w:proofErr w:type="spellStart"/>
      <w:r w:rsidRPr="00277524">
        <w:rPr>
          <w:lang w:val="en-US"/>
        </w:rPr>
        <w:t>Nikolaevich</w:t>
      </w:r>
      <w:proofErr w:type="spellEnd"/>
      <w:r w:rsidRPr="00277524">
        <w:rPr>
          <w:lang w:val="en-US"/>
        </w:rPr>
        <w:t>,</w:t>
      </w:r>
    </w:p>
    <w:p w:rsidR="00277524" w:rsidRPr="00277524" w:rsidRDefault="00277524" w:rsidP="00277524">
      <w:pPr>
        <w:pStyle w:val="a9"/>
        <w:rPr>
          <w:lang w:val="en-US"/>
        </w:rPr>
      </w:pPr>
      <w:r w:rsidRPr="00277524">
        <w:rPr>
          <w:lang w:val="en-US"/>
        </w:rPr>
        <w:t>Doctor of Economic Sciences, Professor, Chief Researcher, Research Institute of the Federal Penitentiary Service of Russia, Moscow, Russia, e-mail: kozin-volsk@mail.ru</w:t>
      </w:r>
    </w:p>
    <w:p w:rsidR="00277524" w:rsidRPr="00277524" w:rsidRDefault="00277524" w:rsidP="00277524">
      <w:pPr>
        <w:pStyle w:val="a8"/>
        <w:rPr>
          <w:lang w:val="en-US"/>
        </w:rPr>
      </w:pPr>
      <w:proofErr w:type="spellStart"/>
      <w:r w:rsidRPr="00277524">
        <w:rPr>
          <w:lang w:val="en-US"/>
        </w:rPr>
        <w:t>Stulov</w:t>
      </w:r>
      <w:proofErr w:type="spellEnd"/>
      <w:r w:rsidRPr="00277524">
        <w:rPr>
          <w:lang w:val="en-US"/>
        </w:rPr>
        <w:t xml:space="preserve"> Sergey </w:t>
      </w:r>
      <w:proofErr w:type="spellStart"/>
      <w:r w:rsidRPr="00277524">
        <w:rPr>
          <w:lang w:val="en-US"/>
        </w:rPr>
        <w:t>Vladimirovich</w:t>
      </w:r>
      <w:proofErr w:type="spellEnd"/>
      <w:r w:rsidRPr="00277524">
        <w:rPr>
          <w:lang w:val="en-US"/>
        </w:rPr>
        <w:t>,</w:t>
      </w:r>
    </w:p>
    <w:p w:rsidR="00277524" w:rsidRPr="00277524" w:rsidRDefault="00277524" w:rsidP="00277524">
      <w:pPr>
        <w:pStyle w:val="a9"/>
        <w:rPr>
          <w:lang w:val="en-US"/>
        </w:rPr>
      </w:pPr>
      <w:r w:rsidRPr="00277524">
        <w:rPr>
          <w:lang w:val="en-US"/>
        </w:rPr>
        <w:t xml:space="preserve">Candidate of Economic Sciences, doctoral student of full-time doctoral studies, </w:t>
      </w:r>
      <w:proofErr w:type="spellStart"/>
      <w:r w:rsidRPr="00277524">
        <w:rPr>
          <w:lang w:val="en-US"/>
        </w:rPr>
        <w:t>Volsky</w:t>
      </w:r>
      <w:proofErr w:type="spellEnd"/>
      <w:r w:rsidRPr="00277524">
        <w:rPr>
          <w:lang w:val="en-US"/>
        </w:rPr>
        <w:t xml:space="preserve"> Military Institute of Material Support, </w:t>
      </w:r>
      <w:proofErr w:type="spellStart"/>
      <w:r w:rsidRPr="00277524">
        <w:rPr>
          <w:lang w:val="en-US"/>
        </w:rPr>
        <w:t>Volsk</w:t>
      </w:r>
      <w:proofErr w:type="spellEnd"/>
      <w:r w:rsidRPr="00277524">
        <w:rPr>
          <w:lang w:val="en-US"/>
        </w:rPr>
        <w:t>, Russia</w:t>
      </w:r>
    </w:p>
    <w:p w:rsidR="00277524" w:rsidRPr="00277524" w:rsidRDefault="00277524" w:rsidP="00277524">
      <w:pPr>
        <w:pStyle w:val="aa"/>
        <w:rPr>
          <w:lang w:val="en-US"/>
        </w:rPr>
      </w:pPr>
      <w:r w:rsidRPr="00277524">
        <w:rPr>
          <w:lang w:val="en-US"/>
        </w:rPr>
        <w:t>On the question of the effectiveness of measures to counter hybrid threats while ensuring national security</w:t>
      </w:r>
    </w:p>
    <w:p w:rsidR="00277524" w:rsidRPr="00277524" w:rsidRDefault="00277524" w:rsidP="00277524">
      <w:pPr>
        <w:pStyle w:val="a7"/>
        <w:rPr>
          <w:lang w:val="en-US"/>
        </w:rPr>
      </w:pPr>
      <w:r w:rsidRPr="00277524">
        <w:rPr>
          <w:lang w:val="en-US"/>
        </w:rPr>
        <w:lastRenderedPageBreak/>
        <w:t>The article proposes a methodical approach to monitoring hybrid threats while ensuring national security. It is shown that a formalized assessment of taking into account the threats and resource capabilities of the state makes it possible to increase the efficiency of providing measures to counter hybrid threats in the field of ensuring national security.</w:t>
      </w:r>
    </w:p>
    <w:p w:rsidR="00277524" w:rsidRPr="00277524" w:rsidRDefault="00277524" w:rsidP="00277524">
      <w:pPr>
        <w:pStyle w:val="a7"/>
        <w:rPr>
          <w:lang w:val="en-US"/>
        </w:rPr>
      </w:pPr>
      <w:r w:rsidRPr="00277524">
        <w:rPr>
          <w:spacing w:val="43"/>
          <w:lang w:val="en-US"/>
        </w:rPr>
        <w:t>Keywords</w:t>
      </w:r>
      <w:r w:rsidRPr="00277524">
        <w:rPr>
          <w:lang w:val="en-US"/>
        </w:rPr>
        <w:t>: monitoring; hybrid threats; ensuring national security; risk; threat.</w:t>
      </w:r>
    </w:p>
    <w:p w:rsidR="00277524" w:rsidRDefault="00277524" w:rsidP="00277524">
      <w:pPr>
        <w:pStyle w:val="a3"/>
        <w:rPr>
          <w:b w:val="0"/>
          <w:bCs w:val="0"/>
        </w:rPr>
      </w:pPr>
      <w:r>
        <w:t>DOI 10.47576/</w:t>
      </w:r>
      <w:r>
        <w:rPr>
          <w:b w:val="0"/>
          <w:bCs w:val="0"/>
        </w:rPr>
        <w:t xml:space="preserve">2712-7559_2022_3_1_70 </w:t>
      </w:r>
    </w:p>
    <w:p w:rsidR="00277524" w:rsidRDefault="00277524" w:rsidP="00277524">
      <w:pPr>
        <w:pStyle w:val="a3"/>
      </w:pPr>
      <w:r>
        <w:t>УДК 339</w:t>
      </w:r>
    </w:p>
    <w:p w:rsidR="00277524" w:rsidRDefault="00277524" w:rsidP="00277524">
      <w:pPr>
        <w:pStyle w:val="a4"/>
      </w:pPr>
      <w:proofErr w:type="gramStart"/>
      <w:r>
        <w:t>Старых</w:t>
      </w:r>
      <w:proofErr w:type="gramEnd"/>
      <w:r>
        <w:t xml:space="preserve"> Светлана Алексеевна, </w:t>
      </w:r>
    </w:p>
    <w:p w:rsidR="00277524" w:rsidRDefault="00277524" w:rsidP="00277524">
      <w:pPr>
        <w:pStyle w:val="a5"/>
      </w:pPr>
      <w:r>
        <w:t xml:space="preserve">кандидат экономических наук, доцент </w:t>
      </w:r>
      <w:r>
        <w:br/>
        <w:t xml:space="preserve">кафедры таможенного дела и мировой </w:t>
      </w:r>
      <w:r>
        <w:br/>
        <w:t xml:space="preserve">экономики, Юго-Западный государственный университет, г. Курск, Россия, </w:t>
      </w:r>
      <w:r>
        <w:br/>
      </w:r>
      <w:proofErr w:type="gramStart"/>
      <w:r>
        <w:t>е</w:t>
      </w:r>
      <w:proofErr w:type="gramEnd"/>
      <w:r>
        <w:t>-</w:t>
      </w:r>
      <w:proofErr w:type="spellStart"/>
      <w:r>
        <w:t>mail</w:t>
      </w:r>
      <w:proofErr w:type="spellEnd"/>
      <w:r>
        <w:t>: cvetlana.staryx.87@ mail.ru</w:t>
      </w:r>
    </w:p>
    <w:p w:rsidR="00277524" w:rsidRDefault="00277524" w:rsidP="00277524">
      <w:pPr>
        <w:pStyle w:val="a4"/>
      </w:pPr>
      <w:r>
        <w:t xml:space="preserve">Перепелкин Илья Геннадьевич, </w:t>
      </w:r>
    </w:p>
    <w:p w:rsidR="00277524" w:rsidRDefault="00277524" w:rsidP="00277524">
      <w:pPr>
        <w:pStyle w:val="a5"/>
      </w:pPr>
      <w:r>
        <w:t xml:space="preserve">кандидат экономических наук, старший преподаватель кафедры таможенного дела и мировой экономики, Юго-Западный государственный университет, </w:t>
      </w:r>
      <w:r>
        <w:br/>
        <w:t xml:space="preserve">г. Курск, Россия, </w:t>
      </w:r>
      <w:r>
        <w:br/>
      </w:r>
      <w:proofErr w:type="gramStart"/>
      <w:r>
        <w:t>е</w:t>
      </w:r>
      <w:proofErr w:type="gramEnd"/>
      <w:r>
        <w:t>-</w:t>
      </w:r>
      <w:proofErr w:type="spellStart"/>
      <w:r>
        <w:t>mail</w:t>
      </w:r>
      <w:proofErr w:type="spellEnd"/>
      <w:r>
        <w:t>: ilya.perepelkin1990@yandex.ru</w:t>
      </w:r>
    </w:p>
    <w:p w:rsidR="00277524" w:rsidRDefault="00277524" w:rsidP="00277524">
      <w:pPr>
        <w:pStyle w:val="a6"/>
      </w:pPr>
      <w:r>
        <w:t xml:space="preserve">Интеграция России </w:t>
      </w:r>
      <w:r>
        <w:br/>
        <w:t xml:space="preserve">в мировую экономику </w:t>
      </w:r>
      <w:r>
        <w:br/>
        <w:t>в период экономических санкций и обострения внешнеполитической ситуации</w:t>
      </w:r>
    </w:p>
    <w:p w:rsidR="00277524" w:rsidRDefault="00277524" w:rsidP="00277524">
      <w:pPr>
        <w:pStyle w:val="a7"/>
      </w:pPr>
      <w:r>
        <w:t xml:space="preserve">Новым качеством мировой экономики является интеграция, возникающая в результате количественного переплетения экономических и политических отношений ряда стран. Развитие интеграционных процессов является важной характеристикой современной мировой экономики, которая влияет на многие аспекты международной жизни. Выявлена роль </w:t>
      </w:r>
      <w:proofErr w:type="spellStart"/>
      <w:r>
        <w:t>санкционных</w:t>
      </w:r>
      <w:proofErr w:type="spellEnd"/>
      <w:r>
        <w:t xml:space="preserve"> мер Запада на ослабление российской экономики, а также обострение внешнеполитической обстановки. </w:t>
      </w:r>
    </w:p>
    <w:p w:rsidR="00277524" w:rsidRDefault="00277524" w:rsidP="00277524">
      <w:pPr>
        <w:pStyle w:val="a7"/>
      </w:pPr>
      <w:r>
        <w:rPr>
          <w:spacing w:val="43"/>
        </w:rPr>
        <w:t>Ключевые слова:</w:t>
      </w:r>
      <w:r>
        <w:t xml:space="preserve"> мировая экономика; экономическая интеграция; международные экономические санкции; политическая напряженность.</w:t>
      </w:r>
    </w:p>
    <w:p w:rsidR="00277524" w:rsidRDefault="00277524" w:rsidP="00277524">
      <w:pPr>
        <w:pStyle w:val="a3"/>
      </w:pPr>
      <w:r>
        <w:t>UDC 339</w:t>
      </w:r>
    </w:p>
    <w:p w:rsidR="00277524" w:rsidRPr="00277524" w:rsidRDefault="00277524" w:rsidP="00277524">
      <w:pPr>
        <w:pStyle w:val="a8"/>
        <w:rPr>
          <w:lang w:val="en-US"/>
        </w:rPr>
      </w:pPr>
      <w:proofErr w:type="spellStart"/>
      <w:r w:rsidRPr="00277524">
        <w:rPr>
          <w:lang w:val="en-US"/>
        </w:rPr>
        <w:t>Starykh</w:t>
      </w:r>
      <w:proofErr w:type="spellEnd"/>
      <w:r w:rsidRPr="00277524">
        <w:rPr>
          <w:lang w:val="en-US"/>
        </w:rPr>
        <w:t xml:space="preserve"> Svetlana </w:t>
      </w:r>
      <w:proofErr w:type="spellStart"/>
      <w:r w:rsidRPr="00277524">
        <w:rPr>
          <w:lang w:val="en-US"/>
        </w:rPr>
        <w:t>Alexseevna</w:t>
      </w:r>
      <w:proofErr w:type="spellEnd"/>
      <w:r w:rsidRPr="00277524">
        <w:rPr>
          <w:lang w:val="en-US"/>
        </w:rPr>
        <w:t>,</w:t>
      </w:r>
    </w:p>
    <w:p w:rsidR="00277524" w:rsidRPr="00277524" w:rsidRDefault="00277524" w:rsidP="00277524">
      <w:pPr>
        <w:pStyle w:val="a9"/>
        <w:rPr>
          <w:lang w:val="en-US"/>
        </w:rPr>
      </w:pPr>
      <w:r w:rsidRPr="00277524">
        <w:rPr>
          <w:lang w:val="en-US"/>
        </w:rPr>
        <w:t>Candidate of Economic Sciences, Associate Professor, Department of Customs and World Economy, Southwestern State University, Kursk, Russia, e-mail: cvetlana.staryx.87@ mail.ru</w:t>
      </w:r>
    </w:p>
    <w:p w:rsidR="00277524" w:rsidRPr="00277524" w:rsidRDefault="00277524" w:rsidP="00277524">
      <w:pPr>
        <w:pStyle w:val="a8"/>
        <w:rPr>
          <w:lang w:val="en-US"/>
        </w:rPr>
      </w:pPr>
      <w:proofErr w:type="spellStart"/>
      <w:r w:rsidRPr="00277524">
        <w:rPr>
          <w:lang w:val="en-US"/>
        </w:rPr>
        <w:t>Perepelkin</w:t>
      </w:r>
      <w:proofErr w:type="spellEnd"/>
      <w:r w:rsidRPr="00277524">
        <w:rPr>
          <w:lang w:val="en-US"/>
        </w:rPr>
        <w:t xml:space="preserve"> </w:t>
      </w:r>
      <w:proofErr w:type="spellStart"/>
      <w:r w:rsidRPr="00277524">
        <w:rPr>
          <w:lang w:val="en-US"/>
        </w:rPr>
        <w:t>Ilya</w:t>
      </w:r>
      <w:proofErr w:type="spellEnd"/>
      <w:r w:rsidRPr="00277524">
        <w:rPr>
          <w:lang w:val="en-US"/>
        </w:rPr>
        <w:t xml:space="preserve"> </w:t>
      </w:r>
      <w:proofErr w:type="spellStart"/>
      <w:r w:rsidRPr="00277524">
        <w:rPr>
          <w:lang w:val="en-US"/>
        </w:rPr>
        <w:t>Gennadjevich</w:t>
      </w:r>
      <w:proofErr w:type="spellEnd"/>
      <w:r w:rsidRPr="00277524">
        <w:rPr>
          <w:lang w:val="en-US"/>
        </w:rPr>
        <w:t>,</w:t>
      </w:r>
    </w:p>
    <w:p w:rsidR="00277524" w:rsidRPr="00277524" w:rsidRDefault="00277524" w:rsidP="00277524">
      <w:pPr>
        <w:pStyle w:val="a9"/>
        <w:rPr>
          <w:lang w:val="en-US"/>
        </w:rPr>
      </w:pPr>
      <w:r w:rsidRPr="00277524">
        <w:rPr>
          <w:lang w:val="en-US"/>
        </w:rPr>
        <w:t xml:space="preserve">Candidate of Economic Sciences, Senior Lecturer, Department of Customs and World Economy, Southwestern State University, Kursk, Russia, </w:t>
      </w:r>
      <w:r>
        <w:t>е</w:t>
      </w:r>
      <w:r w:rsidRPr="00277524">
        <w:rPr>
          <w:lang w:val="en-US"/>
        </w:rPr>
        <w:t>-mail: ilya.perepelkin1990@yandex.ru</w:t>
      </w:r>
    </w:p>
    <w:p w:rsidR="00277524" w:rsidRPr="00277524" w:rsidRDefault="00277524" w:rsidP="00277524">
      <w:pPr>
        <w:pStyle w:val="aa"/>
        <w:rPr>
          <w:lang w:val="en-US"/>
        </w:rPr>
      </w:pPr>
      <w:r w:rsidRPr="00277524">
        <w:rPr>
          <w:lang w:val="en-US"/>
        </w:rPr>
        <w:t>Integration of Russia into the world economy during the period of economic sanctions and aggravation of the foreign policy situation</w:t>
      </w:r>
    </w:p>
    <w:p w:rsidR="00277524" w:rsidRPr="00277524" w:rsidRDefault="00277524" w:rsidP="00277524">
      <w:pPr>
        <w:pStyle w:val="a7"/>
        <w:rPr>
          <w:lang w:val="en-US"/>
        </w:rPr>
      </w:pPr>
      <w:r w:rsidRPr="00277524">
        <w:rPr>
          <w:lang w:val="en-US"/>
        </w:rPr>
        <w:t>A new quality of the world economy is integration, resulting from the quantitative interweaving of economic and political relations of a number of countries. The development of integration processes is an important characteristic of the modern world economy, which affects many aspects of international life. The role of Western sanctions measures on the weakening of the Russian economy, as well as the aggravation of the foreign policy situation, is revealed.</w:t>
      </w:r>
    </w:p>
    <w:p w:rsidR="00277524" w:rsidRPr="00277524" w:rsidRDefault="00277524" w:rsidP="00277524">
      <w:pPr>
        <w:pStyle w:val="a7"/>
        <w:rPr>
          <w:lang w:val="en-US"/>
        </w:rPr>
      </w:pPr>
      <w:r w:rsidRPr="00277524">
        <w:rPr>
          <w:spacing w:val="43"/>
          <w:lang w:val="en-US"/>
        </w:rPr>
        <w:t>Keywords</w:t>
      </w:r>
      <w:r w:rsidRPr="00277524">
        <w:rPr>
          <w:lang w:val="en-US"/>
        </w:rPr>
        <w:t>: world economy; economic integration; international economic sanctions; political tension.</w:t>
      </w:r>
    </w:p>
    <w:p w:rsidR="00277524" w:rsidRPr="00277524" w:rsidRDefault="00277524" w:rsidP="00277524">
      <w:pPr>
        <w:pStyle w:val="a3"/>
        <w:rPr>
          <w:b w:val="0"/>
          <w:bCs w:val="0"/>
          <w:lang w:val="ru-RU"/>
        </w:rPr>
      </w:pPr>
      <w:r>
        <w:t>DOI</w:t>
      </w:r>
      <w:r w:rsidRPr="00277524">
        <w:rPr>
          <w:lang w:val="ru-RU"/>
        </w:rPr>
        <w:t xml:space="preserve"> 10.47576/</w:t>
      </w:r>
      <w:r w:rsidRPr="00277524">
        <w:rPr>
          <w:b w:val="0"/>
          <w:bCs w:val="0"/>
          <w:lang w:val="ru-RU"/>
        </w:rPr>
        <w:t xml:space="preserve">2712-7559_2022_3_1_75 </w:t>
      </w:r>
    </w:p>
    <w:p w:rsidR="00277524" w:rsidRPr="00277524" w:rsidRDefault="00277524" w:rsidP="00277524">
      <w:pPr>
        <w:pStyle w:val="a3"/>
        <w:rPr>
          <w:lang w:val="ru-RU"/>
        </w:rPr>
      </w:pPr>
      <w:r w:rsidRPr="00277524">
        <w:rPr>
          <w:lang w:val="ru-RU"/>
        </w:rPr>
        <w:t>УДК 339.13</w:t>
      </w:r>
    </w:p>
    <w:p w:rsidR="00277524" w:rsidRDefault="00277524" w:rsidP="00277524">
      <w:pPr>
        <w:pStyle w:val="a4"/>
      </w:pPr>
      <w:r>
        <w:t xml:space="preserve">Савельева Надежда Константиновна, </w:t>
      </w:r>
    </w:p>
    <w:p w:rsidR="00277524" w:rsidRDefault="00277524" w:rsidP="00277524">
      <w:pPr>
        <w:pStyle w:val="a5"/>
      </w:pPr>
      <w:r>
        <w:lastRenderedPageBreak/>
        <w:t xml:space="preserve">кандидат экономических наук, доцент, директор Института экономики и менеджмента, Вятский государственный университет, </w:t>
      </w:r>
      <w:r>
        <w:br/>
        <w:t>г. Киров, Россия, e-</w:t>
      </w:r>
      <w:proofErr w:type="spellStart"/>
      <w:r>
        <w:t>mail</w:t>
      </w:r>
      <w:proofErr w:type="spellEnd"/>
      <w:r>
        <w:t>: nk_savelyeva@vyatsu.ru</w:t>
      </w:r>
    </w:p>
    <w:p w:rsidR="00277524" w:rsidRDefault="00277524" w:rsidP="00277524">
      <w:pPr>
        <w:pStyle w:val="a4"/>
      </w:pPr>
      <w:r>
        <w:t xml:space="preserve">Созинова Анастасия Андреевна, </w:t>
      </w:r>
    </w:p>
    <w:p w:rsidR="00277524" w:rsidRDefault="00277524" w:rsidP="00277524">
      <w:pPr>
        <w:pStyle w:val="a5"/>
      </w:pPr>
      <w:r>
        <w:t xml:space="preserve">доктор экономических наук, доцент, профессор кафедры менеджмента и маркетинга, Вятский государственный университет, </w:t>
      </w:r>
      <w:r>
        <w:br/>
        <w:t>г. Киров, Россия, e-</w:t>
      </w:r>
      <w:proofErr w:type="spellStart"/>
      <w:r>
        <w:t>mail</w:t>
      </w:r>
      <w:proofErr w:type="spellEnd"/>
      <w:r>
        <w:t>: aa_sozinova@vyatsu.ru</w:t>
      </w:r>
    </w:p>
    <w:p w:rsidR="00277524" w:rsidRDefault="00277524" w:rsidP="00277524">
      <w:pPr>
        <w:pStyle w:val="a4"/>
      </w:pPr>
      <w:proofErr w:type="spellStart"/>
      <w:r>
        <w:t>Ганебных</w:t>
      </w:r>
      <w:proofErr w:type="spellEnd"/>
      <w:r>
        <w:t xml:space="preserve"> Елена Викторовна, </w:t>
      </w:r>
    </w:p>
    <w:p w:rsidR="00277524" w:rsidRDefault="00277524" w:rsidP="00277524">
      <w:pPr>
        <w:pStyle w:val="a5"/>
      </w:pPr>
      <w:r>
        <w:t xml:space="preserve">кандидат экономических наук, доцент, доцент кафедры менеджмента и маркетинга, Вятский государственный университет, г. Киров, </w:t>
      </w:r>
      <w:r>
        <w:br/>
        <w:t>Россия, e-</w:t>
      </w:r>
      <w:proofErr w:type="spellStart"/>
      <w:r>
        <w:t>mail</w:t>
      </w:r>
      <w:proofErr w:type="spellEnd"/>
      <w:r>
        <w:t>: ev_ganebnykh@vyatsu.ru</w:t>
      </w:r>
    </w:p>
    <w:p w:rsidR="00277524" w:rsidRDefault="00277524" w:rsidP="00277524">
      <w:pPr>
        <w:pStyle w:val="a4"/>
      </w:pPr>
      <w:proofErr w:type="spellStart"/>
      <w:r>
        <w:t>Байбакова</w:t>
      </w:r>
      <w:proofErr w:type="spellEnd"/>
      <w:r>
        <w:t xml:space="preserve"> Татьяна Викторовна, </w:t>
      </w:r>
    </w:p>
    <w:p w:rsidR="00277524" w:rsidRDefault="00277524" w:rsidP="00277524">
      <w:pPr>
        <w:pStyle w:val="a5"/>
      </w:pPr>
      <w:r>
        <w:t>кандидат экономических наук, доцент кафедры экономики, Вятский государственный университет, г. Киров, Россия, e-</w:t>
      </w:r>
      <w:proofErr w:type="spellStart"/>
      <w:r>
        <w:t>mail</w:t>
      </w:r>
      <w:proofErr w:type="spellEnd"/>
      <w:r>
        <w:t>: baybakova@vyatsu.ru</w:t>
      </w:r>
    </w:p>
    <w:p w:rsidR="00277524" w:rsidRDefault="00277524" w:rsidP="00277524">
      <w:pPr>
        <w:pStyle w:val="a6"/>
      </w:pPr>
      <w:r>
        <w:t>Анализ мирового рынка малотоннажной химии</w:t>
      </w:r>
    </w:p>
    <w:p w:rsidR="00277524" w:rsidRDefault="00277524" w:rsidP="00277524">
      <w:pPr>
        <w:pStyle w:val="a7"/>
      </w:pPr>
      <w:r>
        <w:t xml:space="preserve">В статье анализируется мировой рынок малотоннажной химии в части опыта Европейского Союза, в том числе ключевых игроков. Анализируются объемы производства и продаж, импорта и экспорта химической продукции, структуры секторов химической отрасли. Анализ выявил явные страны-лидеры (Китай, США, ЕС), страны со стабильной долей и четкой специализацией (Япония, Южная Корея) и страны с быстро растущей перспективной позицией (Индия, Россия). Положительный опыт демонстрируют химические кластеры. Большинство стран-лидеров ориентируются на развитие отрасли за счет технологических инноваций. Несмотря на </w:t>
      </w:r>
      <w:proofErr w:type="gramStart"/>
      <w:r>
        <w:t>то</w:t>
      </w:r>
      <w:proofErr w:type="gramEnd"/>
      <w:r>
        <w:t xml:space="preserve"> что в структуре продаж по-прежнему лидирует нефтехимический сектор и производство полимеров, активно набирает обороты пищевая отрасль: удобрения и </w:t>
      </w:r>
      <w:proofErr w:type="spellStart"/>
      <w:r>
        <w:t>биоциды</w:t>
      </w:r>
      <w:proofErr w:type="spellEnd"/>
      <w:r>
        <w:t xml:space="preserve"> для сельского хозяйства, пищевые добавки.</w:t>
      </w:r>
    </w:p>
    <w:p w:rsidR="00277524" w:rsidRDefault="00277524" w:rsidP="00277524">
      <w:pPr>
        <w:pStyle w:val="a7"/>
      </w:pPr>
      <w:r>
        <w:rPr>
          <w:spacing w:val="43"/>
        </w:rPr>
        <w:t>Ключевые слова:</w:t>
      </w:r>
      <w:r>
        <w:t xml:space="preserve"> маркетинговое исследование; анализ рынка; мировой опыт; европейский опыт; малотоннажная химия.</w:t>
      </w:r>
    </w:p>
    <w:p w:rsidR="00277524" w:rsidRDefault="00277524" w:rsidP="00277524">
      <w:pPr>
        <w:pStyle w:val="a3"/>
      </w:pPr>
      <w:r>
        <w:t>UDC 339.13</w:t>
      </w:r>
    </w:p>
    <w:p w:rsidR="00277524" w:rsidRPr="00277524" w:rsidRDefault="00277524" w:rsidP="00277524">
      <w:pPr>
        <w:pStyle w:val="a8"/>
        <w:rPr>
          <w:lang w:val="en-US"/>
        </w:rPr>
      </w:pPr>
      <w:proofErr w:type="spellStart"/>
      <w:r w:rsidRPr="00277524">
        <w:rPr>
          <w:lang w:val="en-US"/>
        </w:rPr>
        <w:t>Savelieva</w:t>
      </w:r>
      <w:proofErr w:type="spellEnd"/>
      <w:r w:rsidRPr="00277524">
        <w:rPr>
          <w:lang w:val="en-US"/>
        </w:rPr>
        <w:t xml:space="preserve"> </w:t>
      </w:r>
      <w:proofErr w:type="spellStart"/>
      <w:r w:rsidRPr="00277524">
        <w:rPr>
          <w:lang w:val="en-US"/>
        </w:rPr>
        <w:t>Nadezhda</w:t>
      </w:r>
      <w:proofErr w:type="spellEnd"/>
      <w:r w:rsidRPr="00277524">
        <w:rPr>
          <w:lang w:val="en-US"/>
        </w:rPr>
        <w:t xml:space="preserve"> </w:t>
      </w:r>
      <w:proofErr w:type="spellStart"/>
      <w:r w:rsidRPr="00277524">
        <w:rPr>
          <w:lang w:val="en-US"/>
        </w:rPr>
        <w:t>Konstantinovna</w:t>
      </w:r>
      <w:proofErr w:type="spellEnd"/>
      <w:r w:rsidRPr="00277524">
        <w:rPr>
          <w:lang w:val="en-US"/>
        </w:rPr>
        <w:t>,</w:t>
      </w:r>
    </w:p>
    <w:p w:rsidR="00277524" w:rsidRPr="00277524" w:rsidRDefault="00277524" w:rsidP="00277524">
      <w:pPr>
        <w:pStyle w:val="a9"/>
        <w:rPr>
          <w:lang w:val="en-US"/>
        </w:rPr>
      </w:pPr>
      <w:r w:rsidRPr="00277524">
        <w:rPr>
          <w:lang w:val="en-US"/>
        </w:rPr>
        <w:t>PhD in Economics, Associate Professor, Director of the Institute of Economics and Management, Vyatka State University, Kirov, Russia, e-mail: nk_savelyeva@vyatsu.ru</w:t>
      </w:r>
    </w:p>
    <w:p w:rsidR="00277524" w:rsidRPr="00277524" w:rsidRDefault="00277524" w:rsidP="00277524">
      <w:pPr>
        <w:pStyle w:val="a8"/>
        <w:rPr>
          <w:lang w:val="en-US"/>
        </w:rPr>
      </w:pPr>
      <w:proofErr w:type="spellStart"/>
      <w:r w:rsidRPr="00277524">
        <w:rPr>
          <w:lang w:val="en-US"/>
        </w:rPr>
        <w:t>Sozinova</w:t>
      </w:r>
      <w:proofErr w:type="spellEnd"/>
      <w:r w:rsidRPr="00277524">
        <w:rPr>
          <w:lang w:val="en-US"/>
        </w:rPr>
        <w:t xml:space="preserve"> Anastasia </w:t>
      </w:r>
      <w:proofErr w:type="spellStart"/>
      <w:r w:rsidRPr="00277524">
        <w:rPr>
          <w:lang w:val="en-US"/>
        </w:rPr>
        <w:t>Andreevna</w:t>
      </w:r>
      <w:proofErr w:type="spellEnd"/>
      <w:r w:rsidRPr="00277524">
        <w:rPr>
          <w:lang w:val="en-US"/>
        </w:rPr>
        <w:t>,</w:t>
      </w:r>
    </w:p>
    <w:p w:rsidR="00277524" w:rsidRPr="00277524" w:rsidRDefault="00277524" w:rsidP="00277524">
      <w:pPr>
        <w:pStyle w:val="a9"/>
        <w:rPr>
          <w:lang w:val="en-US"/>
        </w:rPr>
      </w:pPr>
      <w:r w:rsidRPr="00277524">
        <w:rPr>
          <w:lang w:val="en-US"/>
        </w:rPr>
        <w:t>Doctor of Economics, Associate Professor, Professor of the Department of Management and Marketing, Vyatka State University, Kirov, Russia, e-mail: aa_sozinova@vyatsu.ru</w:t>
      </w:r>
    </w:p>
    <w:p w:rsidR="00277524" w:rsidRPr="00277524" w:rsidRDefault="00277524" w:rsidP="00277524">
      <w:pPr>
        <w:pStyle w:val="a8"/>
        <w:rPr>
          <w:lang w:val="en-US"/>
        </w:rPr>
      </w:pPr>
      <w:proofErr w:type="spellStart"/>
      <w:r w:rsidRPr="00277524">
        <w:rPr>
          <w:lang w:val="en-US"/>
        </w:rPr>
        <w:t>Ganebnykh</w:t>
      </w:r>
      <w:proofErr w:type="spellEnd"/>
      <w:r w:rsidRPr="00277524">
        <w:rPr>
          <w:lang w:val="en-US"/>
        </w:rPr>
        <w:t xml:space="preserve"> Elena </w:t>
      </w:r>
      <w:proofErr w:type="spellStart"/>
      <w:r w:rsidRPr="00277524">
        <w:rPr>
          <w:lang w:val="en-US"/>
        </w:rPr>
        <w:t>Viktorovna</w:t>
      </w:r>
      <w:proofErr w:type="spellEnd"/>
      <w:r w:rsidRPr="00277524">
        <w:rPr>
          <w:lang w:val="en-US"/>
        </w:rPr>
        <w:t>,</w:t>
      </w:r>
    </w:p>
    <w:p w:rsidR="00277524" w:rsidRPr="00277524" w:rsidRDefault="00277524" w:rsidP="00277524">
      <w:pPr>
        <w:pStyle w:val="a9"/>
        <w:rPr>
          <w:lang w:val="en-US"/>
        </w:rPr>
      </w:pPr>
      <w:r w:rsidRPr="00277524">
        <w:rPr>
          <w:lang w:val="en-US"/>
        </w:rPr>
        <w:t>Candidate of Economic Sciences, Associate Professor, Associate Professor of the Department of Management and Marketing, Vyatka State University, Kirov, Russia, e-mail: ev_ganebnykh@vyatsu.ru</w:t>
      </w:r>
    </w:p>
    <w:p w:rsidR="00277524" w:rsidRPr="00277524" w:rsidRDefault="00277524" w:rsidP="00277524">
      <w:pPr>
        <w:pStyle w:val="a8"/>
        <w:rPr>
          <w:lang w:val="en-US"/>
        </w:rPr>
      </w:pPr>
      <w:proofErr w:type="spellStart"/>
      <w:r w:rsidRPr="00277524">
        <w:rPr>
          <w:lang w:val="en-US"/>
        </w:rPr>
        <w:t>Baibakova</w:t>
      </w:r>
      <w:proofErr w:type="spellEnd"/>
      <w:r w:rsidRPr="00277524">
        <w:rPr>
          <w:lang w:val="en-US"/>
        </w:rPr>
        <w:t xml:space="preserve"> Tatyana </w:t>
      </w:r>
      <w:proofErr w:type="spellStart"/>
      <w:r w:rsidRPr="00277524">
        <w:rPr>
          <w:lang w:val="en-US"/>
        </w:rPr>
        <w:t>Viktorovna</w:t>
      </w:r>
      <w:proofErr w:type="spellEnd"/>
      <w:r w:rsidRPr="00277524">
        <w:rPr>
          <w:lang w:val="en-US"/>
        </w:rPr>
        <w:t>,</w:t>
      </w:r>
    </w:p>
    <w:p w:rsidR="00277524" w:rsidRPr="00277524" w:rsidRDefault="00277524" w:rsidP="00277524">
      <w:pPr>
        <w:pStyle w:val="a9"/>
        <w:rPr>
          <w:lang w:val="en-US"/>
        </w:rPr>
      </w:pPr>
      <w:r w:rsidRPr="00277524">
        <w:rPr>
          <w:lang w:val="en-US"/>
        </w:rPr>
        <w:t>PhD in Economics, Associate Professor, Department of Economics, Vyatka State University, Kirov, Russia, e-mail: baybakova@vyatsu.ru</w:t>
      </w:r>
    </w:p>
    <w:p w:rsidR="00277524" w:rsidRPr="00277524" w:rsidRDefault="00277524" w:rsidP="00277524">
      <w:pPr>
        <w:pStyle w:val="aa"/>
        <w:rPr>
          <w:lang w:val="en-US"/>
        </w:rPr>
      </w:pPr>
      <w:r w:rsidRPr="00277524">
        <w:rPr>
          <w:lang w:val="en-US"/>
        </w:rPr>
        <w:t>Analysis of the world market of small-tonnage chemistry</w:t>
      </w:r>
    </w:p>
    <w:p w:rsidR="00277524" w:rsidRPr="00277524" w:rsidRDefault="00277524" w:rsidP="00277524">
      <w:pPr>
        <w:pStyle w:val="a7"/>
        <w:rPr>
          <w:lang w:val="en-US"/>
        </w:rPr>
      </w:pPr>
      <w:r w:rsidRPr="00277524">
        <w:rPr>
          <w:lang w:val="en-US"/>
        </w:rPr>
        <w:t xml:space="preserve">The article analyzes the world market of small-tonnage chemistry in terms of the experience of the European Union, including key players. The volumes of production and sales, imports and exports of chemical products, the structure of sectors of the chemical industry are analyzed. The analysis revealed clear leading countries (China, USA, </w:t>
      </w:r>
      <w:proofErr w:type="gramStart"/>
      <w:r w:rsidRPr="00277524">
        <w:rPr>
          <w:lang w:val="en-US"/>
        </w:rPr>
        <w:t>EU</w:t>
      </w:r>
      <w:proofErr w:type="gramEnd"/>
      <w:r w:rsidRPr="00277524">
        <w:rPr>
          <w:lang w:val="en-US"/>
        </w:rPr>
        <w:t>), countries with a stable share and a clear specialization (Japan, South Korea) and countries with a rapidly growing perspective position (India, Russia). Positive experience is demonstrated by chemical clusters. Most of the leading countries are guided by the development of the industry through technological innovation. Despite the fact that the petrochemical sector and the production of polymers are still leading in the sales structure, the food industry is actively gaining momentum: fertilizers and biocides for agriculture, food additives.</w:t>
      </w:r>
    </w:p>
    <w:p w:rsidR="00277524" w:rsidRPr="00277524" w:rsidRDefault="00277524" w:rsidP="00277524">
      <w:pPr>
        <w:pStyle w:val="a7"/>
        <w:rPr>
          <w:lang w:val="en-US"/>
        </w:rPr>
      </w:pPr>
      <w:r w:rsidRPr="00277524">
        <w:rPr>
          <w:spacing w:val="43"/>
          <w:lang w:val="en-US"/>
        </w:rPr>
        <w:t>Keywords</w:t>
      </w:r>
      <w:r w:rsidRPr="00277524">
        <w:rPr>
          <w:lang w:val="en-US"/>
        </w:rPr>
        <w:t>: marketing research; market analysis; world experience; European experience; small scale chemistry.</w:t>
      </w:r>
    </w:p>
    <w:p w:rsidR="00277524" w:rsidRPr="00277524" w:rsidRDefault="00277524" w:rsidP="00277524">
      <w:pPr>
        <w:pStyle w:val="a3"/>
        <w:rPr>
          <w:b w:val="0"/>
          <w:bCs w:val="0"/>
          <w:lang w:val="ru-RU"/>
        </w:rPr>
      </w:pPr>
      <w:r>
        <w:t>DOI</w:t>
      </w:r>
      <w:r w:rsidRPr="00277524">
        <w:rPr>
          <w:lang w:val="ru-RU"/>
        </w:rPr>
        <w:t xml:space="preserve"> 10.47576/</w:t>
      </w:r>
      <w:r w:rsidRPr="00277524">
        <w:rPr>
          <w:b w:val="0"/>
          <w:bCs w:val="0"/>
          <w:lang w:val="ru-RU"/>
        </w:rPr>
        <w:t xml:space="preserve">2712-7559_2022_3_1_85 </w:t>
      </w:r>
    </w:p>
    <w:p w:rsidR="00277524" w:rsidRPr="00277524" w:rsidRDefault="00277524" w:rsidP="00277524">
      <w:pPr>
        <w:pStyle w:val="a3"/>
        <w:rPr>
          <w:lang w:val="ru-RU"/>
        </w:rPr>
      </w:pPr>
      <w:r w:rsidRPr="00277524">
        <w:rPr>
          <w:lang w:val="ru-RU"/>
        </w:rPr>
        <w:lastRenderedPageBreak/>
        <w:t>УДК 336</w:t>
      </w:r>
    </w:p>
    <w:p w:rsidR="00277524" w:rsidRDefault="00277524" w:rsidP="00277524">
      <w:pPr>
        <w:pStyle w:val="a4"/>
      </w:pPr>
      <w:proofErr w:type="gramStart"/>
      <w:r>
        <w:t>Нехороших</w:t>
      </w:r>
      <w:proofErr w:type="gramEnd"/>
      <w:r>
        <w:t xml:space="preserve"> Инна Николаевна, </w:t>
      </w:r>
    </w:p>
    <w:p w:rsidR="00277524" w:rsidRDefault="00277524" w:rsidP="00277524">
      <w:pPr>
        <w:pStyle w:val="a5"/>
      </w:pPr>
      <w:r>
        <w:t xml:space="preserve">кандидат экономических наук, доцент, </w:t>
      </w:r>
      <w:r>
        <w:br/>
        <w:t xml:space="preserve">Юго-Западный государственный университет, г. Курск, Россия </w:t>
      </w:r>
      <w:r>
        <w:br/>
      </w:r>
      <w:proofErr w:type="gramStart"/>
      <w:r>
        <w:t>е</w:t>
      </w:r>
      <w:proofErr w:type="gramEnd"/>
      <w:r>
        <w:t>-</w:t>
      </w:r>
      <w:proofErr w:type="spellStart"/>
      <w:r>
        <w:t>mail</w:t>
      </w:r>
      <w:proofErr w:type="spellEnd"/>
      <w:r>
        <w:t xml:space="preserve">: </w:t>
      </w:r>
      <w:proofErr w:type="gramStart"/>
      <w:r>
        <w:t xml:space="preserve">M.Inna19@)yandex.ru </w:t>
      </w:r>
      <w:proofErr w:type="gramEnd"/>
    </w:p>
    <w:p w:rsidR="00277524" w:rsidRDefault="00277524" w:rsidP="00277524">
      <w:pPr>
        <w:pStyle w:val="a6"/>
      </w:pPr>
      <w:r>
        <w:t>Анализ финансовых результатов предприятия на примере АО «КЭАЗ»</w:t>
      </w:r>
    </w:p>
    <w:p w:rsidR="00277524" w:rsidRDefault="00277524" w:rsidP="00277524">
      <w:pPr>
        <w:pStyle w:val="a7"/>
      </w:pPr>
      <w:r>
        <w:t>В статье приведен анализ финансовых результатов предприятия АО «КЭАЗ», позволяющий в дальнейшей перспективе оценить эффективность вложенных средств, текущую позицию компании с учетом рисков и благоприятных факторов развития. Результаты анализа будут способствовать увеличению уровня доходов предприятия и совершенствованию структуры их получения, а также помогут выявить проблемы их формирования.</w:t>
      </w:r>
    </w:p>
    <w:p w:rsidR="00277524" w:rsidRDefault="00277524" w:rsidP="00277524">
      <w:pPr>
        <w:pStyle w:val="a7"/>
      </w:pPr>
      <w:proofErr w:type="gramStart"/>
      <w:r>
        <w:rPr>
          <w:spacing w:val="43"/>
        </w:rPr>
        <w:t>Ключевые слова:</w:t>
      </w:r>
      <w:r>
        <w:t xml:space="preserve"> финансовый результат; прибыль; рентабельность; доход; себестоимость; эффективность; капитал; ресурсы.</w:t>
      </w:r>
      <w:proofErr w:type="gramEnd"/>
    </w:p>
    <w:p w:rsidR="00277524" w:rsidRDefault="00277524" w:rsidP="00277524">
      <w:pPr>
        <w:pStyle w:val="a3"/>
      </w:pPr>
      <w:r>
        <w:t>UDC 336</w:t>
      </w:r>
    </w:p>
    <w:p w:rsidR="00277524" w:rsidRPr="00277524" w:rsidRDefault="00277524" w:rsidP="00277524">
      <w:pPr>
        <w:pStyle w:val="a8"/>
        <w:rPr>
          <w:lang w:val="en-US"/>
        </w:rPr>
      </w:pPr>
      <w:proofErr w:type="spellStart"/>
      <w:r w:rsidRPr="00277524">
        <w:rPr>
          <w:lang w:val="en-US"/>
        </w:rPr>
        <w:t>Nehoroshih</w:t>
      </w:r>
      <w:proofErr w:type="spellEnd"/>
      <w:r w:rsidRPr="00277524">
        <w:rPr>
          <w:lang w:val="en-US"/>
        </w:rPr>
        <w:t xml:space="preserve"> Inna </w:t>
      </w:r>
      <w:proofErr w:type="spellStart"/>
      <w:r w:rsidRPr="00277524">
        <w:rPr>
          <w:lang w:val="en-US"/>
        </w:rPr>
        <w:t>Nikolaevna</w:t>
      </w:r>
      <w:proofErr w:type="spellEnd"/>
      <w:r w:rsidRPr="00277524">
        <w:rPr>
          <w:lang w:val="en-US"/>
        </w:rPr>
        <w:t>,</w:t>
      </w:r>
    </w:p>
    <w:p w:rsidR="00277524" w:rsidRPr="00277524" w:rsidRDefault="00277524" w:rsidP="00277524">
      <w:pPr>
        <w:pStyle w:val="a9"/>
        <w:rPr>
          <w:lang w:val="en-US"/>
        </w:rPr>
      </w:pPr>
      <w:r w:rsidRPr="00277524">
        <w:rPr>
          <w:lang w:val="en-US"/>
        </w:rPr>
        <w:t xml:space="preserve">Candidate of Economic Sciences, Associate Professor, Southwestern State University, Kursk, Russia, e-mail: M.Inna19@)yandex.ru, </w:t>
      </w:r>
    </w:p>
    <w:p w:rsidR="00277524" w:rsidRPr="00277524" w:rsidRDefault="00277524" w:rsidP="00277524">
      <w:pPr>
        <w:pStyle w:val="aa"/>
        <w:rPr>
          <w:lang w:val="en-US"/>
        </w:rPr>
      </w:pPr>
      <w:r w:rsidRPr="00277524">
        <w:rPr>
          <w:lang w:val="en-US"/>
        </w:rPr>
        <w:t>Analysis of the financial results of the enterprise on the example of JSC “KEAZ”</w:t>
      </w:r>
    </w:p>
    <w:p w:rsidR="00277524" w:rsidRPr="00277524" w:rsidRDefault="00277524" w:rsidP="00277524">
      <w:pPr>
        <w:pStyle w:val="a7"/>
        <w:rPr>
          <w:lang w:val="en-US"/>
        </w:rPr>
      </w:pPr>
      <w:r w:rsidRPr="00277524">
        <w:rPr>
          <w:lang w:val="en-US"/>
        </w:rPr>
        <w:t xml:space="preserve">The article provides an analysis of the financial results of the enterprise JSC “KEAZ”, helping allowing in the future </w:t>
      </w:r>
      <w:proofErr w:type="gramStart"/>
      <w:r w:rsidRPr="00277524">
        <w:rPr>
          <w:lang w:val="en-US"/>
        </w:rPr>
        <w:t>to evaluate</w:t>
      </w:r>
      <w:proofErr w:type="gramEnd"/>
      <w:r w:rsidRPr="00277524">
        <w:rPr>
          <w:lang w:val="en-US"/>
        </w:rPr>
        <w:t xml:space="preserve"> the effectiveness of invested funds, the current position of the company, taking into account risks and favorable development factors. The results of the analysis will help increase the level of income of the enterprise and improve the structure of their receipt, as well as help identify problems in their formation.</w:t>
      </w:r>
    </w:p>
    <w:p w:rsidR="00277524" w:rsidRPr="00277524" w:rsidRDefault="00277524" w:rsidP="00277524">
      <w:pPr>
        <w:pStyle w:val="a7"/>
        <w:rPr>
          <w:lang w:val="en-US"/>
        </w:rPr>
      </w:pPr>
      <w:r w:rsidRPr="00277524">
        <w:rPr>
          <w:spacing w:val="43"/>
          <w:lang w:val="en-US"/>
        </w:rPr>
        <w:t>Keywords</w:t>
      </w:r>
      <w:r w:rsidRPr="00277524">
        <w:rPr>
          <w:lang w:val="en-US"/>
        </w:rPr>
        <w:t>: financial result; profit; profitability; income; cost price; efficiency; capital; resources.</w:t>
      </w:r>
    </w:p>
    <w:p w:rsidR="00277524" w:rsidRDefault="00277524" w:rsidP="00277524">
      <w:pPr>
        <w:pStyle w:val="a3"/>
        <w:rPr>
          <w:b w:val="0"/>
          <w:bCs w:val="0"/>
        </w:rPr>
      </w:pPr>
      <w:r>
        <w:t>DOI 10.47576/</w:t>
      </w:r>
      <w:r>
        <w:rPr>
          <w:b w:val="0"/>
          <w:bCs w:val="0"/>
        </w:rPr>
        <w:t xml:space="preserve">2712-7559_2022_3_1_90 </w:t>
      </w:r>
    </w:p>
    <w:p w:rsidR="00277524" w:rsidRDefault="00277524" w:rsidP="00277524">
      <w:pPr>
        <w:pStyle w:val="a3"/>
      </w:pPr>
      <w:r>
        <w:t>УДК 330:004</w:t>
      </w:r>
    </w:p>
    <w:p w:rsidR="00277524" w:rsidRDefault="00277524" w:rsidP="00277524">
      <w:pPr>
        <w:pStyle w:val="a4"/>
      </w:pPr>
      <w:r>
        <w:t xml:space="preserve">Тесленко Ирина Борисовна, </w:t>
      </w:r>
    </w:p>
    <w:p w:rsidR="00277524" w:rsidRDefault="00277524" w:rsidP="00277524">
      <w:pPr>
        <w:pStyle w:val="a5"/>
      </w:pPr>
      <w:r>
        <w:t xml:space="preserve">доктор экономических наук, профессор, заведующий кафедрой </w:t>
      </w:r>
      <w:proofErr w:type="gramStart"/>
      <w:r>
        <w:t>бизнес-информатики</w:t>
      </w:r>
      <w:proofErr w:type="gramEnd"/>
      <w:r>
        <w:t xml:space="preserve"> и экономики, Владимирский </w:t>
      </w:r>
      <w:r>
        <w:br/>
        <w:t xml:space="preserve">государственный университет </w:t>
      </w:r>
      <w:r>
        <w:br/>
        <w:t xml:space="preserve">им. А. Г. и Н. Г. Столетовых, </w:t>
      </w:r>
      <w:r>
        <w:br/>
        <w:t>г. Владимир, Россия</w:t>
      </w:r>
    </w:p>
    <w:p w:rsidR="00277524" w:rsidRDefault="00277524" w:rsidP="00277524">
      <w:pPr>
        <w:pStyle w:val="a4"/>
      </w:pPr>
      <w:proofErr w:type="spellStart"/>
      <w:r>
        <w:t>Дигилина</w:t>
      </w:r>
      <w:proofErr w:type="spellEnd"/>
      <w:r>
        <w:t xml:space="preserve"> Ольга Борисовна, </w:t>
      </w:r>
    </w:p>
    <w:p w:rsidR="00277524" w:rsidRDefault="00277524" w:rsidP="00277524">
      <w:pPr>
        <w:pStyle w:val="a5"/>
      </w:pPr>
      <w:r>
        <w:t xml:space="preserve">доктор экономических наук, профессор кафедры </w:t>
      </w:r>
      <w:proofErr w:type="gramStart"/>
      <w:r>
        <w:t>бизнес-информатики</w:t>
      </w:r>
      <w:proofErr w:type="gramEnd"/>
      <w:r>
        <w:t xml:space="preserve"> и экономики, Владимирский государственный университет им. А. Г. и Н. Г. Столетовых, г. Владимир, Россия</w:t>
      </w:r>
    </w:p>
    <w:p w:rsidR="00277524" w:rsidRDefault="00277524" w:rsidP="00277524">
      <w:pPr>
        <w:pStyle w:val="a6"/>
      </w:pPr>
      <w:r>
        <w:t>Цифровые технологии как современный фактор обеспечения экономической безопасности</w:t>
      </w:r>
    </w:p>
    <w:p w:rsidR="00277524" w:rsidRDefault="00277524" w:rsidP="00277524">
      <w:pPr>
        <w:pStyle w:val="a7"/>
      </w:pPr>
      <w:r>
        <w:t xml:space="preserve">В статье рассматривается двойственное влияние цифровой трансформации общества на обеспечение экономической безопасности: цифровые технологии выступают одним из действенных инструментов усиления конкурентоспособности национальной экономики и в то же время генератором новых угроз и рисков. Авторами представлены основные направления деятельности государства по укреплению экономической безопасности в условиях </w:t>
      </w:r>
      <w:proofErr w:type="spellStart"/>
      <w:r>
        <w:t>цифровизации</w:t>
      </w:r>
      <w:proofErr w:type="spellEnd"/>
      <w:r>
        <w:t>.</w:t>
      </w:r>
    </w:p>
    <w:p w:rsidR="00277524" w:rsidRDefault="00277524" w:rsidP="00277524">
      <w:pPr>
        <w:pStyle w:val="a7"/>
      </w:pPr>
      <w:r>
        <w:rPr>
          <w:spacing w:val="43"/>
        </w:rPr>
        <w:t>Ключевые слова:</w:t>
      </w:r>
      <w:r>
        <w:t xml:space="preserve"> экономическая безопасность; цифровые технологии; цифровая трансформация.</w:t>
      </w:r>
    </w:p>
    <w:p w:rsidR="00277524" w:rsidRDefault="00277524" w:rsidP="00277524">
      <w:pPr>
        <w:pStyle w:val="a3"/>
      </w:pPr>
      <w:r>
        <w:t>UDC 330:004</w:t>
      </w:r>
    </w:p>
    <w:p w:rsidR="00277524" w:rsidRPr="00277524" w:rsidRDefault="00277524" w:rsidP="00277524">
      <w:pPr>
        <w:pStyle w:val="a8"/>
        <w:rPr>
          <w:lang w:val="en-US"/>
        </w:rPr>
      </w:pPr>
      <w:proofErr w:type="spellStart"/>
      <w:r w:rsidRPr="00277524">
        <w:rPr>
          <w:lang w:val="en-US"/>
        </w:rPr>
        <w:lastRenderedPageBreak/>
        <w:t>Teslenko</w:t>
      </w:r>
      <w:proofErr w:type="spellEnd"/>
      <w:r w:rsidRPr="00277524">
        <w:rPr>
          <w:lang w:val="en-US"/>
        </w:rPr>
        <w:t xml:space="preserve"> Irina </w:t>
      </w:r>
      <w:proofErr w:type="spellStart"/>
      <w:r w:rsidRPr="00277524">
        <w:rPr>
          <w:lang w:val="en-US"/>
        </w:rPr>
        <w:t>Borisovna</w:t>
      </w:r>
      <w:proofErr w:type="spellEnd"/>
      <w:r w:rsidRPr="00277524">
        <w:rPr>
          <w:lang w:val="en-US"/>
        </w:rPr>
        <w:t>,</w:t>
      </w:r>
    </w:p>
    <w:p w:rsidR="00277524" w:rsidRPr="00277524" w:rsidRDefault="00277524" w:rsidP="00277524">
      <w:pPr>
        <w:pStyle w:val="a9"/>
        <w:rPr>
          <w:lang w:val="en-US"/>
        </w:rPr>
      </w:pPr>
      <w:proofErr w:type="gramStart"/>
      <w:r w:rsidRPr="00277524">
        <w:rPr>
          <w:lang w:val="en-US"/>
        </w:rPr>
        <w:t>Doctor of Economics, Professor, Head of the Department of Business Informatics and Economics, Vladimir State University.</w:t>
      </w:r>
      <w:proofErr w:type="gramEnd"/>
      <w:r w:rsidRPr="00277524">
        <w:rPr>
          <w:lang w:val="en-US"/>
        </w:rPr>
        <w:t xml:space="preserve"> Named after A. G. and N. G. </w:t>
      </w:r>
      <w:proofErr w:type="spellStart"/>
      <w:r w:rsidRPr="00277524">
        <w:rPr>
          <w:lang w:val="en-US"/>
        </w:rPr>
        <w:t>Stoletovs</w:t>
      </w:r>
      <w:proofErr w:type="spellEnd"/>
      <w:r w:rsidRPr="00277524">
        <w:rPr>
          <w:lang w:val="en-US"/>
        </w:rPr>
        <w:t>, Vladimir, Russia</w:t>
      </w:r>
    </w:p>
    <w:p w:rsidR="00277524" w:rsidRPr="00277524" w:rsidRDefault="00277524" w:rsidP="00277524">
      <w:pPr>
        <w:pStyle w:val="a8"/>
        <w:rPr>
          <w:lang w:val="en-US"/>
        </w:rPr>
      </w:pPr>
      <w:proofErr w:type="spellStart"/>
      <w:r w:rsidRPr="00277524">
        <w:rPr>
          <w:lang w:val="en-US"/>
        </w:rPr>
        <w:t>Digilina</w:t>
      </w:r>
      <w:proofErr w:type="spellEnd"/>
      <w:r w:rsidRPr="00277524">
        <w:rPr>
          <w:lang w:val="en-US"/>
        </w:rPr>
        <w:t xml:space="preserve"> Olga </w:t>
      </w:r>
      <w:proofErr w:type="spellStart"/>
      <w:r w:rsidRPr="00277524">
        <w:rPr>
          <w:lang w:val="en-US"/>
        </w:rPr>
        <w:t>Borisovna</w:t>
      </w:r>
      <w:proofErr w:type="spellEnd"/>
      <w:r w:rsidRPr="00277524">
        <w:rPr>
          <w:lang w:val="en-US"/>
        </w:rPr>
        <w:t>,</w:t>
      </w:r>
    </w:p>
    <w:p w:rsidR="00277524" w:rsidRPr="00277524" w:rsidRDefault="00277524" w:rsidP="00277524">
      <w:pPr>
        <w:pStyle w:val="a9"/>
        <w:rPr>
          <w:lang w:val="en-US"/>
        </w:rPr>
      </w:pPr>
      <w:proofErr w:type="gramStart"/>
      <w:r w:rsidRPr="00277524">
        <w:rPr>
          <w:lang w:val="en-US"/>
        </w:rPr>
        <w:t>Doctor of Economics, Professor of the Department of Business Informatics and Economics, Vladimir State University.</w:t>
      </w:r>
      <w:proofErr w:type="gramEnd"/>
      <w:r w:rsidRPr="00277524">
        <w:rPr>
          <w:lang w:val="en-US"/>
        </w:rPr>
        <w:t xml:space="preserve"> Named after A. G. and N. G. </w:t>
      </w:r>
      <w:proofErr w:type="spellStart"/>
      <w:r w:rsidRPr="00277524">
        <w:rPr>
          <w:lang w:val="en-US"/>
        </w:rPr>
        <w:t>Stoletovs</w:t>
      </w:r>
      <w:proofErr w:type="spellEnd"/>
      <w:r w:rsidRPr="00277524">
        <w:rPr>
          <w:lang w:val="en-US"/>
        </w:rPr>
        <w:t>, Vladimir, Russia</w:t>
      </w:r>
    </w:p>
    <w:p w:rsidR="00277524" w:rsidRPr="00277524" w:rsidRDefault="00277524" w:rsidP="00277524">
      <w:pPr>
        <w:pStyle w:val="aa"/>
        <w:rPr>
          <w:lang w:val="en-US"/>
        </w:rPr>
      </w:pPr>
      <w:r w:rsidRPr="00277524">
        <w:rPr>
          <w:lang w:val="en-US"/>
        </w:rPr>
        <w:t>Digital technologies as a modern factor in ensuring economic security</w:t>
      </w:r>
    </w:p>
    <w:p w:rsidR="00277524" w:rsidRPr="00277524" w:rsidRDefault="00277524" w:rsidP="00277524">
      <w:pPr>
        <w:pStyle w:val="a7"/>
        <w:rPr>
          <w:lang w:val="en-US"/>
        </w:rPr>
      </w:pPr>
      <w:r w:rsidRPr="00277524">
        <w:rPr>
          <w:lang w:val="en-US"/>
        </w:rPr>
        <w:t>The article discusses the dual impact of the digital transformation of society on ensuring economic security: digital technologies are one of the most effective tools for strengthening the competitiveness of the national economy and, at the same time, a generator of new threats and risks. The authors present the main activities of the state to strengthen economic security in the context of digitalization.</w:t>
      </w:r>
    </w:p>
    <w:p w:rsidR="00277524" w:rsidRPr="00277524" w:rsidRDefault="00277524" w:rsidP="00277524">
      <w:pPr>
        <w:pStyle w:val="a7"/>
        <w:rPr>
          <w:lang w:val="en-US"/>
        </w:rPr>
      </w:pPr>
      <w:r w:rsidRPr="00277524">
        <w:rPr>
          <w:spacing w:val="43"/>
          <w:lang w:val="en-US"/>
        </w:rPr>
        <w:t>Keywords</w:t>
      </w:r>
      <w:r w:rsidRPr="00277524">
        <w:rPr>
          <w:lang w:val="en-US"/>
        </w:rPr>
        <w:t>: economic security; digital technologies; digital transformation.</w:t>
      </w:r>
    </w:p>
    <w:p w:rsidR="00E022EB" w:rsidRPr="00B97AC4" w:rsidRDefault="00E022EB">
      <w:pPr>
        <w:rPr>
          <w:lang w:val="en-US"/>
        </w:rPr>
      </w:pPr>
    </w:p>
    <w:sectPr w:rsidR="00E022EB" w:rsidRPr="00B97AC4" w:rsidSect="005B18A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4AA"/>
    <w:rsid w:val="00277524"/>
    <w:rsid w:val="005E54AA"/>
    <w:rsid w:val="00B97AC4"/>
    <w:rsid w:val="00E02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B97AC4"/>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B97AC4"/>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B97AC4"/>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B97AC4"/>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B97AC4"/>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B97AC4"/>
  </w:style>
  <w:style w:type="paragraph" w:customStyle="1" w:styleId="a9">
    <w:name w:val="автор_кандидат_англ"/>
    <w:basedOn w:val="a5"/>
    <w:uiPriority w:val="99"/>
    <w:rsid w:val="00B97AC4"/>
  </w:style>
  <w:style w:type="paragraph" w:customStyle="1" w:styleId="aa">
    <w:name w:val="Заголовок статьи_англ"/>
    <w:basedOn w:val="a6"/>
    <w:uiPriority w:val="99"/>
    <w:rsid w:val="00B97A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B97AC4"/>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B97AC4"/>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B97AC4"/>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B97AC4"/>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B97AC4"/>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B97AC4"/>
  </w:style>
  <w:style w:type="paragraph" w:customStyle="1" w:styleId="a9">
    <w:name w:val="автор_кандидат_англ"/>
    <w:basedOn w:val="a5"/>
    <w:uiPriority w:val="99"/>
    <w:rsid w:val="00B97AC4"/>
  </w:style>
  <w:style w:type="paragraph" w:customStyle="1" w:styleId="aa">
    <w:name w:val="Заголовок статьи_англ"/>
    <w:basedOn w:val="a6"/>
    <w:uiPriority w:val="99"/>
    <w:rsid w:val="00B97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5007</Words>
  <Characters>28546</Characters>
  <Application>Microsoft Office Word</Application>
  <DocSecurity>0</DocSecurity>
  <Lines>237</Lines>
  <Paragraphs>66</Paragraphs>
  <ScaleCrop>false</ScaleCrop>
  <Company>Krokoz™</Company>
  <LinksUpToDate>false</LinksUpToDate>
  <CharactersWithSpaces>33487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2022-05-16T16:14:00Z</dcterms:created>
  <dcterms:modified xsi:type="dcterms:W3CDTF">2022-05-16T16:20:00Z</dcterms:modified>
</cp:coreProperties>
</file>