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09" w:rsidRPr="00F47B09" w:rsidRDefault="00F47B09" w:rsidP="00F47B09">
      <w:pPr>
        <w:pStyle w:val="a3"/>
        <w:rPr>
          <w:b w:val="0"/>
          <w:bCs w:val="0"/>
          <w:lang w:val="ru-RU"/>
        </w:rPr>
      </w:pPr>
      <w:r>
        <w:t>DOI</w:t>
      </w:r>
      <w:r w:rsidRPr="00F47B09">
        <w:rPr>
          <w:lang w:val="ru-RU"/>
        </w:rPr>
        <w:t xml:space="preserve"> 10.47576/</w:t>
      </w:r>
      <w:r w:rsidRPr="00F47B09">
        <w:rPr>
          <w:b w:val="0"/>
          <w:bCs w:val="0"/>
          <w:lang w:val="ru-RU"/>
        </w:rPr>
        <w:t xml:space="preserve">2712-7559_2022_3_4_284 </w:t>
      </w:r>
    </w:p>
    <w:p w:rsidR="00F47B09" w:rsidRPr="00F47B09" w:rsidRDefault="00F47B09" w:rsidP="00F47B09">
      <w:pPr>
        <w:pStyle w:val="a3"/>
        <w:rPr>
          <w:lang w:val="ru-RU"/>
        </w:rPr>
      </w:pPr>
      <w:r w:rsidRPr="00F47B09">
        <w:rPr>
          <w:lang w:val="ru-RU"/>
        </w:rPr>
        <w:t>УДК 338</w:t>
      </w:r>
    </w:p>
    <w:p w:rsidR="00F47B09" w:rsidRDefault="00F47B09" w:rsidP="00F47B09">
      <w:pPr>
        <w:pStyle w:val="a4"/>
      </w:pPr>
      <w:r>
        <w:t>Леонова Галина Ивановна,</w:t>
      </w:r>
    </w:p>
    <w:p w:rsidR="00F47B09" w:rsidRDefault="00F47B09" w:rsidP="00F47B09">
      <w:pPr>
        <w:pStyle w:val="a5"/>
      </w:pPr>
      <w:r>
        <w:t xml:space="preserve">старший преподаватель, </w:t>
      </w:r>
      <w:r>
        <w:br/>
        <w:t xml:space="preserve">Северо-Кавказский федеральный </w:t>
      </w:r>
      <w:r>
        <w:br/>
        <w:t xml:space="preserve">университет, г. Ставрополь, Россия, </w:t>
      </w:r>
      <w:r>
        <w:br/>
        <w:t>e-</w:t>
      </w:r>
      <w:proofErr w:type="spellStart"/>
      <w:r>
        <w:t>mail</w:t>
      </w:r>
      <w:proofErr w:type="spellEnd"/>
      <w:r>
        <w:t>: gkuzminova@mail.ru</w:t>
      </w:r>
    </w:p>
    <w:p w:rsidR="00F47B09" w:rsidRDefault="00F47B09" w:rsidP="00F47B09">
      <w:pPr>
        <w:pStyle w:val="a6"/>
      </w:pPr>
      <w:r>
        <w:t>Проблемы и перспективы развития государственно-частного партнерства</w:t>
      </w:r>
    </w:p>
    <w:p w:rsidR="00F47B09" w:rsidRDefault="00F47B09" w:rsidP="00F47B09">
      <w:pPr>
        <w:pStyle w:val="a7"/>
      </w:pPr>
      <w:r>
        <w:t xml:space="preserve">В статье анализируются перспективы и проблемы государственно-частного партнерства для решения различных научно-технологических проблем. Отмечается, что такое взаимодействие между государством и </w:t>
      </w:r>
      <w:proofErr w:type="gramStart"/>
      <w:r>
        <w:t>бизнес-сообществом</w:t>
      </w:r>
      <w:proofErr w:type="gramEnd"/>
      <w:r>
        <w:t xml:space="preserve"> является характерной чертой современной смешанной экономики и является одним из эффективных механизмов уравновешивания о</w:t>
      </w:r>
      <w:bookmarkStart w:id="0" w:name="_GoBack"/>
      <w:bookmarkEnd w:id="0"/>
      <w:r>
        <w:t>бщественных интересов государства и коммерческих интересов частных инвесторов в научно-техническом развитии. Выявлено процентное соотношение регионов по уровню партнерств. Осуществлен сравнительный анализ Национального центра государственно-частного партнерства и основных отраслей применения данной платформы.</w:t>
      </w:r>
    </w:p>
    <w:p w:rsidR="00F47B09" w:rsidRDefault="00F47B09" w:rsidP="00F47B09">
      <w:pPr>
        <w:pStyle w:val="a7"/>
      </w:pPr>
      <w:r>
        <w:rPr>
          <w:spacing w:val="43"/>
        </w:rPr>
        <w:t>Ключевые слова:</w:t>
      </w:r>
      <w:r>
        <w:t xml:space="preserve"> государственно-частное партнерство (ГЧП); цифровая экономика; мировая экономика; современная Россия; экономика России; цифровая экономика.</w:t>
      </w:r>
    </w:p>
    <w:p w:rsidR="00F47B09" w:rsidRDefault="00F47B09" w:rsidP="00F47B09">
      <w:pPr>
        <w:pStyle w:val="a3"/>
      </w:pPr>
      <w:r>
        <w:t>UDC 338</w:t>
      </w:r>
    </w:p>
    <w:p w:rsidR="00F47B09" w:rsidRPr="00F47B09" w:rsidRDefault="00F47B09" w:rsidP="00F47B09">
      <w:pPr>
        <w:pStyle w:val="a8"/>
        <w:rPr>
          <w:lang w:val="en-US"/>
        </w:rPr>
      </w:pPr>
      <w:proofErr w:type="spellStart"/>
      <w:r w:rsidRPr="00F47B09">
        <w:rPr>
          <w:lang w:val="en-US"/>
        </w:rPr>
        <w:t>Leonova</w:t>
      </w:r>
      <w:proofErr w:type="spellEnd"/>
      <w:r w:rsidRPr="00F47B09">
        <w:rPr>
          <w:lang w:val="en-US"/>
        </w:rPr>
        <w:t xml:space="preserve"> Galina </w:t>
      </w:r>
      <w:proofErr w:type="spellStart"/>
      <w:r w:rsidRPr="00F47B09">
        <w:rPr>
          <w:lang w:val="en-US"/>
        </w:rPr>
        <w:t>Ivanovna</w:t>
      </w:r>
      <w:proofErr w:type="spellEnd"/>
      <w:r w:rsidRPr="00F47B09">
        <w:rPr>
          <w:lang w:val="en-US"/>
        </w:rPr>
        <w:t>,</w:t>
      </w:r>
    </w:p>
    <w:p w:rsidR="00F47B09" w:rsidRPr="00F47B09" w:rsidRDefault="00F47B09" w:rsidP="00F47B09">
      <w:pPr>
        <w:pStyle w:val="a9"/>
        <w:rPr>
          <w:lang w:val="en-US"/>
        </w:rPr>
      </w:pPr>
      <w:proofErr w:type="gramStart"/>
      <w:r w:rsidRPr="00F47B09">
        <w:rPr>
          <w:lang w:val="en-US"/>
        </w:rPr>
        <w:t>senior</w:t>
      </w:r>
      <w:proofErr w:type="gramEnd"/>
      <w:r w:rsidRPr="00F47B09">
        <w:rPr>
          <w:lang w:val="en-US"/>
        </w:rPr>
        <w:t xml:space="preserve"> lecturer, North Caucasian Federal University, Stavropol, Russia, e-mail: gkuzminova@mail.ru</w:t>
      </w:r>
    </w:p>
    <w:p w:rsidR="00F47B09" w:rsidRPr="00F47B09" w:rsidRDefault="00F47B09" w:rsidP="00F47B09">
      <w:pPr>
        <w:pStyle w:val="aa"/>
        <w:rPr>
          <w:lang w:val="en-US"/>
        </w:rPr>
      </w:pPr>
      <w:r w:rsidRPr="00F47B09">
        <w:rPr>
          <w:lang w:val="en-US"/>
        </w:rPr>
        <w:t>Problems and prospects for the development of public-private partnership</w:t>
      </w:r>
    </w:p>
    <w:p w:rsidR="00F47B09" w:rsidRPr="00F47B09" w:rsidRDefault="00F47B09" w:rsidP="00F47B09">
      <w:pPr>
        <w:pStyle w:val="a7"/>
        <w:rPr>
          <w:lang w:val="en-US"/>
        </w:rPr>
      </w:pPr>
      <w:r w:rsidRPr="00F47B09">
        <w:rPr>
          <w:lang w:val="en-US"/>
        </w:rPr>
        <w:t xml:space="preserve">The article analyzes the prospects and problems of public-private partnership for solving various scientific and technological problems. It is noted that such interaction between the state and the business community is a characteristic feature of the modern mixed economy and is one of the effective mechanisms for balancing the public interests of the state and the commercial interests of private investors in scientific and technological development. The percentage ratio of regions by the level of partnerships is revealed. A comparative analysis of the National Center for Public-Private Partnerships and the main areas of application of this platform </w:t>
      </w:r>
      <w:proofErr w:type="gramStart"/>
      <w:r w:rsidRPr="00F47B09">
        <w:rPr>
          <w:lang w:val="en-US"/>
        </w:rPr>
        <w:t>has</w:t>
      </w:r>
      <w:proofErr w:type="gramEnd"/>
      <w:r w:rsidRPr="00F47B09">
        <w:rPr>
          <w:lang w:val="en-US"/>
        </w:rPr>
        <w:t xml:space="preserve"> been carried out.</w:t>
      </w:r>
    </w:p>
    <w:p w:rsidR="00F47B09" w:rsidRPr="00F47B09" w:rsidRDefault="00F47B09" w:rsidP="00F47B09">
      <w:pPr>
        <w:pStyle w:val="a7"/>
        <w:rPr>
          <w:lang w:val="en-US"/>
        </w:rPr>
      </w:pPr>
      <w:r w:rsidRPr="00F47B09">
        <w:rPr>
          <w:spacing w:val="43"/>
          <w:lang w:val="en-US"/>
        </w:rPr>
        <w:t>Keywords</w:t>
      </w:r>
      <w:r w:rsidRPr="00F47B09">
        <w:rPr>
          <w:lang w:val="en-US"/>
        </w:rPr>
        <w:t>: public-private partnership (PPP); digital economy; world economy; modern Russia; Russian economy; digital economy.</w:t>
      </w:r>
    </w:p>
    <w:p w:rsidR="00AC7767" w:rsidRPr="00AC7767" w:rsidRDefault="00AC7767" w:rsidP="00AC7767">
      <w:pPr>
        <w:pStyle w:val="a3"/>
        <w:rPr>
          <w:b w:val="0"/>
          <w:bCs w:val="0"/>
          <w:lang w:val="ru-RU"/>
        </w:rPr>
      </w:pPr>
      <w:r>
        <w:t>DOI</w:t>
      </w:r>
      <w:r w:rsidRPr="00AC7767">
        <w:rPr>
          <w:lang w:val="ru-RU"/>
        </w:rPr>
        <w:t xml:space="preserve"> 10.47576/</w:t>
      </w:r>
      <w:r w:rsidRPr="00AC7767">
        <w:rPr>
          <w:b w:val="0"/>
          <w:bCs w:val="0"/>
          <w:lang w:val="ru-RU"/>
        </w:rPr>
        <w:t xml:space="preserve">2712-7559_2022_3_4_290 </w:t>
      </w:r>
    </w:p>
    <w:p w:rsidR="00AC7767" w:rsidRPr="00AC7767" w:rsidRDefault="00AC7767" w:rsidP="00AC7767">
      <w:pPr>
        <w:pStyle w:val="a3"/>
        <w:rPr>
          <w:lang w:val="ru-RU"/>
        </w:rPr>
      </w:pPr>
      <w:r w:rsidRPr="00AC7767">
        <w:rPr>
          <w:lang w:val="ru-RU"/>
        </w:rPr>
        <w:t>УДК 332</w:t>
      </w:r>
    </w:p>
    <w:p w:rsidR="00AC7767" w:rsidRDefault="00AC7767" w:rsidP="00AC7767">
      <w:pPr>
        <w:pStyle w:val="a4"/>
      </w:pPr>
      <w:proofErr w:type="spellStart"/>
      <w:r>
        <w:t>Дохкильгова</w:t>
      </w:r>
      <w:proofErr w:type="spellEnd"/>
      <w:r>
        <w:t xml:space="preserve"> </w:t>
      </w:r>
      <w:proofErr w:type="spellStart"/>
      <w:r>
        <w:t>Диба</w:t>
      </w:r>
      <w:proofErr w:type="spellEnd"/>
      <w:r>
        <w:t xml:space="preserve"> </w:t>
      </w:r>
      <w:proofErr w:type="spellStart"/>
      <w:r>
        <w:t>Мажитовна</w:t>
      </w:r>
      <w:proofErr w:type="spellEnd"/>
      <w:r>
        <w:t>,</w:t>
      </w:r>
    </w:p>
    <w:p w:rsidR="00AC7767" w:rsidRDefault="00AC7767" w:rsidP="00AC7767">
      <w:pPr>
        <w:pStyle w:val="a5"/>
      </w:pPr>
      <w:r>
        <w:t xml:space="preserve">кандидат экономических наук, доцент </w:t>
      </w:r>
      <w:r>
        <w:br/>
        <w:t xml:space="preserve">кафедры управления региональной экономикой и экономической безопасностью, </w:t>
      </w:r>
      <w:r>
        <w:br/>
        <w:t>Чеченский государственный университет им. А. А. Кадырова, г. Грозный, Россия, e-</w:t>
      </w:r>
      <w:proofErr w:type="spellStart"/>
      <w:r>
        <w:t>mail</w:t>
      </w:r>
      <w:proofErr w:type="spellEnd"/>
      <w:r>
        <w:t>: Dibagrozny@mail.ru</w:t>
      </w:r>
    </w:p>
    <w:p w:rsidR="00AC7767" w:rsidRDefault="00AC7767" w:rsidP="00AC7767">
      <w:pPr>
        <w:pStyle w:val="a4"/>
      </w:pPr>
      <w:r>
        <w:t xml:space="preserve">Исаева </w:t>
      </w:r>
      <w:proofErr w:type="spellStart"/>
      <w:r>
        <w:t>Хава</w:t>
      </w:r>
      <w:proofErr w:type="spellEnd"/>
      <w:r>
        <w:t xml:space="preserve"> Магомедовна,</w:t>
      </w:r>
    </w:p>
    <w:p w:rsidR="00AC7767" w:rsidRDefault="00AC7767" w:rsidP="00AC7767">
      <w:pPr>
        <w:pStyle w:val="a5"/>
      </w:pPr>
      <w:r>
        <w:t xml:space="preserve">магистрант 2-го курса, </w:t>
      </w:r>
      <w:r>
        <w:br/>
        <w:t xml:space="preserve">Чеченский государственный университет им. А. А. Кадырова, г. Грозный, Россия, </w:t>
      </w:r>
      <w:r>
        <w:br/>
        <w:t>e-</w:t>
      </w:r>
      <w:proofErr w:type="spellStart"/>
      <w:r>
        <w:t>mail</w:t>
      </w:r>
      <w:proofErr w:type="spellEnd"/>
      <w:r>
        <w:t>: magomadova.h54@mail.ru</w:t>
      </w:r>
    </w:p>
    <w:p w:rsidR="00AC7767" w:rsidRDefault="00AC7767" w:rsidP="00AC7767">
      <w:pPr>
        <w:pStyle w:val="a6"/>
      </w:pPr>
      <w:r>
        <w:t xml:space="preserve">Роль местных органов власти в достижении устойчивого территориального развития </w:t>
      </w:r>
    </w:p>
    <w:p w:rsidR="00AC7767" w:rsidRDefault="00AC7767" w:rsidP="00AC7767">
      <w:pPr>
        <w:pStyle w:val="a7"/>
      </w:pPr>
      <w:r>
        <w:t xml:space="preserve">В статье анализируются методы оценки устойчивого развития территорий. Определены ключевые факторы устойчивости регионального развития, что поможет органам государственной и муниципальной власти понять, </w:t>
      </w:r>
      <w:r>
        <w:lastRenderedPageBreak/>
        <w:t>как отслеживать текущие возможности территориальных экосистем для сбалансирования экосистем в условиях нестабильной экономической динамики под воздействием внешних и внутренних неблагоприятных факторов.</w:t>
      </w:r>
    </w:p>
    <w:p w:rsidR="00AC7767" w:rsidRDefault="00AC7767" w:rsidP="00AC7767">
      <w:pPr>
        <w:pStyle w:val="a7"/>
      </w:pPr>
      <w:r>
        <w:rPr>
          <w:spacing w:val="43"/>
        </w:rPr>
        <w:t>Ключевые слова</w:t>
      </w:r>
      <w:r>
        <w:t>: устойчивое территориальное развитие; местные сообщества; благосостояние населения; региональная политика.</w:t>
      </w:r>
    </w:p>
    <w:p w:rsidR="00AC7767" w:rsidRDefault="00AC7767" w:rsidP="00AC7767">
      <w:pPr>
        <w:pStyle w:val="a3"/>
      </w:pPr>
      <w:r>
        <w:t>UDC 332</w:t>
      </w:r>
    </w:p>
    <w:p w:rsidR="00AC7767" w:rsidRPr="00AC7767" w:rsidRDefault="00AC7767" w:rsidP="00AC7767">
      <w:pPr>
        <w:pStyle w:val="a8"/>
        <w:rPr>
          <w:lang w:val="en-US"/>
        </w:rPr>
      </w:pPr>
      <w:proofErr w:type="spellStart"/>
      <w:r w:rsidRPr="00AC7767">
        <w:rPr>
          <w:lang w:val="en-US"/>
        </w:rPr>
        <w:t>Dokhkilgova</w:t>
      </w:r>
      <w:proofErr w:type="spellEnd"/>
      <w:r w:rsidRPr="00AC7767">
        <w:rPr>
          <w:lang w:val="en-US"/>
        </w:rPr>
        <w:t xml:space="preserve"> </w:t>
      </w:r>
      <w:proofErr w:type="spellStart"/>
      <w:r w:rsidRPr="00AC7767">
        <w:rPr>
          <w:lang w:val="en-US"/>
        </w:rPr>
        <w:t>Diba</w:t>
      </w:r>
      <w:proofErr w:type="spellEnd"/>
      <w:r w:rsidRPr="00AC7767">
        <w:rPr>
          <w:lang w:val="en-US"/>
        </w:rPr>
        <w:t xml:space="preserve"> </w:t>
      </w:r>
      <w:proofErr w:type="spellStart"/>
      <w:r w:rsidRPr="00AC7767">
        <w:rPr>
          <w:lang w:val="en-US"/>
        </w:rPr>
        <w:t>Mazhitovna</w:t>
      </w:r>
      <w:proofErr w:type="spellEnd"/>
      <w:r w:rsidRPr="00AC7767">
        <w:rPr>
          <w:lang w:val="en-US"/>
        </w:rPr>
        <w:t>,</w:t>
      </w:r>
    </w:p>
    <w:p w:rsidR="00AC7767" w:rsidRPr="00AC7767" w:rsidRDefault="00AC7767" w:rsidP="00AC7767">
      <w:pPr>
        <w:pStyle w:val="a9"/>
        <w:rPr>
          <w:lang w:val="en-US"/>
        </w:rPr>
      </w:pPr>
      <w:r w:rsidRPr="00AC7767">
        <w:rPr>
          <w:lang w:val="en-US"/>
        </w:rPr>
        <w:t xml:space="preserve">Candidate of Economic Sciences, Associate Professor of the Department of Management of Regional Economy and Economic Security, Chechen State University named after </w:t>
      </w:r>
      <w:r w:rsidRPr="00AC7767">
        <w:rPr>
          <w:lang w:val="en-US"/>
        </w:rPr>
        <w:br/>
        <w:t xml:space="preserve">A. A. </w:t>
      </w:r>
      <w:proofErr w:type="spellStart"/>
      <w:r w:rsidRPr="00AC7767">
        <w:rPr>
          <w:lang w:val="en-US"/>
        </w:rPr>
        <w:t>Kadyrova</w:t>
      </w:r>
      <w:proofErr w:type="spellEnd"/>
      <w:r w:rsidRPr="00AC7767">
        <w:rPr>
          <w:lang w:val="en-US"/>
        </w:rPr>
        <w:t>, Grozny, Russia,</w:t>
      </w:r>
      <w:r w:rsidRPr="00AC7767">
        <w:rPr>
          <w:lang w:val="en-US"/>
        </w:rPr>
        <w:br/>
        <w:t xml:space="preserve"> </w:t>
      </w:r>
      <w:proofErr w:type="gramStart"/>
      <w:r w:rsidRPr="00AC7767">
        <w:rPr>
          <w:lang w:val="en-US"/>
        </w:rPr>
        <w:t>e</w:t>
      </w:r>
      <w:proofErr w:type="gramEnd"/>
      <w:r w:rsidRPr="00AC7767">
        <w:rPr>
          <w:lang w:val="en-US"/>
        </w:rPr>
        <w:t>-mail: Dibagrozny@mail.ru</w:t>
      </w:r>
    </w:p>
    <w:p w:rsidR="00AC7767" w:rsidRPr="00AC7767" w:rsidRDefault="00AC7767" w:rsidP="00AC7767">
      <w:pPr>
        <w:pStyle w:val="a8"/>
        <w:rPr>
          <w:lang w:val="en-US"/>
        </w:rPr>
      </w:pPr>
      <w:proofErr w:type="spellStart"/>
      <w:r w:rsidRPr="00AC7767">
        <w:rPr>
          <w:lang w:val="en-US"/>
        </w:rPr>
        <w:t>Isaeva</w:t>
      </w:r>
      <w:proofErr w:type="spellEnd"/>
      <w:r w:rsidRPr="00AC7767">
        <w:rPr>
          <w:lang w:val="en-US"/>
        </w:rPr>
        <w:t xml:space="preserve"> </w:t>
      </w:r>
      <w:proofErr w:type="spellStart"/>
      <w:r w:rsidRPr="00AC7767">
        <w:rPr>
          <w:lang w:val="en-US"/>
        </w:rPr>
        <w:t>Khava</w:t>
      </w:r>
      <w:proofErr w:type="spellEnd"/>
      <w:r w:rsidRPr="00AC7767">
        <w:rPr>
          <w:lang w:val="en-US"/>
        </w:rPr>
        <w:t xml:space="preserve"> </w:t>
      </w:r>
      <w:proofErr w:type="spellStart"/>
      <w:r w:rsidRPr="00AC7767">
        <w:rPr>
          <w:lang w:val="en-US"/>
        </w:rPr>
        <w:t>Magomedovna</w:t>
      </w:r>
      <w:proofErr w:type="spellEnd"/>
      <w:r w:rsidRPr="00AC7767">
        <w:rPr>
          <w:lang w:val="en-US"/>
        </w:rPr>
        <w:t>,</w:t>
      </w:r>
    </w:p>
    <w:p w:rsidR="00AC7767" w:rsidRPr="00AC7767" w:rsidRDefault="00AC7767" w:rsidP="00AC7767">
      <w:pPr>
        <w:pStyle w:val="a9"/>
        <w:rPr>
          <w:lang w:val="en-US"/>
        </w:rPr>
      </w:pPr>
      <w:r w:rsidRPr="00AC7767">
        <w:rPr>
          <w:lang w:val="en-US"/>
        </w:rPr>
        <w:t xml:space="preserve">2nd year master’s student, Chechen State University named after A. A. </w:t>
      </w:r>
      <w:proofErr w:type="spellStart"/>
      <w:r w:rsidRPr="00AC7767">
        <w:rPr>
          <w:lang w:val="en-US"/>
        </w:rPr>
        <w:t>Kadyrova</w:t>
      </w:r>
      <w:proofErr w:type="spellEnd"/>
      <w:r w:rsidRPr="00AC7767">
        <w:rPr>
          <w:lang w:val="en-US"/>
        </w:rPr>
        <w:t xml:space="preserve">, Grozny, Russia, </w:t>
      </w:r>
      <w:proofErr w:type="gramStart"/>
      <w:r w:rsidRPr="00AC7767">
        <w:rPr>
          <w:lang w:val="en-US"/>
        </w:rPr>
        <w:t>e</w:t>
      </w:r>
      <w:proofErr w:type="gramEnd"/>
      <w:r w:rsidRPr="00AC7767">
        <w:rPr>
          <w:lang w:val="en-US"/>
        </w:rPr>
        <w:t>-mail: magomadova.h54@mail.ru</w:t>
      </w:r>
    </w:p>
    <w:p w:rsidR="00AC7767" w:rsidRPr="00AC7767" w:rsidRDefault="00AC7767" w:rsidP="00AC7767">
      <w:pPr>
        <w:pStyle w:val="aa"/>
        <w:rPr>
          <w:lang w:val="en-US"/>
        </w:rPr>
      </w:pPr>
      <w:r w:rsidRPr="00AC7767">
        <w:rPr>
          <w:lang w:val="en-US"/>
        </w:rPr>
        <w:t>The role of local authorities in achieving sustainable territorial development</w:t>
      </w:r>
    </w:p>
    <w:p w:rsidR="00AC7767" w:rsidRPr="00AC7767" w:rsidRDefault="00AC7767" w:rsidP="00AC7767">
      <w:pPr>
        <w:pStyle w:val="a7"/>
        <w:rPr>
          <w:lang w:val="en-US"/>
        </w:rPr>
      </w:pPr>
      <w:r w:rsidRPr="00AC7767">
        <w:rPr>
          <w:lang w:val="en-US"/>
        </w:rPr>
        <w:t>The article analyzes methods for assessing the sustainable development of territories. The key factors for the sustainability of regional development have been identified, which will help state and municipal authorities understand how to track the current capabilities of territorial ecosystems to balance ecosystems in conditions of unstable economic dynamics under the influence of external and internal adverse factors.</w:t>
      </w:r>
    </w:p>
    <w:p w:rsidR="00AC7767" w:rsidRPr="00AC7767" w:rsidRDefault="00AC7767" w:rsidP="00AC7767">
      <w:pPr>
        <w:pStyle w:val="a7"/>
        <w:rPr>
          <w:lang w:val="en-US"/>
        </w:rPr>
      </w:pPr>
      <w:r w:rsidRPr="00AC7767">
        <w:rPr>
          <w:spacing w:val="43"/>
          <w:lang w:val="en-US"/>
        </w:rPr>
        <w:t>Keywords</w:t>
      </w:r>
      <w:r w:rsidRPr="00AC7767">
        <w:rPr>
          <w:lang w:val="en-US"/>
        </w:rPr>
        <w:t>: sustainable territorial development; local communities; welfare of the population; regional policy.</w:t>
      </w:r>
    </w:p>
    <w:p w:rsidR="00AC7767" w:rsidRPr="00AC7767" w:rsidRDefault="00AC7767" w:rsidP="00AC7767">
      <w:pPr>
        <w:pStyle w:val="a3"/>
        <w:rPr>
          <w:b w:val="0"/>
          <w:bCs w:val="0"/>
          <w:lang w:val="ru-RU"/>
        </w:rPr>
      </w:pPr>
      <w:r>
        <w:t>DOI</w:t>
      </w:r>
      <w:r w:rsidRPr="00AC7767">
        <w:rPr>
          <w:lang w:val="ru-RU"/>
        </w:rPr>
        <w:t xml:space="preserve"> 10.47576/</w:t>
      </w:r>
      <w:r w:rsidRPr="00AC7767">
        <w:rPr>
          <w:b w:val="0"/>
          <w:bCs w:val="0"/>
          <w:lang w:val="ru-RU"/>
        </w:rPr>
        <w:t xml:space="preserve">2712-7559_2022_3_4_295 </w:t>
      </w:r>
    </w:p>
    <w:p w:rsidR="00AC7767" w:rsidRPr="00AC7767" w:rsidRDefault="00AC7767" w:rsidP="00AC7767">
      <w:pPr>
        <w:pStyle w:val="a3"/>
        <w:rPr>
          <w:lang w:val="ru-RU"/>
        </w:rPr>
      </w:pPr>
      <w:r w:rsidRPr="00AC7767">
        <w:rPr>
          <w:lang w:val="ru-RU"/>
        </w:rPr>
        <w:t>УДК 332.14</w:t>
      </w:r>
    </w:p>
    <w:p w:rsidR="00AC7767" w:rsidRDefault="00AC7767" w:rsidP="00AC7767">
      <w:pPr>
        <w:pStyle w:val="a4"/>
      </w:pPr>
      <w:r>
        <w:t xml:space="preserve">Курбанова </w:t>
      </w:r>
      <w:proofErr w:type="spellStart"/>
      <w:r>
        <w:t>Умукусум</w:t>
      </w:r>
      <w:proofErr w:type="spellEnd"/>
      <w:r>
        <w:t xml:space="preserve"> Али-</w:t>
      </w:r>
      <w:proofErr w:type="spellStart"/>
      <w:r>
        <w:t>Искандеровна</w:t>
      </w:r>
      <w:proofErr w:type="spellEnd"/>
      <w:r>
        <w:t>,</w:t>
      </w:r>
    </w:p>
    <w:p w:rsidR="00AC7767" w:rsidRDefault="00AC7767" w:rsidP="00AC7767">
      <w:pPr>
        <w:pStyle w:val="a5"/>
      </w:pPr>
      <w:r>
        <w:t xml:space="preserve">кандидат экономических наук, доцент кафедры мировой и региональной экономики, Дагестанский государственный университет, </w:t>
      </w:r>
      <w:r>
        <w:br/>
        <w:t>г. Махачкала, Россия, e-</w:t>
      </w:r>
      <w:proofErr w:type="spellStart"/>
      <w:r>
        <w:t>mail</w:t>
      </w:r>
      <w:proofErr w:type="spellEnd"/>
      <w:r>
        <w:t xml:space="preserve">: sabiha73@mail.ru </w:t>
      </w:r>
    </w:p>
    <w:p w:rsidR="00AC7767" w:rsidRDefault="00AC7767" w:rsidP="00AC7767">
      <w:pPr>
        <w:pStyle w:val="a4"/>
      </w:pPr>
      <w:r>
        <w:t xml:space="preserve">Ибрагимова Камилла </w:t>
      </w:r>
      <w:proofErr w:type="spellStart"/>
      <w:r>
        <w:t>Давудовна</w:t>
      </w:r>
      <w:proofErr w:type="spellEnd"/>
      <w:r>
        <w:t>,</w:t>
      </w:r>
    </w:p>
    <w:p w:rsidR="00AC7767" w:rsidRDefault="00AC7767" w:rsidP="00AC7767">
      <w:pPr>
        <w:pStyle w:val="a5"/>
      </w:pPr>
      <w:r>
        <w:t>бакалавр, студент 4 курса направления «Региональная экономика», Дагестанский государственный университет, г. Махачкала, Россия, e-</w:t>
      </w:r>
      <w:proofErr w:type="spellStart"/>
      <w:r>
        <w:t>mail</w:t>
      </w:r>
      <w:proofErr w:type="spellEnd"/>
      <w:r>
        <w:t>: msartre@mail.ru</w:t>
      </w:r>
    </w:p>
    <w:p w:rsidR="00AC7767" w:rsidRDefault="00AC7767" w:rsidP="00AC7767">
      <w:pPr>
        <w:pStyle w:val="a4"/>
      </w:pPr>
      <w:proofErr w:type="spellStart"/>
      <w:r>
        <w:t>Мугутдинова</w:t>
      </w:r>
      <w:proofErr w:type="spellEnd"/>
      <w:r>
        <w:t xml:space="preserve"> </w:t>
      </w:r>
      <w:proofErr w:type="spellStart"/>
      <w:r>
        <w:t>Сияна</w:t>
      </w:r>
      <w:proofErr w:type="spellEnd"/>
      <w:r>
        <w:t xml:space="preserve"> </w:t>
      </w:r>
      <w:proofErr w:type="spellStart"/>
      <w:r>
        <w:t>Мугутдиновна</w:t>
      </w:r>
      <w:proofErr w:type="spellEnd"/>
      <w:r>
        <w:t>,</w:t>
      </w:r>
    </w:p>
    <w:p w:rsidR="00AC7767" w:rsidRDefault="00AC7767" w:rsidP="00AC7767">
      <w:pPr>
        <w:pStyle w:val="a5"/>
      </w:pPr>
      <w:r>
        <w:t xml:space="preserve">бакалавр, студент 4 курса направления </w:t>
      </w:r>
      <w:r>
        <w:br/>
        <w:t xml:space="preserve">«Региональная экономика», Дагестанский </w:t>
      </w:r>
      <w:r>
        <w:br/>
        <w:t>государственный университет, г. Махачкала, Россия, e-</w:t>
      </w:r>
      <w:proofErr w:type="spellStart"/>
      <w:r>
        <w:t>mail</w:t>
      </w:r>
      <w:proofErr w:type="spellEnd"/>
      <w:r>
        <w:t>: Siyana.mm@mail.ru</w:t>
      </w:r>
    </w:p>
    <w:p w:rsidR="00AC7767" w:rsidRDefault="00AC7767" w:rsidP="00AC7767">
      <w:pPr>
        <w:pStyle w:val="a6"/>
      </w:pPr>
      <w:r>
        <w:t>Оценка управления рисками социально-экономического развития региона (на примере Республики Дагестан)</w:t>
      </w:r>
    </w:p>
    <w:p w:rsidR="00AC7767" w:rsidRDefault="00AC7767" w:rsidP="00AC7767">
      <w:pPr>
        <w:pStyle w:val="a7"/>
      </w:pPr>
      <w:r>
        <w:t xml:space="preserve">В статье изучается представление риска, его отличие и взаимосвязь с понятиями неопределенности, угрозы, опасности, сохранности. Рассматриваются социально-экономические опасности регионального развития, факторы, их формирующие, и инструменты управления рисками. Описываются вероятные подходы к определению понятия “риск социально-экономического развития”, специфики высококачественной и численной идентификации рисков, индивидуальности областных приборов управления рисками. </w:t>
      </w:r>
    </w:p>
    <w:p w:rsidR="00AC7767" w:rsidRDefault="00AC7767" w:rsidP="00AC7767">
      <w:pPr>
        <w:pStyle w:val="a7"/>
      </w:pPr>
      <w:r>
        <w:rPr>
          <w:spacing w:val="43"/>
        </w:rPr>
        <w:t>Ключевые слова:</w:t>
      </w:r>
      <w:r>
        <w:t xml:space="preserve"> регион; риск; социально-экономическое развитие; уровень жизни; идентификация рисков; регулирование риска.</w:t>
      </w:r>
    </w:p>
    <w:p w:rsidR="00AC7767" w:rsidRDefault="00AC7767" w:rsidP="00AC7767">
      <w:pPr>
        <w:pStyle w:val="a3"/>
      </w:pPr>
      <w:r>
        <w:t>UDC 332.14</w:t>
      </w:r>
    </w:p>
    <w:p w:rsidR="00AC7767" w:rsidRPr="00AC7767" w:rsidRDefault="00AC7767" w:rsidP="00AC7767">
      <w:pPr>
        <w:pStyle w:val="a8"/>
        <w:rPr>
          <w:lang w:val="en-US"/>
        </w:rPr>
      </w:pPr>
      <w:proofErr w:type="spellStart"/>
      <w:r w:rsidRPr="00AC7767">
        <w:rPr>
          <w:lang w:val="en-US"/>
        </w:rPr>
        <w:t>Kurbanova</w:t>
      </w:r>
      <w:proofErr w:type="spellEnd"/>
      <w:r w:rsidRPr="00AC7767">
        <w:rPr>
          <w:lang w:val="en-US"/>
        </w:rPr>
        <w:t xml:space="preserve"> </w:t>
      </w:r>
      <w:proofErr w:type="spellStart"/>
      <w:r w:rsidRPr="00AC7767">
        <w:rPr>
          <w:lang w:val="en-US"/>
        </w:rPr>
        <w:t>Umukusum</w:t>
      </w:r>
      <w:proofErr w:type="spellEnd"/>
      <w:r w:rsidRPr="00AC7767">
        <w:rPr>
          <w:lang w:val="en-US"/>
        </w:rPr>
        <w:t xml:space="preserve"> Ali-</w:t>
      </w:r>
      <w:proofErr w:type="spellStart"/>
      <w:r w:rsidRPr="00AC7767">
        <w:rPr>
          <w:lang w:val="en-US"/>
        </w:rPr>
        <w:t>Iskanderovna</w:t>
      </w:r>
      <w:proofErr w:type="spellEnd"/>
      <w:r w:rsidRPr="00AC7767">
        <w:rPr>
          <w:lang w:val="en-US"/>
        </w:rPr>
        <w:t>,</w:t>
      </w:r>
    </w:p>
    <w:p w:rsidR="00AC7767" w:rsidRPr="00AC7767" w:rsidRDefault="00AC7767" w:rsidP="00AC7767">
      <w:pPr>
        <w:pStyle w:val="a9"/>
        <w:rPr>
          <w:lang w:val="en-US"/>
        </w:rPr>
      </w:pPr>
      <w:r w:rsidRPr="00AC7767">
        <w:rPr>
          <w:lang w:val="en-US"/>
        </w:rPr>
        <w:t>Candidate of Economic Sciences, Associate Professor, Department of World and Regional Economics, Dagestan State University, Makhachkala, Russia, e-mail: sabiha73@mail.ru</w:t>
      </w:r>
    </w:p>
    <w:p w:rsidR="00AC7767" w:rsidRPr="00AC7767" w:rsidRDefault="00AC7767" w:rsidP="00AC7767">
      <w:pPr>
        <w:pStyle w:val="a8"/>
        <w:rPr>
          <w:lang w:val="en-US"/>
        </w:rPr>
      </w:pPr>
      <w:proofErr w:type="spellStart"/>
      <w:r w:rsidRPr="00AC7767">
        <w:rPr>
          <w:lang w:val="en-US"/>
        </w:rPr>
        <w:t>Ibragimova</w:t>
      </w:r>
      <w:proofErr w:type="spellEnd"/>
      <w:r w:rsidRPr="00AC7767">
        <w:rPr>
          <w:lang w:val="en-US"/>
        </w:rPr>
        <w:t xml:space="preserve"> </w:t>
      </w:r>
      <w:proofErr w:type="spellStart"/>
      <w:r w:rsidRPr="00AC7767">
        <w:rPr>
          <w:lang w:val="en-US"/>
        </w:rPr>
        <w:t>Kamilla</w:t>
      </w:r>
      <w:proofErr w:type="spellEnd"/>
      <w:r w:rsidRPr="00AC7767">
        <w:rPr>
          <w:lang w:val="en-US"/>
        </w:rPr>
        <w:t xml:space="preserve"> </w:t>
      </w:r>
      <w:proofErr w:type="spellStart"/>
      <w:r w:rsidRPr="00AC7767">
        <w:rPr>
          <w:lang w:val="en-US"/>
        </w:rPr>
        <w:t>Davudovna</w:t>
      </w:r>
      <w:proofErr w:type="spellEnd"/>
      <w:r w:rsidRPr="00AC7767">
        <w:rPr>
          <w:lang w:val="en-US"/>
        </w:rPr>
        <w:t>,</w:t>
      </w:r>
    </w:p>
    <w:p w:rsidR="00AC7767" w:rsidRPr="00AC7767" w:rsidRDefault="00AC7767" w:rsidP="00AC7767">
      <w:pPr>
        <w:pStyle w:val="a9"/>
        <w:rPr>
          <w:lang w:val="en-US"/>
        </w:rPr>
      </w:pPr>
      <w:proofErr w:type="gramStart"/>
      <w:r w:rsidRPr="00AC7767">
        <w:rPr>
          <w:lang w:val="en-US"/>
        </w:rPr>
        <w:lastRenderedPageBreak/>
        <w:t>bachelor</w:t>
      </w:r>
      <w:proofErr w:type="gramEnd"/>
      <w:r w:rsidRPr="00AC7767">
        <w:rPr>
          <w:lang w:val="en-US"/>
        </w:rPr>
        <w:t>, 4th year student of the direction “Regional Economics”, Dagestan State University, Makhachkala, Russia, e-mail: msartre@mail.ru</w:t>
      </w:r>
    </w:p>
    <w:p w:rsidR="00AC7767" w:rsidRPr="00AC7767" w:rsidRDefault="00AC7767" w:rsidP="00AC7767">
      <w:pPr>
        <w:pStyle w:val="a8"/>
        <w:rPr>
          <w:lang w:val="en-US"/>
        </w:rPr>
      </w:pPr>
      <w:proofErr w:type="spellStart"/>
      <w:r w:rsidRPr="00AC7767">
        <w:rPr>
          <w:lang w:val="en-US"/>
        </w:rPr>
        <w:t>Mugutdinova</w:t>
      </w:r>
      <w:proofErr w:type="spellEnd"/>
      <w:r w:rsidRPr="00AC7767">
        <w:rPr>
          <w:lang w:val="en-US"/>
        </w:rPr>
        <w:t xml:space="preserve"> </w:t>
      </w:r>
      <w:proofErr w:type="spellStart"/>
      <w:r w:rsidRPr="00AC7767">
        <w:rPr>
          <w:lang w:val="en-US"/>
        </w:rPr>
        <w:t>Siyana</w:t>
      </w:r>
      <w:proofErr w:type="spellEnd"/>
      <w:r w:rsidRPr="00AC7767">
        <w:rPr>
          <w:lang w:val="en-US"/>
        </w:rPr>
        <w:t xml:space="preserve"> </w:t>
      </w:r>
      <w:proofErr w:type="spellStart"/>
      <w:r w:rsidRPr="00AC7767">
        <w:rPr>
          <w:lang w:val="en-US"/>
        </w:rPr>
        <w:t>Mugutdinovna</w:t>
      </w:r>
      <w:proofErr w:type="spellEnd"/>
      <w:r w:rsidRPr="00AC7767">
        <w:rPr>
          <w:lang w:val="en-US"/>
        </w:rPr>
        <w:t>,</w:t>
      </w:r>
    </w:p>
    <w:p w:rsidR="00AC7767" w:rsidRPr="00AC7767" w:rsidRDefault="00AC7767" w:rsidP="00AC7767">
      <w:pPr>
        <w:pStyle w:val="a9"/>
        <w:rPr>
          <w:lang w:val="en-US"/>
        </w:rPr>
      </w:pPr>
      <w:proofErr w:type="gramStart"/>
      <w:r w:rsidRPr="00AC7767">
        <w:rPr>
          <w:lang w:val="en-US"/>
        </w:rPr>
        <w:t>bachelor</w:t>
      </w:r>
      <w:proofErr w:type="gramEnd"/>
      <w:r w:rsidRPr="00AC7767">
        <w:rPr>
          <w:lang w:val="en-US"/>
        </w:rPr>
        <w:t>, 4th year student of the direction “Regional Economics”, Dagestan State University, Makhachkala, Russia, e-mail: Siyana.mm@mail.ru</w:t>
      </w:r>
    </w:p>
    <w:p w:rsidR="00AC7767" w:rsidRPr="00AC7767" w:rsidRDefault="00AC7767" w:rsidP="00AC7767">
      <w:pPr>
        <w:pStyle w:val="aa"/>
        <w:rPr>
          <w:lang w:val="en-US"/>
        </w:rPr>
      </w:pPr>
      <w:r w:rsidRPr="00AC7767">
        <w:rPr>
          <w:lang w:val="en-US"/>
        </w:rPr>
        <w:t>Assessment of risk management of socio-economic development of the region (on the example of the Republic of Dagestan)</w:t>
      </w:r>
    </w:p>
    <w:p w:rsidR="00AC7767" w:rsidRPr="00AC7767" w:rsidRDefault="00AC7767" w:rsidP="00AC7767">
      <w:pPr>
        <w:pStyle w:val="a7"/>
        <w:rPr>
          <w:lang w:val="en-US"/>
        </w:rPr>
      </w:pPr>
      <w:r w:rsidRPr="00AC7767">
        <w:rPr>
          <w:lang w:val="en-US"/>
        </w:rPr>
        <w:t>The article studies the representation of risk, its difference and relationship with the concepts of uncertainty, threat, danger, safety. The socio-economic dangers of regional development, the factors that form them, and risk management tools are considered. Possible approaches to finding the definition of “risk of socio-economic development”, the specifics of high-quality and numerical identification of risks, the individuality of regional risk management devices are described.</w:t>
      </w:r>
    </w:p>
    <w:p w:rsidR="00AC7767" w:rsidRPr="00AC7767" w:rsidRDefault="00AC7767" w:rsidP="00AC7767">
      <w:pPr>
        <w:pStyle w:val="a7"/>
        <w:rPr>
          <w:lang w:val="en-US"/>
        </w:rPr>
      </w:pPr>
      <w:r w:rsidRPr="00AC7767">
        <w:rPr>
          <w:spacing w:val="43"/>
          <w:lang w:val="en-US"/>
        </w:rPr>
        <w:t>Keywords</w:t>
      </w:r>
      <w:r w:rsidRPr="00AC7767">
        <w:rPr>
          <w:lang w:val="en-US"/>
        </w:rPr>
        <w:t>: region; risk; socio-economic development; standard of living; risk identification; risk management.</w:t>
      </w:r>
    </w:p>
    <w:p w:rsidR="00AC7767" w:rsidRDefault="00AC7767" w:rsidP="00AC7767">
      <w:pPr>
        <w:pStyle w:val="a3"/>
        <w:rPr>
          <w:b w:val="0"/>
          <w:bCs w:val="0"/>
        </w:rPr>
      </w:pPr>
      <w:r>
        <w:t>DOI 10.47576/</w:t>
      </w:r>
      <w:r>
        <w:rPr>
          <w:b w:val="0"/>
          <w:bCs w:val="0"/>
        </w:rPr>
        <w:t xml:space="preserve">2712-7559_2022_3_4_299 </w:t>
      </w:r>
    </w:p>
    <w:p w:rsidR="00AC7767" w:rsidRDefault="00AC7767" w:rsidP="00AC7767">
      <w:pPr>
        <w:pStyle w:val="a3"/>
      </w:pPr>
      <w:r>
        <w:t>УДК 331.108.2</w:t>
      </w:r>
    </w:p>
    <w:p w:rsidR="00AC7767" w:rsidRPr="00AC7767" w:rsidRDefault="00AC7767" w:rsidP="00AC7767">
      <w:pPr>
        <w:pStyle w:val="a4"/>
        <w:rPr>
          <w:lang w:val="en-US"/>
        </w:rPr>
      </w:pPr>
      <w:proofErr w:type="spellStart"/>
      <w:r>
        <w:t>Асриянц</w:t>
      </w:r>
      <w:proofErr w:type="spellEnd"/>
      <w:r w:rsidRPr="00AC7767">
        <w:rPr>
          <w:lang w:val="en-US"/>
        </w:rPr>
        <w:t xml:space="preserve"> </w:t>
      </w:r>
      <w:proofErr w:type="spellStart"/>
      <w:r>
        <w:t>Каринэ</w:t>
      </w:r>
      <w:proofErr w:type="spellEnd"/>
      <w:r w:rsidRPr="00AC7767">
        <w:rPr>
          <w:lang w:val="en-US"/>
        </w:rPr>
        <w:t xml:space="preserve"> </w:t>
      </w:r>
      <w:r>
        <w:t>Геннадьевна</w:t>
      </w:r>
      <w:r w:rsidRPr="00AC7767">
        <w:rPr>
          <w:lang w:val="en-US"/>
        </w:rPr>
        <w:t>,</w:t>
      </w:r>
    </w:p>
    <w:p w:rsidR="00AC7767" w:rsidRDefault="00AC7767" w:rsidP="00AC7767">
      <w:pPr>
        <w:pStyle w:val="a5"/>
      </w:pPr>
      <w:r>
        <w:t xml:space="preserve">кандидат экономических наук, доцент кафедры государственного и муниципального управления, Дагестанский государственный университет, г. Махачкала, Россия, </w:t>
      </w:r>
      <w:r>
        <w:br/>
        <w:t>e-</w:t>
      </w:r>
      <w:proofErr w:type="spellStart"/>
      <w:r>
        <w:t>mail</w:t>
      </w:r>
      <w:proofErr w:type="spellEnd"/>
      <w:r>
        <w:t>: divikas@mail.ru</w:t>
      </w:r>
    </w:p>
    <w:p w:rsidR="00AC7767" w:rsidRDefault="00AC7767" w:rsidP="00AC7767">
      <w:pPr>
        <w:pStyle w:val="a4"/>
      </w:pPr>
      <w:proofErr w:type="spellStart"/>
      <w:r>
        <w:t>Абдулкадырова</w:t>
      </w:r>
      <w:proofErr w:type="spellEnd"/>
      <w:r>
        <w:t xml:space="preserve"> </w:t>
      </w:r>
      <w:proofErr w:type="spellStart"/>
      <w:r>
        <w:t>Патимат</w:t>
      </w:r>
      <w:proofErr w:type="spellEnd"/>
      <w:r>
        <w:t xml:space="preserve"> </w:t>
      </w:r>
      <w:proofErr w:type="spellStart"/>
      <w:r>
        <w:t>Алихановна</w:t>
      </w:r>
      <w:proofErr w:type="spellEnd"/>
      <w:r>
        <w:t>,</w:t>
      </w:r>
    </w:p>
    <w:p w:rsidR="00AC7767" w:rsidRDefault="00AC7767" w:rsidP="00AC7767">
      <w:pPr>
        <w:pStyle w:val="a5"/>
      </w:pPr>
      <w:r>
        <w:t xml:space="preserve">студент 4 курса направления «Государственное и муниципальное управление», </w:t>
      </w:r>
      <w:r>
        <w:br/>
        <w:t xml:space="preserve">Дагестанский государственный университет, г. Махачкала, Россия, </w:t>
      </w:r>
      <w:r>
        <w:br/>
        <w:t>e-</w:t>
      </w:r>
      <w:proofErr w:type="spellStart"/>
      <w:r>
        <w:t>mail</w:t>
      </w:r>
      <w:proofErr w:type="spellEnd"/>
      <w:r>
        <w:t>: patimat.abdulkadirova2001@mail.ru</w:t>
      </w:r>
    </w:p>
    <w:p w:rsidR="00AC7767" w:rsidRDefault="00AC7767" w:rsidP="00AC7767">
      <w:pPr>
        <w:pStyle w:val="a4"/>
      </w:pPr>
      <w:r>
        <w:t xml:space="preserve">Магомедова </w:t>
      </w:r>
      <w:proofErr w:type="spellStart"/>
      <w:r>
        <w:t>Аминат</w:t>
      </w:r>
      <w:proofErr w:type="spellEnd"/>
      <w:r>
        <w:t xml:space="preserve"> </w:t>
      </w:r>
      <w:proofErr w:type="spellStart"/>
      <w:r>
        <w:t>Мажидовна</w:t>
      </w:r>
      <w:proofErr w:type="spellEnd"/>
      <w:r>
        <w:t>,</w:t>
      </w:r>
    </w:p>
    <w:p w:rsidR="00AC7767" w:rsidRDefault="00AC7767" w:rsidP="00AC7767">
      <w:pPr>
        <w:pStyle w:val="a5"/>
      </w:pPr>
      <w:r>
        <w:t xml:space="preserve">студент 4 курса направления «Государственное и муниципальное управление», </w:t>
      </w:r>
      <w:r>
        <w:br/>
        <w:t xml:space="preserve">Дагестанский государственный </w:t>
      </w:r>
      <w:r>
        <w:br/>
        <w:t xml:space="preserve">университет, г. Махачкала, Россия, </w:t>
      </w:r>
      <w:r>
        <w:br/>
        <w:t>e-</w:t>
      </w:r>
      <w:proofErr w:type="spellStart"/>
      <w:r>
        <w:t>mail</w:t>
      </w:r>
      <w:proofErr w:type="spellEnd"/>
      <w:r>
        <w:t>: galimat.magomedova.04@gmail.com</w:t>
      </w:r>
    </w:p>
    <w:p w:rsidR="00AC7767" w:rsidRDefault="00AC7767" w:rsidP="00AC7767">
      <w:pPr>
        <w:pStyle w:val="a6"/>
      </w:pPr>
      <w:r>
        <w:t xml:space="preserve">Кадровая политика </w:t>
      </w:r>
      <w:r>
        <w:br/>
        <w:t>и стратегия управления персоналом в органах государственной власти</w:t>
      </w:r>
    </w:p>
    <w:p w:rsidR="00AC7767" w:rsidRDefault="00AC7767" w:rsidP="00AC7767">
      <w:pPr>
        <w:pStyle w:val="a7"/>
      </w:pPr>
      <w:r>
        <w:t xml:space="preserve">В статье анализируется российская государственная служба как самостоятельный институт. Отмечается, что она является одной из самых молодых государственных служб в мире. </w:t>
      </w:r>
      <w:proofErr w:type="gramStart"/>
      <w:r>
        <w:t>На данном этапе, чтобы сделать рывок вперед в процессе реформирования системы и обеспечить государственные органы первоклассными специалистами, обладающими навыками, компетенциями и опытом, необходимыми для достижения национальных целей, необходимо пересмотреть законодательные нормы и руководящие принципы, регулирующие систему управления человеческими ресурсами на государственной службе, а также процедуры и инструменты, поддерживающие ее, и внедрить новые процессы управления персоналом в органах государственной власти.</w:t>
      </w:r>
      <w:proofErr w:type="gramEnd"/>
    </w:p>
    <w:p w:rsidR="00AC7767" w:rsidRDefault="00AC7767" w:rsidP="00AC7767">
      <w:pPr>
        <w:pStyle w:val="a7"/>
      </w:pPr>
      <w:r>
        <w:rPr>
          <w:spacing w:val="43"/>
        </w:rPr>
        <w:t>Ключевые слова</w:t>
      </w:r>
      <w:r>
        <w:t xml:space="preserve">: кадровая политика; органы государственной власти; стратегия управления; государственный гражданский служащий. </w:t>
      </w:r>
    </w:p>
    <w:p w:rsidR="00AC7767" w:rsidRDefault="00AC7767" w:rsidP="00AC7767">
      <w:pPr>
        <w:pStyle w:val="a3"/>
      </w:pPr>
      <w:r>
        <w:t>UDC 331.108.2</w:t>
      </w:r>
    </w:p>
    <w:p w:rsidR="00AC7767" w:rsidRPr="00AC7767" w:rsidRDefault="00AC7767" w:rsidP="00AC7767">
      <w:pPr>
        <w:pStyle w:val="a8"/>
        <w:rPr>
          <w:lang w:val="en-US"/>
        </w:rPr>
      </w:pPr>
      <w:proofErr w:type="spellStart"/>
      <w:r w:rsidRPr="00AC7767">
        <w:rPr>
          <w:lang w:val="en-US"/>
        </w:rPr>
        <w:t>Asriyants</w:t>
      </w:r>
      <w:proofErr w:type="spellEnd"/>
      <w:r w:rsidRPr="00AC7767">
        <w:rPr>
          <w:lang w:val="en-US"/>
        </w:rPr>
        <w:t xml:space="preserve"> </w:t>
      </w:r>
      <w:proofErr w:type="spellStart"/>
      <w:r w:rsidRPr="00AC7767">
        <w:rPr>
          <w:lang w:val="en-US"/>
        </w:rPr>
        <w:t>Karine</w:t>
      </w:r>
      <w:proofErr w:type="spellEnd"/>
      <w:r w:rsidRPr="00AC7767">
        <w:rPr>
          <w:lang w:val="en-US"/>
        </w:rPr>
        <w:t xml:space="preserve"> </w:t>
      </w:r>
      <w:proofErr w:type="spellStart"/>
      <w:r w:rsidRPr="00AC7767">
        <w:rPr>
          <w:lang w:val="en-US"/>
        </w:rPr>
        <w:t>Gennadievna</w:t>
      </w:r>
      <w:proofErr w:type="spellEnd"/>
      <w:r w:rsidRPr="00AC7767">
        <w:rPr>
          <w:lang w:val="en-US"/>
        </w:rPr>
        <w:t>,</w:t>
      </w:r>
    </w:p>
    <w:p w:rsidR="00AC7767" w:rsidRPr="00AC7767" w:rsidRDefault="00AC7767" w:rsidP="00AC7767">
      <w:pPr>
        <w:pStyle w:val="a9"/>
        <w:rPr>
          <w:lang w:val="en-US"/>
        </w:rPr>
      </w:pPr>
      <w:r w:rsidRPr="00AC7767">
        <w:rPr>
          <w:lang w:val="en-US"/>
        </w:rPr>
        <w:t>Candidate of Economic Sciences, Associate Professor, Department of State and Municipal Administration, Dagestan State University, Makhachkala, Russia, e-mail: divikas@mail.ru</w:t>
      </w:r>
    </w:p>
    <w:p w:rsidR="00AC7767" w:rsidRPr="00AC7767" w:rsidRDefault="00AC7767" w:rsidP="00AC7767">
      <w:pPr>
        <w:pStyle w:val="a8"/>
        <w:rPr>
          <w:lang w:val="en-US"/>
        </w:rPr>
      </w:pPr>
      <w:proofErr w:type="spellStart"/>
      <w:r w:rsidRPr="00AC7767">
        <w:rPr>
          <w:lang w:val="en-US"/>
        </w:rPr>
        <w:t>Abdulkadyrova</w:t>
      </w:r>
      <w:proofErr w:type="spellEnd"/>
      <w:r w:rsidRPr="00AC7767">
        <w:rPr>
          <w:lang w:val="en-US"/>
        </w:rPr>
        <w:t xml:space="preserve"> </w:t>
      </w:r>
      <w:proofErr w:type="spellStart"/>
      <w:r w:rsidRPr="00AC7767">
        <w:rPr>
          <w:lang w:val="en-US"/>
        </w:rPr>
        <w:t>Patimat</w:t>
      </w:r>
      <w:proofErr w:type="spellEnd"/>
      <w:r w:rsidRPr="00AC7767">
        <w:rPr>
          <w:lang w:val="en-US"/>
        </w:rPr>
        <w:t xml:space="preserve"> </w:t>
      </w:r>
      <w:proofErr w:type="spellStart"/>
      <w:r w:rsidRPr="00AC7767">
        <w:rPr>
          <w:lang w:val="en-US"/>
        </w:rPr>
        <w:t>Alikhanovna</w:t>
      </w:r>
      <w:proofErr w:type="spellEnd"/>
      <w:r w:rsidRPr="00AC7767">
        <w:rPr>
          <w:lang w:val="en-US"/>
        </w:rPr>
        <w:t>,</w:t>
      </w:r>
    </w:p>
    <w:p w:rsidR="00AC7767" w:rsidRPr="00AC7767" w:rsidRDefault="00AC7767" w:rsidP="00AC7767">
      <w:pPr>
        <w:pStyle w:val="a9"/>
        <w:rPr>
          <w:lang w:val="en-US"/>
        </w:rPr>
      </w:pPr>
      <w:r w:rsidRPr="00AC7767">
        <w:rPr>
          <w:lang w:val="en-US"/>
        </w:rPr>
        <w:lastRenderedPageBreak/>
        <w:t xml:space="preserve">4th year student of the direction “State and municipal management”, Dagestan State University, Makhachkala, Russia, </w:t>
      </w:r>
      <w:r w:rsidRPr="00AC7767">
        <w:rPr>
          <w:lang w:val="en-US"/>
        </w:rPr>
        <w:br/>
        <w:t>e-mail: patimat.abdulkadirova2001@mail.ru</w:t>
      </w:r>
    </w:p>
    <w:p w:rsidR="00AC7767" w:rsidRPr="00AC7767" w:rsidRDefault="00AC7767" w:rsidP="00AC7767">
      <w:pPr>
        <w:pStyle w:val="a8"/>
        <w:rPr>
          <w:lang w:val="en-US"/>
        </w:rPr>
      </w:pPr>
      <w:proofErr w:type="spellStart"/>
      <w:r w:rsidRPr="00AC7767">
        <w:rPr>
          <w:lang w:val="en-US"/>
        </w:rPr>
        <w:t>Magomedova</w:t>
      </w:r>
      <w:proofErr w:type="spellEnd"/>
      <w:r w:rsidRPr="00AC7767">
        <w:rPr>
          <w:lang w:val="en-US"/>
        </w:rPr>
        <w:t xml:space="preserve"> </w:t>
      </w:r>
      <w:proofErr w:type="spellStart"/>
      <w:r w:rsidRPr="00AC7767">
        <w:rPr>
          <w:lang w:val="en-US"/>
        </w:rPr>
        <w:t>Aminat</w:t>
      </w:r>
      <w:proofErr w:type="spellEnd"/>
      <w:r w:rsidRPr="00AC7767">
        <w:rPr>
          <w:lang w:val="en-US"/>
        </w:rPr>
        <w:t xml:space="preserve"> </w:t>
      </w:r>
      <w:proofErr w:type="spellStart"/>
      <w:r w:rsidRPr="00AC7767">
        <w:rPr>
          <w:lang w:val="en-US"/>
        </w:rPr>
        <w:t>Mazhidovna</w:t>
      </w:r>
      <w:proofErr w:type="spellEnd"/>
      <w:r w:rsidRPr="00AC7767">
        <w:rPr>
          <w:lang w:val="en-US"/>
        </w:rPr>
        <w:t>,</w:t>
      </w:r>
    </w:p>
    <w:p w:rsidR="00AC7767" w:rsidRPr="00AC7767" w:rsidRDefault="00AC7767" w:rsidP="00AC7767">
      <w:pPr>
        <w:pStyle w:val="a9"/>
        <w:rPr>
          <w:lang w:val="en-US"/>
        </w:rPr>
      </w:pPr>
      <w:r w:rsidRPr="00AC7767">
        <w:rPr>
          <w:lang w:val="en-US"/>
        </w:rPr>
        <w:t xml:space="preserve">4th year student of the direction “State and municipal management”, Dagestan State University, Makhachkala, Russia, </w:t>
      </w:r>
      <w:r w:rsidRPr="00AC7767">
        <w:rPr>
          <w:lang w:val="en-US"/>
        </w:rPr>
        <w:br/>
        <w:t>e-mail: galimat.magomedova.04@gmail.com</w:t>
      </w:r>
    </w:p>
    <w:p w:rsidR="00AC7767" w:rsidRPr="00AC7767" w:rsidRDefault="00AC7767" w:rsidP="00AC7767">
      <w:pPr>
        <w:pStyle w:val="aa"/>
        <w:rPr>
          <w:lang w:val="en-US"/>
        </w:rPr>
      </w:pPr>
      <w:r w:rsidRPr="00AC7767">
        <w:rPr>
          <w:lang w:val="en-US"/>
        </w:rPr>
        <w:t>Personnel policy and personnel management strategy in public authorities</w:t>
      </w:r>
    </w:p>
    <w:p w:rsidR="00AC7767" w:rsidRPr="00AC7767" w:rsidRDefault="00AC7767" w:rsidP="00AC7767">
      <w:pPr>
        <w:pStyle w:val="a7"/>
        <w:rPr>
          <w:lang w:val="en-US"/>
        </w:rPr>
      </w:pPr>
      <w:r w:rsidRPr="00AC7767">
        <w:rPr>
          <w:lang w:val="en-US"/>
        </w:rPr>
        <w:t>The article analyzes the Russian public service as an independent institution. It is noted that it is one of the youngest public services in the world. At this stage, in order to make a leap forward in the process of reforming the system and provide government bodies with first-class specialists with the skills, competencies and experience necessary to achieve national goals, it is necessary to revise the laws and guidelines governing the human resource management system in the civil service, and also procedures and tools that support it, and introduce new personnel management processes in public authorities.</w:t>
      </w:r>
    </w:p>
    <w:p w:rsidR="00AC7767" w:rsidRPr="00AC7767" w:rsidRDefault="00AC7767" w:rsidP="00AC7767">
      <w:pPr>
        <w:pStyle w:val="a7"/>
        <w:rPr>
          <w:lang w:val="en-US"/>
        </w:rPr>
      </w:pPr>
      <w:r w:rsidRPr="00AC7767">
        <w:rPr>
          <w:spacing w:val="43"/>
          <w:lang w:val="en-US"/>
        </w:rPr>
        <w:t>Keywords</w:t>
      </w:r>
      <w:r w:rsidRPr="00AC7767">
        <w:rPr>
          <w:lang w:val="en-US"/>
        </w:rPr>
        <w:t>: personnel policy; government departments; management strategy; government civil servant.</w:t>
      </w:r>
    </w:p>
    <w:p w:rsidR="00AC7767" w:rsidRPr="00AC7767" w:rsidRDefault="00AC7767" w:rsidP="00AC7767">
      <w:pPr>
        <w:pStyle w:val="a3"/>
        <w:rPr>
          <w:b w:val="0"/>
          <w:bCs w:val="0"/>
          <w:lang w:val="ru-RU"/>
        </w:rPr>
      </w:pPr>
      <w:r>
        <w:t>DOI</w:t>
      </w:r>
      <w:r w:rsidRPr="00AC7767">
        <w:rPr>
          <w:lang w:val="ru-RU"/>
        </w:rPr>
        <w:t xml:space="preserve"> 10.47576/</w:t>
      </w:r>
      <w:r w:rsidRPr="00AC7767">
        <w:rPr>
          <w:b w:val="0"/>
          <w:bCs w:val="0"/>
          <w:lang w:val="ru-RU"/>
        </w:rPr>
        <w:t xml:space="preserve">2712-7559_2022_3_4_304 </w:t>
      </w:r>
    </w:p>
    <w:p w:rsidR="00AC7767" w:rsidRPr="00AC7767" w:rsidRDefault="00AC7767" w:rsidP="00AC7767">
      <w:pPr>
        <w:pStyle w:val="a3"/>
        <w:rPr>
          <w:lang w:val="ru-RU"/>
        </w:rPr>
      </w:pPr>
      <w:r w:rsidRPr="00AC7767">
        <w:rPr>
          <w:lang w:val="ru-RU"/>
        </w:rPr>
        <w:t>УДК 336.22</w:t>
      </w:r>
    </w:p>
    <w:p w:rsidR="00AC7767" w:rsidRDefault="00AC7767" w:rsidP="00AC7767">
      <w:pPr>
        <w:pStyle w:val="a4"/>
      </w:pPr>
      <w:r>
        <w:t xml:space="preserve">Гамзатова Сабина </w:t>
      </w:r>
      <w:proofErr w:type="spellStart"/>
      <w:r>
        <w:t>Асамудиновна</w:t>
      </w:r>
      <w:proofErr w:type="spellEnd"/>
      <w:r>
        <w:t xml:space="preserve">, </w:t>
      </w:r>
    </w:p>
    <w:p w:rsidR="00AC7767" w:rsidRDefault="00AC7767" w:rsidP="00AC7767">
      <w:pPr>
        <w:pStyle w:val="a5"/>
      </w:pPr>
      <w:r>
        <w:t xml:space="preserve">магистрант второго года </w:t>
      </w:r>
      <w:proofErr w:type="gramStart"/>
      <w:r>
        <w:t xml:space="preserve">обучения </w:t>
      </w:r>
      <w:r>
        <w:br/>
        <w:t>по направлению</w:t>
      </w:r>
      <w:proofErr w:type="gramEnd"/>
      <w:r>
        <w:t xml:space="preserve"> «Финансы и кредит», </w:t>
      </w:r>
      <w:r>
        <w:br/>
        <w:t xml:space="preserve">Дагестанский государственный </w:t>
      </w:r>
      <w:r>
        <w:br/>
        <w:t xml:space="preserve">университет, г. Махачкала, Россия, </w:t>
      </w:r>
      <w:r>
        <w:br/>
        <w:t>e-</w:t>
      </w:r>
      <w:proofErr w:type="spellStart"/>
      <w:r>
        <w:t>mail</w:t>
      </w:r>
      <w:proofErr w:type="spellEnd"/>
      <w:r>
        <w:t xml:space="preserve">: sabina.gamzatova.98@mail.ru </w:t>
      </w:r>
    </w:p>
    <w:p w:rsidR="00AC7767" w:rsidRDefault="00AC7767" w:rsidP="00AC7767">
      <w:pPr>
        <w:pStyle w:val="a4"/>
      </w:pPr>
      <w:proofErr w:type="spellStart"/>
      <w:r>
        <w:t>Ниналалова</w:t>
      </w:r>
      <w:proofErr w:type="spellEnd"/>
      <w:r>
        <w:t xml:space="preserve"> Фатима </w:t>
      </w:r>
      <w:proofErr w:type="spellStart"/>
      <w:r>
        <w:t>Ибрагимовна</w:t>
      </w:r>
      <w:proofErr w:type="spellEnd"/>
      <w:r>
        <w:t xml:space="preserve">, </w:t>
      </w:r>
    </w:p>
    <w:p w:rsidR="00AC7767" w:rsidRDefault="00AC7767" w:rsidP="00AC7767">
      <w:pPr>
        <w:pStyle w:val="a5"/>
      </w:pPr>
      <w:r>
        <w:t xml:space="preserve">кандидат экономических наук, доцент кафедры финансов и кредита, Дагестанский государственный университет, </w:t>
      </w:r>
      <w:r>
        <w:br/>
        <w:t xml:space="preserve">г. Махачкала, Россия, </w:t>
      </w:r>
      <w:r>
        <w:br/>
        <w:t>e-</w:t>
      </w:r>
      <w:proofErr w:type="spellStart"/>
      <w:r>
        <w:t>mail</w:t>
      </w:r>
      <w:proofErr w:type="spellEnd"/>
      <w:r>
        <w:t xml:space="preserve">: nifatima@mail.ru </w:t>
      </w:r>
    </w:p>
    <w:p w:rsidR="00AC7767" w:rsidRDefault="00AC7767" w:rsidP="00AC7767">
      <w:pPr>
        <w:pStyle w:val="a6"/>
      </w:pPr>
      <w:r>
        <w:t>Проблемы формирования налоговых доходов бюджета Республики Дагестан</w:t>
      </w:r>
    </w:p>
    <w:p w:rsidR="00AC7767" w:rsidRDefault="00AC7767" w:rsidP="00AC7767">
      <w:pPr>
        <w:pStyle w:val="a7"/>
      </w:pPr>
      <w:r>
        <w:t>Статья посвящена исследованию динамики и структуры налоговых доходов бюджета Республики Дагестан. Проанализированы налоговые поступления за 2018–2020 гг. в консолидированный бюджет республики, который включает в себя республиканский и местные бюджеты. Аналитические данные представлены на основании официальных данных Федеральной налоговой службы Российской Федерации.</w:t>
      </w:r>
    </w:p>
    <w:p w:rsidR="00AC7767" w:rsidRDefault="00AC7767" w:rsidP="00AC7767">
      <w:pPr>
        <w:pStyle w:val="a7"/>
      </w:pPr>
      <w:r>
        <w:rPr>
          <w:spacing w:val="43"/>
        </w:rPr>
        <w:t>Ключевые слова:</w:t>
      </w:r>
      <w:r>
        <w:t xml:space="preserve"> бюджет; налоговые доходы; НДС; НДФЛ; консолидированный бюджет; безвозмездные поступления; налоговый федерализм. </w:t>
      </w:r>
    </w:p>
    <w:p w:rsidR="00AC7767" w:rsidRDefault="00AC7767" w:rsidP="00AC7767">
      <w:pPr>
        <w:pStyle w:val="a3"/>
      </w:pPr>
      <w:r>
        <w:t>UDC 336.22</w:t>
      </w:r>
    </w:p>
    <w:p w:rsidR="00AC7767" w:rsidRPr="00AC7767" w:rsidRDefault="00AC7767" w:rsidP="00AC7767">
      <w:pPr>
        <w:pStyle w:val="a8"/>
        <w:rPr>
          <w:lang w:val="en-US"/>
        </w:rPr>
      </w:pPr>
      <w:proofErr w:type="spellStart"/>
      <w:r w:rsidRPr="00AC7767">
        <w:rPr>
          <w:lang w:val="en-US"/>
        </w:rPr>
        <w:t>Gamzatova</w:t>
      </w:r>
      <w:proofErr w:type="spellEnd"/>
      <w:r w:rsidRPr="00AC7767">
        <w:rPr>
          <w:lang w:val="en-US"/>
        </w:rPr>
        <w:t xml:space="preserve"> Sabina </w:t>
      </w:r>
      <w:proofErr w:type="spellStart"/>
      <w:r w:rsidRPr="00AC7767">
        <w:rPr>
          <w:lang w:val="en-US"/>
        </w:rPr>
        <w:t>Asamudinovna</w:t>
      </w:r>
      <w:proofErr w:type="spellEnd"/>
      <w:r w:rsidRPr="00AC7767">
        <w:rPr>
          <w:lang w:val="en-US"/>
        </w:rPr>
        <w:t>,</w:t>
      </w:r>
    </w:p>
    <w:p w:rsidR="00AC7767" w:rsidRPr="00AC7767" w:rsidRDefault="00AC7767" w:rsidP="00AC7767">
      <w:pPr>
        <w:pStyle w:val="a9"/>
        <w:rPr>
          <w:lang w:val="en-US"/>
        </w:rPr>
      </w:pPr>
      <w:r w:rsidRPr="00AC7767">
        <w:rPr>
          <w:lang w:val="en-US"/>
        </w:rPr>
        <w:t>Master student of the second year of study in the direction of “Finance and Credit”, Dagestan State University, Makhachkala, Russia, e-mail: sabina.gamzatova.98@mail.ru</w:t>
      </w:r>
    </w:p>
    <w:p w:rsidR="00AC7767" w:rsidRPr="00AC7767" w:rsidRDefault="00AC7767" w:rsidP="00AC7767">
      <w:pPr>
        <w:pStyle w:val="a8"/>
        <w:rPr>
          <w:lang w:val="en-US"/>
        </w:rPr>
      </w:pPr>
      <w:proofErr w:type="spellStart"/>
      <w:r w:rsidRPr="00AC7767">
        <w:rPr>
          <w:lang w:val="en-US"/>
        </w:rPr>
        <w:t>Ninalalova</w:t>
      </w:r>
      <w:proofErr w:type="spellEnd"/>
      <w:r w:rsidRPr="00AC7767">
        <w:rPr>
          <w:lang w:val="en-US"/>
        </w:rPr>
        <w:t xml:space="preserve"> Fatima </w:t>
      </w:r>
      <w:proofErr w:type="spellStart"/>
      <w:r w:rsidRPr="00AC7767">
        <w:rPr>
          <w:lang w:val="en-US"/>
        </w:rPr>
        <w:t>Ibragimovna</w:t>
      </w:r>
      <w:proofErr w:type="spellEnd"/>
      <w:r w:rsidRPr="00AC7767">
        <w:rPr>
          <w:lang w:val="en-US"/>
        </w:rPr>
        <w:t>,</w:t>
      </w:r>
    </w:p>
    <w:p w:rsidR="00AC7767" w:rsidRPr="00AC7767" w:rsidRDefault="00AC7767" w:rsidP="00AC7767">
      <w:pPr>
        <w:pStyle w:val="a9"/>
        <w:rPr>
          <w:lang w:val="en-US"/>
        </w:rPr>
      </w:pPr>
      <w:r w:rsidRPr="00AC7767">
        <w:rPr>
          <w:lang w:val="en-US"/>
        </w:rPr>
        <w:t>Candidate of Economic Sciences, Associate Professor, Department of Finance and Credit, Dagestan State University, Makhachkala, Russia, e-mail: nifatima@mail.ru</w:t>
      </w:r>
    </w:p>
    <w:p w:rsidR="00AC7767" w:rsidRPr="00AC7767" w:rsidRDefault="00AC7767" w:rsidP="00AC7767">
      <w:pPr>
        <w:pStyle w:val="aa"/>
        <w:rPr>
          <w:lang w:val="en-US"/>
        </w:rPr>
      </w:pPr>
      <w:r w:rsidRPr="00AC7767">
        <w:rPr>
          <w:lang w:val="en-US"/>
        </w:rPr>
        <w:t xml:space="preserve">Problems of formation of tax revenues of the budget </w:t>
      </w:r>
      <w:r w:rsidRPr="00AC7767">
        <w:rPr>
          <w:lang w:val="en-US"/>
        </w:rPr>
        <w:br/>
        <w:t>of the Republic of Dagestan</w:t>
      </w:r>
    </w:p>
    <w:p w:rsidR="00AC7767" w:rsidRPr="00AC7767" w:rsidRDefault="00AC7767" w:rsidP="00AC7767">
      <w:pPr>
        <w:pStyle w:val="a7"/>
        <w:rPr>
          <w:lang w:val="en-US"/>
        </w:rPr>
      </w:pPr>
      <w:r w:rsidRPr="00AC7767">
        <w:rPr>
          <w:lang w:val="en-US"/>
        </w:rPr>
        <w:t xml:space="preserve">The article is devoted to the study of the dynamics and structure of tax revenues of the budget of the Republic of Dagestan. Tax revenues for 2018–2020 are analyzed. </w:t>
      </w:r>
      <w:proofErr w:type="gramStart"/>
      <w:r w:rsidRPr="00AC7767">
        <w:rPr>
          <w:lang w:val="en-US"/>
        </w:rPr>
        <w:t>to</w:t>
      </w:r>
      <w:proofErr w:type="gramEnd"/>
      <w:r w:rsidRPr="00AC7767">
        <w:rPr>
          <w:lang w:val="en-US"/>
        </w:rPr>
        <w:t xml:space="preserve"> the consolidated budget of the republic, which includes the </w:t>
      </w:r>
      <w:r w:rsidRPr="00AC7767">
        <w:rPr>
          <w:lang w:val="en-US"/>
        </w:rPr>
        <w:lastRenderedPageBreak/>
        <w:t>republican and local budgets. Analytical data are presented on the basis of official data of the Federal Tax Service of the Russian Federation.</w:t>
      </w:r>
    </w:p>
    <w:p w:rsidR="00AC7767" w:rsidRPr="00AC7767" w:rsidRDefault="00AC7767" w:rsidP="00AC7767">
      <w:pPr>
        <w:pStyle w:val="a7"/>
        <w:rPr>
          <w:lang w:val="en-US"/>
        </w:rPr>
      </w:pPr>
      <w:r w:rsidRPr="00AC7767">
        <w:rPr>
          <w:spacing w:val="43"/>
          <w:lang w:val="en-US"/>
        </w:rPr>
        <w:t>Keywords</w:t>
      </w:r>
      <w:r w:rsidRPr="00AC7767">
        <w:rPr>
          <w:lang w:val="en-US"/>
        </w:rPr>
        <w:t>: budget; tax revenues; VAT; personal income tax; consolidated budget; gratuitous receipts; tax federalism.</w:t>
      </w:r>
    </w:p>
    <w:p w:rsidR="00AC7767" w:rsidRPr="00AC7767" w:rsidRDefault="00AC7767" w:rsidP="00AC7767">
      <w:pPr>
        <w:pStyle w:val="a3"/>
        <w:rPr>
          <w:b w:val="0"/>
          <w:bCs w:val="0"/>
          <w:lang w:val="ru-RU"/>
        </w:rPr>
      </w:pPr>
      <w:r>
        <w:t>DOI</w:t>
      </w:r>
      <w:r w:rsidRPr="00AC7767">
        <w:rPr>
          <w:lang w:val="ru-RU"/>
        </w:rPr>
        <w:t xml:space="preserve"> 10.47576/</w:t>
      </w:r>
      <w:r w:rsidRPr="00AC7767">
        <w:rPr>
          <w:b w:val="0"/>
          <w:bCs w:val="0"/>
          <w:lang w:val="ru-RU"/>
        </w:rPr>
        <w:t xml:space="preserve">2712-7559_2022_3_4_311 </w:t>
      </w:r>
    </w:p>
    <w:p w:rsidR="00AC7767" w:rsidRPr="00AC7767" w:rsidRDefault="00AC7767" w:rsidP="00AC7767">
      <w:pPr>
        <w:pStyle w:val="a3"/>
        <w:rPr>
          <w:lang w:val="ru-RU"/>
        </w:rPr>
      </w:pPr>
      <w:r w:rsidRPr="00AC7767">
        <w:rPr>
          <w:lang w:val="ru-RU"/>
        </w:rPr>
        <w:t>УДК 332</w:t>
      </w:r>
    </w:p>
    <w:p w:rsidR="00AC7767" w:rsidRDefault="00AC7767" w:rsidP="00AC7767">
      <w:pPr>
        <w:pStyle w:val="a4"/>
      </w:pPr>
      <w:r>
        <w:t xml:space="preserve">Ковалева Ирина Валериевна, </w:t>
      </w:r>
    </w:p>
    <w:p w:rsidR="00AC7767" w:rsidRDefault="00AC7767" w:rsidP="00AC7767">
      <w:pPr>
        <w:pStyle w:val="a5"/>
      </w:pPr>
      <w:r>
        <w:t>доктор экономических наук, профессор, Алтайский государственный аграрный университет, г. Барнаул, Россия</w:t>
      </w:r>
    </w:p>
    <w:p w:rsidR="00AC7767" w:rsidRDefault="00AC7767" w:rsidP="00AC7767">
      <w:pPr>
        <w:pStyle w:val="a4"/>
      </w:pPr>
      <w:proofErr w:type="spellStart"/>
      <w:r>
        <w:t>Чирухин</w:t>
      </w:r>
      <w:proofErr w:type="spellEnd"/>
      <w:r>
        <w:t xml:space="preserve"> Анатолий Викторович, </w:t>
      </w:r>
    </w:p>
    <w:p w:rsidR="00AC7767" w:rsidRDefault="00AC7767" w:rsidP="00AC7767">
      <w:pPr>
        <w:pStyle w:val="a5"/>
      </w:pPr>
      <w:r>
        <w:t xml:space="preserve">соискатель, Алтайский государственный аграрный университет, г. Барнаул, Россия </w:t>
      </w:r>
    </w:p>
    <w:p w:rsidR="00AC7767" w:rsidRDefault="00AC7767" w:rsidP="00AC7767">
      <w:pPr>
        <w:pStyle w:val="a6"/>
      </w:pPr>
      <w:r>
        <w:t xml:space="preserve">Механизм воспроизводства земельных ресурсов </w:t>
      </w:r>
      <w:r>
        <w:br/>
        <w:t>в сельском хозяйстве</w:t>
      </w:r>
    </w:p>
    <w:p w:rsidR="00AC7767" w:rsidRDefault="00AC7767" w:rsidP="00AC7767">
      <w:pPr>
        <w:pStyle w:val="a7"/>
      </w:pPr>
      <w:r>
        <w:t>В статье анализируются земельные ресурсы России как основное средство производства в сельском хозяйстве. Отмечается, что управление земельными ресурсами предполагает совершенствование организационно-</w:t>
      </w:r>
      <w:proofErr w:type="gramStart"/>
      <w:r>
        <w:t>экономического механизма</w:t>
      </w:r>
      <w:proofErr w:type="gramEnd"/>
      <w:r>
        <w:t xml:space="preserve"> как стратегической составляющей социально-экономической политики как России в целом, так и регионов. Развитие и совершенствование механизма воспроизводства земельных ресурсов является приоритетной задачей эффективного землепользования и важнейшим инструментом реализации экономической политики Российской Федерации, главным фактором роста конкурентоспособности сельского хозяйства.</w:t>
      </w:r>
    </w:p>
    <w:p w:rsidR="00AC7767" w:rsidRDefault="00AC7767" w:rsidP="00AC7767">
      <w:pPr>
        <w:pStyle w:val="a7"/>
      </w:pPr>
      <w:r>
        <w:rPr>
          <w:spacing w:val="43"/>
        </w:rPr>
        <w:t>Ключевые слова:</w:t>
      </w:r>
      <w:r>
        <w:t xml:space="preserve"> сельское хозяйство; земельные ресурсы; механизм; управление; эффективность.</w:t>
      </w:r>
    </w:p>
    <w:p w:rsidR="00AC7767" w:rsidRDefault="00AC7767" w:rsidP="00AC7767">
      <w:pPr>
        <w:pStyle w:val="a3"/>
      </w:pPr>
      <w:r>
        <w:t>UDC 332</w:t>
      </w:r>
    </w:p>
    <w:p w:rsidR="00AC7767" w:rsidRPr="00AC7767" w:rsidRDefault="00AC7767" w:rsidP="00AC7767">
      <w:pPr>
        <w:pStyle w:val="a8"/>
        <w:rPr>
          <w:lang w:val="en-US"/>
        </w:rPr>
      </w:pPr>
      <w:proofErr w:type="spellStart"/>
      <w:r w:rsidRPr="00AC7767">
        <w:rPr>
          <w:lang w:val="en-US"/>
        </w:rPr>
        <w:t>Kovaleva</w:t>
      </w:r>
      <w:proofErr w:type="spellEnd"/>
      <w:r w:rsidRPr="00AC7767">
        <w:rPr>
          <w:lang w:val="en-US"/>
        </w:rPr>
        <w:t xml:space="preserve"> Irina </w:t>
      </w:r>
      <w:proofErr w:type="spellStart"/>
      <w:r w:rsidRPr="00AC7767">
        <w:rPr>
          <w:lang w:val="en-US"/>
        </w:rPr>
        <w:t>Valerievna</w:t>
      </w:r>
      <w:proofErr w:type="spellEnd"/>
      <w:r w:rsidRPr="00AC7767">
        <w:rPr>
          <w:lang w:val="en-US"/>
        </w:rPr>
        <w:t>,</w:t>
      </w:r>
    </w:p>
    <w:p w:rsidR="00AC7767" w:rsidRPr="00AC7767" w:rsidRDefault="00AC7767" w:rsidP="00AC7767">
      <w:pPr>
        <w:pStyle w:val="a9"/>
        <w:rPr>
          <w:lang w:val="en-US"/>
        </w:rPr>
      </w:pPr>
      <w:r w:rsidRPr="00AC7767">
        <w:rPr>
          <w:lang w:val="en-US"/>
        </w:rPr>
        <w:t>Doctor of Economics, Professor, Altai State Agrarian University, Barnaul, Russia</w:t>
      </w:r>
    </w:p>
    <w:p w:rsidR="00AC7767" w:rsidRPr="00AC7767" w:rsidRDefault="00AC7767" w:rsidP="00AC7767">
      <w:pPr>
        <w:pStyle w:val="a8"/>
        <w:rPr>
          <w:lang w:val="en-US"/>
        </w:rPr>
      </w:pPr>
      <w:proofErr w:type="spellStart"/>
      <w:r w:rsidRPr="00AC7767">
        <w:rPr>
          <w:lang w:val="en-US"/>
        </w:rPr>
        <w:t>Chirukhin</w:t>
      </w:r>
      <w:proofErr w:type="spellEnd"/>
      <w:r w:rsidRPr="00AC7767">
        <w:rPr>
          <w:lang w:val="en-US"/>
        </w:rPr>
        <w:t xml:space="preserve"> </w:t>
      </w:r>
      <w:proofErr w:type="spellStart"/>
      <w:r w:rsidRPr="00AC7767">
        <w:rPr>
          <w:lang w:val="en-US"/>
        </w:rPr>
        <w:t>Anatoliy</w:t>
      </w:r>
      <w:proofErr w:type="spellEnd"/>
      <w:r w:rsidRPr="00AC7767">
        <w:rPr>
          <w:lang w:val="en-US"/>
        </w:rPr>
        <w:t xml:space="preserve"> </w:t>
      </w:r>
      <w:proofErr w:type="spellStart"/>
      <w:r w:rsidRPr="00AC7767">
        <w:rPr>
          <w:lang w:val="en-US"/>
        </w:rPr>
        <w:t>Victorovich</w:t>
      </w:r>
      <w:proofErr w:type="spellEnd"/>
      <w:r w:rsidRPr="00AC7767">
        <w:rPr>
          <w:lang w:val="en-US"/>
        </w:rPr>
        <w:t>,</w:t>
      </w:r>
    </w:p>
    <w:p w:rsidR="00AC7767" w:rsidRPr="00AC7767" w:rsidRDefault="00AC7767" w:rsidP="00AC7767">
      <w:pPr>
        <w:pStyle w:val="a9"/>
        <w:rPr>
          <w:lang w:val="en-US"/>
        </w:rPr>
      </w:pPr>
      <w:r w:rsidRPr="00AC7767">
        <w:rPr>
          <w:lang w:val="en-US"/>
        </w:rPr>
        <w:t>Applicant, Altai State Agrarian University, Barnaul, Russia</w:t>
      </w:r>
    </w:p>
    <w:p w:rsidR="00AC7767" w:rsidRPr="00AC7767" w:rsidRDefault="00AC7767" w:rsidP="00AC7767">
      <w:pPr>
        <w:pStyle w:val="aa"/>
        <w:rPr>
          <w:lang w:val="en-US"/>
        </w:rPr>
      </w:pPr>
      <w:r w:rsidRPr="00AC7767">
        <w:rPr>
          <w:lang w:val="en-US"/>
        </w:rPr>
        <w:t>Mechanism of reproduction of land resources in agriculture</w:t>
      </w:r>
    </w:p>
    <w:p w:rsidR="00AC7767" w:rsidRPr="00AC7767" w:rsidRDefault="00AC7767" w:rsidP="00AC7767">
      <w:pPr>
        <w:pStyle w:val="a7"/>
        <w:rPr>
          <w:lang w:val="en-US"/>
        </w:rPr>
      </w:pPr>
      <w:r w:rsidRPr="00AC7767">
        <w:rPr>
          <w:lang w:val="en-US"/>
        </w:rPr>
        <w:t>The article analyzes the land resources of Russia as the main means of production in agriculture. It is noted that land management involves the improvement of the organizational and economic mechanism as a strategic component of the socio-economic policy of both Russia as a whole and the regions. The development and improvement of the mechanism for the reproduction of land resources is a priority task for efficient land use and the most important tool for implementing the economic policy of the Russian Federation, the main factor in increasing the competitiveness of agriculture.</w:t>
      </w:r>
    </w:p>
    <w:p w:rsidR="00AC7767" w:rsidRPr="00AC7767" w:rsidRDefault="00AC7767" w:rsidP="00AC7767">
      <w:pPr>
        <w:pStyle w:val="a7"/>
        <w:rPr>
          <w:lang w:val="en-US"/>
        </w:rPr>
      </w:pPr>
      <w:r w:rsidRPr="00AC7767">
        <w:rPr>
          <w:spacing w:val="43"/>
          <w:lang w:val="en-US"/>
        </w:rPr>
        <w:t>Keywords</w:t>
      </w:r>
      <w:r w:rsidRPr="00AC7767">
        <w:rPr>
          <w:lang w:val="en-US"/>
        </w:rPr>
        <w:t>: agriculture; land resources; mechanism; control; efficiency.</w:t>
      </w:r>
    </w:p>
    <w:p w:rsidR="00AC7767" w:rsidRDefault="00AC7767" w:rsidP="00AC7767">
      <w:pPr>
        <w:pStyle w:val="a3"/>
        <w:rPr>
          <w:b w:val="0"/>
          <w:bCs w:val="0"/>
        </w:rPr>
      </w:pPr>
      <w:r>
        <w:t>DOI 10.47576/</w:t>
      </w:r>
      <w:r>
        <w:rPr>
          <w:b w:val="0"/>
          <w:bCs w:val="0"/>
        </w:rPr>
        <w:t xml:space="preserve">2712-7559_2022_3_4_319 </w:t>
      </w:r>
    </w:p>
    <w:p w:rsidR="00AC7767" w:rsidRDefault="00AC7767" w:rsidP="00AC7767">
      <w:pPr>
        <w:pStyle w:val="a3"/>
      </w:pPr>
      <w:r>
        <w:t>УДК 336</w:t>
      </w:r>
    </w:p>
    <w:p w:rsidR="00AC7767" w:rsidRDefault="00AC7767" w:rsidP="00AC7767">
      <w:pPr>
        <w:pStyle w:val="a4"/>
      </w:pPr>
      <w:r>
        <w:t xml:space="preserve">Исмаилов Шамиль </w:t>
      </w:r>
      <w:proofErr w:type="spellStart"/>
      <w:r>
        <w:t>Гусейнмагомедович</w:t>
      </w:r>
      <w:proofErr w:type="spellEnd"/>
      <w:r>
        <w:t>,</w:t>
      </w:r>
    </w:p>
    <w:p w:rsidR="00AC7767" w:rsidRDefault="00AC7767" w:rsidP="00AC7767">
      <w:pPr>
        <w:pStyle w:val="a5"/>
      </w:pPr>
      <w:r>
        <w:t xml:space="preserve">аспирант, кафедра государственного </w:t>
      </w:r>
      <w:r>
        <w:br/>
        <w:t xml:space="preserve">регулирования экономики, Российская академия народного хозяйства и государственной службы при Президенте Российской </w:t>
      </w:r>
      <w:r>
        <w:br/>
        <w:t>Федерации (</w:t>
      </w:r>
      <w:proofErr w:type="spellStart"/>
      <w:r>
        <w:t>РАНХиГС</w:t>
      </w:r>
      <w:proofErr w:type="spellEnd"/>
      <w:r>
        <w:t xml:space="preserve">), г. Москва, Россия, </w:t>
      </w:r>
      <w:r>
        <w:br/>
        <w:t>e-</w:t>
      </w:r>
      <w:proofErr w:type="spellStart"/>
      <w:r>
        <w:t>mail</w:t>
      </w:r>
      <w:proofErr w:type="spellEnd"/>
      <w:r>
        <w:t>: ismailov_shg@mail.ru</w:t>
      </w:r>
    </w:p>
    <w:p w:rsidR="00AC7767" w:rsidRDefault="00AC7767" w:rsidP="00AC7767">
      <w:pPr>
        <w:pStyle w:val="a6"/>
      </w:pPr>
      <w:r>
        <w:t xml:space="preserve">Обслуживание государственного долга субъектов Российской Федерации и муниципалитетов </w:t>
      </w:r>
      <w:r>
        <w:br/>
        <w:t>на примере Хабаровского края и Хабаровска</w:t>
      </w:r>
    </w:p>
    <w:p w:rsidR="00AC7767" w:rsidRDefault="00AC7767" w:rsidP="00AC7767">
      <w:pPr>
        <w:pStyle w:val="a7"/>
      </w:pPr>
      <w:r>
        <w:lastRenderedPageBreak/>
        <w:t>В статье проанализирована динамика государственного долга России, выявлены тенденции и специфические особенности формирования государственного долга, обоснованы концептуальные основы усовершенствования механизма управления государственным долгом и его обслуживания в условиях переходной экономики России. Проанализированы муниципальные заимствования на примере Хабаровского края и Хабаровска. Установлены политические и экономические просчеты муниципальной долговой политики. Очерчены стратегические векторы совершенствования управления муниципальным долгом.</w:t>
      </w:r>
    </w:p>
    <w:p w:rsidR="00AC7767" w:rsidRDefault="00AC7767" w:rsidP="00AC7767">
      <w:pPr>
        <w:pStyle w:val="a7"/>
      </w:pPr>
      <w:r>
        <w:rPr>
          <w:spacing w:val="43"/>
        </w:rPr>
        <w:t>Ключевые слова:</w:t>
      </w:r>
      <w:r>
        <w:t xml:space="preserve"> государственный долг; </w:t>
      </w:r>
      <w:proofErr w:type="spellStart"/>
      <w:r>
        <w:t>субсуверенные</w:t>
      </w:r>
      <w:proofErr w:type="spellEnd"/>
      <w:r>
        <w:t xml:space="preserve"> заимствования; рынок; долги муниципалитетов; эффективность муниципальной долговой политики; местный долг.</w:t>
      </w:r>
    </w:p>
    <w:p w:rsidR="00AC7767" w:rsidRDefault="00AC7767" w:rsidP="00AC7767">
      <w:pPr>
        <w:pStyle w:val="a3"/>
      </w:pPr>
      <w:r>
        <w:t>UDC 336</w:t>
      </w:r>
    </w:p>
    <w:p w:rsidR="00AC7767" w:rsidRPr="00AC7767" w:rsidRDefault="00AC7767" w:rsidP="00AC7767">
      <w:pPr>
        <w:pStyle w:val="a8"/>
        <w:rPr>
          <w:lang w:val="en-US"/>
        </w:rPr>
      </w:pPr>
      <w:proofErr w:type="spellStart"/>
      <w:r w:rsidRPr="00AC7767">
        <w:rPr>
          <w:lang w:val="en-US"/>
        </w:rPr>
        <w:t>Ismailov</w:t>
      </w:r>
      <w:proofErr w:type="spellEnd"/>
      <w:r w:rsidRPr="00AC7767">
        <w:rPr>
          <w:lang w:val="en-US"/>
        </w:rPr>
        <w:t xml:space="preserve"> </w:t>
      </w:r>
      <w:proofErr w:type="spellStart"/>
      <w:r w:rsidRPr="00AC7767">
        <w:rPr>
          <w:lang w:val="en-US"/>
        </w:rPr>
        <w:t>Shamil</w:t>
      </w:r>
      <w:proofErr w:type="spellEnd"/>
      <w:r w:rsidRPr="00AC7767">
        <w:rPr>
          <w:lang w:val="en-US"/>
        </w:rPr>
        <w:t xml:space="preserve"> </w:t>
      </w:r>
      <w:proofErr w:type="spellStart"/>
      <w:r w:rsidRPr="00AC7767">
        <w:rPr>
          <w:lang w:val="en-US"/>
        </w:rPr>
        <w:t>Guseinmagomedovich</w:t>
      </w:r>
      <w:proofErr w:type="spellEnd"/>
      <w:r w:rsidRPr="00AC7767">
        <w:rPr>
          <w:lang w:val="en-US"/>
        </w:rPr>
        <w:t>,</w:t>
      </w:r>
    </w:p>
    <w:p w:rsidR="00AC7767" w:rsidRPr="00AC7767" w:rsidRDefault="00AC7767" w:rsidP="00AC7767">
      <w:pPr>
        <w:pStyle w:val="a9"/>
        <w:rPr>
          <w:lang w:val="en-US"/>
        </w:rPr>
      </w:pPr>
      <w:r w:rsidRPr="00AC7767">
        <w:rPr>
          <w:lang w:val="en-US"/>
        </w:rPr>
        <w:t xml:space="preserve">Postgraduate Student, Department of State Regulation of the Economy, Russian Academy of National Economy and Public Administration under the President of the Russian Federation (RANEPA), Moscow, Russia, </w:t>
      </w:r>
      <w:r w:rsidRPr="00AC7767">
        <w:rPr>
          <w:lang w:val="en-US"/>
        </w:rPr>
        <w:br/>
        <w:t>e-mail: ismailov_shg@mail.ru</w:t>
      </w:r>
    </w:p>
    <w:p w:rsidR="00AC7767" w:rsidRPr="00AC7767" w:rsidRDefault="00AC7767" w:rsidP="00AC7767">
      <w:pPr>
        <w:pStyle w:val="aa"/>
        <w:rPr>
          <w:lang w:val="en-US"/>
        </w:rPr>
      </w:pPr>
      <w:r w:rsidRPr="00AC7767">
        <w:rPr>
          <w:lang w:val="en-US"/>
        </w:rPr>
        <w:t>Servicing the public debt of the constituent entities of the Russian Federation and municipalities on the example of the Khabarovsk Territory and Khabarovsk</w:t>
      </w:r>
    </w:p>
    <w:p w:rsidR="00AC7767" w:rsidRPr="00AC7767" w:rsidRDefault="00AC7767" w:rsidP="00AC7767">
      <w:pPr>
        <w:pStyle w:val="a7"/>
        <w:rPr>
          <w:lang w:val="en-US"/>
        </w:rPr>
      </w:pPr>
      <w:r w:rsidRPr="00AC7767">
        <w:rPr>
          <w:lang w:val="en-US"/>
        </w:rPr>
        <w:t xml:space="preserve">The article analyzes the dynamics of the public debt of Russia, identifies trends and specific features of the formation of public debt, </w:t>
      </w:r>
      <w:proofErr w:type="gramStart"/>
      <w:r w:rsidRPr="00AC7767">
        <w:rPr>
          <w:lang w:val="en-US"/>
        </w:rPr>
        <w:t>substantiates</w:t>
      </w:r>
      <w:proofErr w:type="gramEnd"/>
      <w:r w:rsidRPr="00AC7767">
        <w:rPr>
          <w:lang w:val="en-US"/>
        </w:rPr>
        <w:t xml:space="preserve"> the conceptual foundations for improving the mechanism for managing public debt and its servicing in the transitional economy of Russia. Municipal borrowings are analyzed on the example of the Khabarovsk Territory and Khabarovsk. The political and economic miscalculations of the municipal debt policy have been established. Strategic vectors for improving the management of the municipal debt of the Khabarovsk Territory and Khabarovsk are outlined.</w:t>
      </w:r>
    </w:p>
    <w:p w:rsidR="00AC7767" w:rsidRPr="00AC7767" w:rsidRDefault="00AC7767" w:rsidP="00AC7767">
      <w:pPr>
        <w:pStyle w:val="a7"/>
        <w:rPr>
          <w:lang w:val="en-US"/>
        </w:rPr>
      </w:pPr>
      <w:r w:rsidRPr="00AC7767">
        <w:rPr>
          <w:spacing w:val="43"/>
          <w:lang w:val="en-US"/>
        </w:rPr>
        <w:t>Keywords</w:t>
      </w:r>
      <w:r w:rsidRPr="00AC7767">
        <w:rPr>
          <w:lang w:val="en-US"/>
        </w:rPr>
        <w:t xml:space="preserve">: public debt; </w:t>
      </w:r>
      <w:proofErr w:type="spellStart"/>
      <w:r w:rsidRPr="00AC7767">
        <w:rPr>
          <w:lang w:val="en-US"/>
        </w:rPr>
        <w:t>subsovereign</w:t>
      </w:r>
      <w:proofErr w:type="spellEnd"/>
      <w:r w:rsidRPr="00AC7767">
        <w:rPr>
          <w:lang w:val="en-US"/>
        </w:rPr>
        <w:t xml:space="preserve"> borrowing; market; municipal debts; efficiency of municipal debt policy; local debt.</w:t>
      </w:r>
    </w:p>
    <w:p w:rsidR="00AC7767" w:rsidRDefault="00AC7767" w:rsidP="00AC7767">
      <w:pPr>
        <w:pStyle w:val="a3"/>
        <w:rPr>
          <w:b w:val="0"/>
          <w:bCs w:val="0"/>
        </w:rPr>
      </w:pPr>
      <w:r>
        <w:t>DOI 10.47576/</w:t>
      </w:r>
      <w:r>
        <w:rPr>
          <w:b w:val="0"/>
          <w:bCs w:val="0"/>
        </w:rPr>
        <w:t xml:space="preserve">2712-7559_2022_3_4_327 </w:t>
      </w:r>
    </w:p>
    <w:p w:rsidR="00AC7767" w:rsidRDefault="00AC7767" w:rsidP="00AC7767">
      <w:pPr>
        <w:pStyle w:val="a3"/>
      </w:pPr>
      <w:r>
        <w:t>УДК 339.13</w:t>
      </w:r>
    </w:p>
    <w:p w:rsidR="00AC7767" w:rsidRDefault="00AC7767" w:rsidP="00AC7767">
      <w:pPr>
        <w:pStyle w:val="a4"/>
      </w:pPr>
      <w:proofErr w:type="spellStart"/>
      <w:r>
        <w:t>Сложеникина</w:t>
      </w:r>
      <w:proofErr w:type="spellEnd"/>
      <w:r>
        <w:t xml:space="preserve"> Кристина Игоревна,</w:t>
      </w:r>
    </w:p>
    <w:p w:rsidR="00AC7767" w:rsidRDefault="00AC7767" w:rsidP="00AC7767">
      <w:pPr>
        <w:pStyle w:val="a5"/>
      </w:pPr>
      <w:r>
        <w:t>студент 4 курса, факультет информационных систем и технологий, Поволжский государственный университет телекоммуникаций и информатики, г. Самара, Россия</w:t>
      </w:r>
    </w:p>
    <w:p w:rsidR="00AC7767" w:rsidRDefault="00AC7767" w:rsidP="00AC7767">
      <w:pPr>
        <w:pStyle w:val="a4"/>
      </w:pPr>
      <w:r>
        <w:t>Крюкова Анастасия Александровна,</w:t>
      </w:r>
    </w:p>
    <w:p w:rsidR="00AC7767" w:rsidRDefault="00AC7767" w:rsidP="00AC7767">
      <w:pPr>
        <w:pStyle w:val="a5"/>
      </w:pPr>
      <w:r>
        <w:t>кандидат экономических наук, доцент кафедры цифровой экономики, Поволжский государственный университет телекоммуникаций и информатики, г. Самара, Россия</w:t>
      </w:r>
    </w:p>
    <w:p w:rsidR="00AC7767" w:rsidRDefault="00AC7767" w:rsidP="00AC7767">
      <w:pPr>
        <w:pStyle w:val="a6"/>
      </w:pPr>
      <w:r>
        <w:t xml:space="preserve">С чем работает </w:t>
      </w:r>
      <w:r>
        <w:br/>
        <w:t>и на что опирается интернет-маркетолог при оптимизации рекламы компании?</w:t>
      </w:r>
    </w:p>
    <w:p w:rsidR="00AC7767" w:rsidRDefault="00AC7767" w:rsidP="00AC7767">
      <w:pPr>
        <w:pStyle w:val="a7"/>
      </w:pPr>
      <w:r>
        <w:t>В статье анализируется специфика работы интернет-маркетолога, а также раскрываются функции данной профессии. Происходит углубление в рекламу, с которой специалист сталкивается. Рассказывается, почему выбирается та или иная реклама. Приводятся подробные определения видов рекламы.</w:t>
      </w:r>
    </w:p>
    <w:p w:rsidR="00AC7767" w:rsidRDefault="00AC7767" w:rsidP="00AC7767">
      <w:pPr>
        <w:pStyle w:val="a7"/>
      </w:pPr>
      <w:r>
        <w:rPr>
          <w:spacing w:val="43"/>
        </w:rPr>
        <w:t>Ключевые слова:</w:t>
      </w:r>
      <w:r>
        <w:t xml:space="preserve"> интернет-маркетолог; тип рекламы; товары; клиенты; сайт; преимущества; функции интернет-маркетолога; реклама в Интернете.</w:t>
      </w:r>
    </w:p>
    <w:p w:rsidR="00AC7767" w:rsidRDefault="00AC7767" w:rsidP="00AC7767">
      <w:pPr>
        <w:pStyle w:val="a3"/>
      </w:pPr>
      <w:r>
        <w:t>UDC 339.13</w:t>
      </w:r>
    </w:p>
    <w:p w:rsidR="00AC7767" w:rsidRPr="00AC7767" w:rsidRDefault="00AC7767" w:rsidP="00AC7767">
      <w:pPr>
        <w:pStyle w:val="a8"/>
        <w:rPr>
          <w:lang w:val="en-US"/>
        </w:rPr>
      </w:pPr>
      <w:proofErr w:type="spellStart"/>
      <w:r w:rsidRPr="00AC7767">
        <w:rPr>
          <w:lang w:val="en-US"/>
        </w:rPr>
        <w:t>Slozhenikina</w:t>
      </w:r>
      <w:proofErr w:type="spellEnd"/>
      <w:r w:rsidRPr="00AC7767">
        <w:rPr>
          <w:lang w:val="en-US"/>
        </w:rPr>
        <w:t xml:space="preserve"> Kristina </w:t>
      </w:r>
      <w:proofErr w:type="spellStart"/>
      <w:r w:rsidRPr="00AC7767">
        <w:rPr>
          <w:lang w:val="en-US"/>
        </w:rPr>
        <w:t>Igorevna</w:t>
      </w:r>
      <w:proofErr w:type="spellEnd"/>
      <w:r w:rsidRPr="00AC7767">
        <w:rPr>
          <w:lang w:val="en-US"/>
        </w:rPr>
        <w:t>,</w:t>
      </w:r>
    </w:p>
    <w:p w:rsidR="00AC7767" w:rsidRPr="00AC7767" w:rsidRDefault="00AC7767" w:rsidP="00AC7767">
      <w:pPr>
        <w:pStyle w:val="a9"/>
        <w:rPr>
          <w:lang w:val="en-US"/>
        </w:rPr>
      </w:pPr>
      <w:r w:rsidRPr="00AC7767">
        <w:rPr>
          <w:lang w:val="en-US"/>
        </w:rPr>
        <w:t>4th year student, Faculty of Information Systems and Technologies, Volga State University of Telecommunications and Informatics, Samara, Russia</w:t>
      </w:r>
    </w:p>
    <w:p w:rsidR="00AC7767" w:rsidRPr="00AC7767" w:rsidRDefault="00AC7767" w:rsidP="00AC7767">
      <w:pPr>
        <w:pStyle w:val="a8"/>
        <w:rPr>
          <w:lang w:val="en-US"/>
        </w:rPr>
      </w:pPr>
      <w:proofErr w:type="spellStart"/>
      <w:r w:rsidRPr="00AC7767">
        <w:rPr>
          <w:lang w:val="en-US"/>
        </w:rPr>
        <w:t>Kryukova</w:t>
      </w:r>
      <w:proofErr w:type="spellEnd"/>
      <w:r w:rsidRPr="00AC7767">
        <w:rPr>
          <w:lang w:val="en-US"/>
        </w:rPr>
        <w:t xml:space="preserve"> Anastasia </w:t>
      </w:r>
      <w:proofErr w:type="spellStart"/>
      <w:r w:rsidRPr="00AC7767">
        <w:rPr>
          <w:lang w:val="en-US"/>
        </w:rPr>
        <w:t>Alexandrovna</w:t>
      </w:r>
      <w:proofErr w:type="spellEnd"/>
      <w:r w:rsidRPr="00AC7767">
        <w:rPr>
          <w:lang w:val="en-US"/>
        </w:rPr>
        <w:t>,</w:t>
      </w:r>
    </w:p>
    <w:p w:rsidR="00AC7767" w:rsidRPr="00AC7767" w:rsidRDefault="00AC7767" w:rsidP="00AC7767">
      <w:pPr>
        <w:pStyle w:val="a9"/>
        <w:rPr>
          <w:lang w:val="en-US"/>
        </w:rPr>
      </w:pPr>
      <w:r w:rsidRPr="00AC7767">
        <w:rPr>
          <w:lang w:val="en-US"/>
        </w:rPr>
        <w:t>Candidate of Economic Sciences, Associate Professor of the Department of Digital Economy, Volga State University of Telecommunications and Informatics, Samara, Russia</w:t>
      </w:r>
    </w:p>
    <w:p w:rsidR="00AC7767" w:rsidRPr="00AC7767" w:rsidRDefault="00AC7767" w:rsidP="00AC7767">
      <w:pPr>
        <w:pStyle w:val="aa"/>
        <w:rPr>
          <w:lang w:val="en-US"/>
        </w:rPr>
      </w:pPr>
      <w:r w:rsidRPr="00AC7767">
        <w:rPr>
          <w:lang w:val="en-US"/>
        </w:rPr>
        <w:lastRenderedPageBreak/>
        <w:t>What does an Internet marketer work with and what does an Internet marketer rely on when optimizing a company’s advertising?</w:t>
      </w:r>
    </w:p>
    <w:p w:rsidR="00AC7767" w:rsidRPr="00AC7767" w:rsidRDefault="00AC7767" w:rsidP="00AC7767">
      <w:pPr>
        <w:pStyle w:val="a7"/>
        <w:rPr>
          <w:lang w:val="en-US"/>
        </w:rPr>
      </w:pPr>
      <w:r w:rsidRPr="00AC7767">
        <w:rPr>
          <w:lang w:val="en-US"/>
        </w:rPr>
        <w:t>The article analyzes the specifics of the work of an Internet marketer, and also reveals the functions of this profession. There is a deepening into the advertising that the specialist encounters. Explains why a certain advertisement is chosen. Detailed definitions of types of advertising are given.</w:t>
      </w:r>
    </w:p>
    <w:p w:rsidR="00AC7767" w:rsidRPr="00AC7767" w:rsidRDefault="00AC7767" w:rsidP="00AC7767">
      <w:pPr>
        <w:pStyle w:val="a7"/>
        <w:rPr>
          <w:lang w:val="en-US"/>
        </w:rPr>
      </w:pPr>
      <w:r w:rsidRPr="00AC7767">
        <w:rPr>
          <w:spacing w:val="43"/>
          <w:lang w:val="en-US"/>
        </w:rPr>
        <w:t>Keywords</w:t>
      </w:r>
      <w:r w:rsidRPr="00AC7767">
        <w:rPr>
          <w:lang w:val="en-US"/>
        </w:rPr>
        <w:t>: internet marketer; type of advertisement; products; clients; website; Benefits; functions of an Internet marketer; Internet advertising.</w:t>
      </w:r>
    </w:p>
    <w:p w:rsidR="00AC7767" w:rsidRPr="00AC7767" w:rsidRDefault="00AC7767" w:rsidP="00AC7767">
      <w:pPr>
        <w:pStyle w:val="a3"/>
        <w:rPr>
          <w:b w:val="0"/>
          <w:bCs w:val="0"/>
          <w:lang w:val="ru-RU"/>
        </w:rPr>
      </w:pPr>
      <w:r>
        <w:t>DOI</w:t>
      </w:r>
      <w:r w:rsidRPr="00AC7767">
        <w:rPr>
          <w:lang w:val="ru-RU"/>
        </w:rPr>
        <w:t xml:space="preserve"> 10.47576/</w:t>
      </w:r>
      <w:r w:rsidRPr="00AC7767">
        <w:rPr>
          <w:b w:val="0"/>
          <w:bCs w:val="0"/>
          <w:lang w:val="ru-RU"/>
        </w:rPr>
        <w:t xml:space="preserve">2712-7559_2022_3_4_330 </w:t>
      </w:r>
    </w:p>
    <w:p w:rsidR="00AC7767" w:rsidRPr="00AC7767" w:rsidRDefault="00AC7767" w:rsidP="00AC7767">
      <w:pPr>
        <w:pStyle w:val="a3"/>
        <w:rPr>
          <w:lang w:val="ru-RU"/>
        </w:rPr>
      </w:pPr>
      <w:r w:rsidRPr="00AC7767">
        <w:rPr>
          <w:lang w:val="ru-RU"/>
        </w:rPr>
        <w:t>УДК 336</w:t>
      </w:r>
    </w:p>
    <w:p w:rsidR="00AC7767" w:rsidRDefault="00AC7767" w:rsidP="00AC7767">
      <w:pPr>
        <w:pStyle w:val="a4"/>
      </w:pPr>
      <w:proofErr w:type="spellStart"/>
      <w:r>
        <w:t>Рабаданова</w:t>
      </w:r>
      <w:proofErr w:type="spellEnd"/>
      <w:r>
        <w:t xml:space="preserve"> Джамиля </w:t>
      </w:r>
      <w:proofErr w:type="spellStart"/>
      <w:r>
        <w:t>Аминуллаевна</w:t>
      </w:r>
      <w:proofErr w:type="spellEnd"/>
      <w:r>
        <w:t xml:space="preserve">, </w:t>
      </w:r>
    </w:p>
    <w:p w:rsidR="00AC7767" w:rsidRDefault="00AC7767" w:rsidP="00AC7767">
      <w:pPr>
        <w:pStyle w:val="a5"/>
      </w:pPr>
      <w:r>
        <w:t>кандидат экономических наук, доцент кафедры финансов и кредита, Дагестанский государственный университет, г. Махачкала, Россия, e-</w:t>
      </w:r>
      <w:proofErr w:type="spellStart"/>
      <w:r>
        <w:t>mail</w:t>
      </w:r>
      <w:proofErr w:type="spellEnd"/>
      <w:r>
        <w:t>: salyhat1@rambler.ru</w:t>
      </w:r>
    </w:p>
    <w:p w:rsidR="00AC7767" w:rsidRDefault="00AC7767" w:rsidP="00AC7767">
      <w:pPr>
        <w:pStyle w:val="a4"/>
      </w:pPr>
      <w:r>
        <w:t xml:space="preserve">Магомедов </w:t>
      </w:r>
      <w:proofErr w:type="spellStart"/>
      <w:r>
        <w:t>Анварпаша</w:t>
      </w:r>
      <w:proofErr w:type="spellEnd"/>
      <w:r>
        <w:t xml:space="preserve"> </w:t>
      </w:r>
      <w:proofErr w:type="spellStart"/>
      <w:r>
        <w:t>Темирханович</w:t>
      </w:r>
      <w:proofErr w:type="spellEnd"/>
      <w:r>
        <w:t>,</w:t>
      </w:r>
    </w:p>
    <w:p w:rsidR="00AC7767" w:rsidRDefault="00AC7767" w:rsidP="00AC7767">
      <w:pPr>
        <w:pStyle w:val="a5"/>
      </w:pPr>
      <w:r>
        <w:t xml:space="preserve">магистрант направления «Финансы </w:t>
      </w:r>
      <w:r>
        <w:br/>
        <w:t xml:space="preserve">и кредит», Дагестанский государственный университет, г. Махачкала Россия, </w:t>
      </w:r>
      <w:r>
        <w:br/>
        <w:t>e-</w:t>
      </w:r>
      <w:proofErr w:type="spellStart"/>
      <w:r>
        <w:t>mail</w:t>
      </w:r>
      <w:proofErr w:type="spellEnd"/>
      <w:r>
        <w:t>: Magomedov_63a@mail.ru</w:t>
      </w:r>
    </w:p>
    <w:p w:rsidR="00AC7767" w:rsidRDefault="00AC7767" w:rsidP="00AC7767">
      <w:pPr>
        <w:pStyle w:val="a6"/>
      </w:pPr>
      <w:r>
        <w:t xml:space="preserve">Анализ динамики </w:t>
      </w:r>
      <w:r>
        <w:br/>
        <w:t xml:space="preserve">и структуры ресурсов коммерческого банка </w:t>
      </w:r>
    </w:p>
    <w:p w:rsidR="00AC7767" w:rsidRDefault="00AC7767" w:rsidP="00AC7767">
      <w:pPr>
        <w:pStyle w:val="a7"/>
      </w:pPr>
      <w:r>
        <w:t xml:space="preserve">В статье проведен анализ динамики и структуры собственных и привлеченных средств ПАО Сбербанк. На основе анализа сделаны выводы о сформировавшейся стабильной динамике роста совокупных банковских ресурсов кредитной организации. Вклады населения и их рост в динамике оказывают благоприятную тенденцию на формирование банковских ресурсов. Отмечается положительная тенденция уменьшения доли межбанковских депозитов. Как недостаток политики управления банковскими ресурсами выступает недоиспользованный потенциал </w:t>
      </w:r>
      <w:proofErr w:type="spellStart"/>
      <w:r>
        <w:t>недепозитных</w:t>
      </w:r>
      <w:proofErr w:type="spellEnd"/>
      <w:r>
        <w:t xml:space="preserve"> источников привлеченных сре</w:t>
      </w:r>
      <w:proofErr w:type="gramStart"/>
      <w:r>
        <w:t>дств кр</w:t>
      </w:r>
      <w:proofErr w:type="gramEnd"/>
      <w:r>
        <w:t>едитной организации.</w:t>
      </w:r>
    </w:p>
    <w:p w:rsidR="00AC7767" w:rsidRDefault="00AC7767" w:rsidP="00AC7767">
      <w:pPr>
        <w:pStyle w:val="a7"/>
      </w:pPr>
      <w:r>
        <w:rPr>
          <w:spacing w:val="43"/>
        </w:rPr>
        <w:t>Ключевые слова:</w:t>
      </w:r>
      <w:r>
        <w:t xml:space="preserve"> ресурсы кредитной организации; собственные средства; привлеченные средства; вклады; межбанковские депозиты.</w:t>
      </w:r>
    </w:p>
    <w:p w:rsidR="00AC7767" w:rsidRDefault="00AC7767" w:rsidP="00AC7767">
      <w:pPr>
        <w:pStyle w:val="a3"/>
      </w:pPr>
      <w:r>
        <w:t>UDC 336</w:t>
      </w:r>
    </w:p>
    <w:p w:rsidR="00AC7767" w:rsidRPr="00AC7767" w:rsidRDefault="00AC7767" w:rsidP="00AC7767">
      <w:pPr>
        <w:pStyle w:val="a8"/>
        <w:rPr>
          <w:lang w:val="en-US"/>
        </w:rPr>
      </w:pPr>
      <w:proofErr w:type="spellStart"/>
      <w:r w:rsidRPr="00AC7767">
        <w:rPr>
          <w:lang w:val="en-US"/>
        </w:rPr>
        <w:t>Rabadanova</w:t>
      </w:r>
      <w:proofErr w:type="spellEnd"/>
      <w:r w:rsidRPr="00AC7767">
        <w:rPr>
          <w:lang w:val="en-US"/>
        </w:rPr>
        <w:t xml:space="preserve"> </w:t>
      </w:r>
      <w:proofErr w:type="spellStart"/>
      <w:r w:rsidRPr="00AC7767">
        <w:rPr>
          <w:lang w:val="en-US"/>
        </w:rPr>
        <w:t>Jamilya</w:t>
      </w:r>
      <w:proofErr w:type="spellEnd"/>
      <w:r w:rsidRPr="00AC7767">
        <w:rPr>
          <w:lang w:val="en-US"/>
        </w:rPr>
        <w:t xml:space="preserve"> </w:t>
      </w:r>
      <w:proofErr w:type="spellStart"/>
      <w:r w:rsidRPr="00AC7767">
        <w:rPr>
          <w:lang w:val="en-US"/>
        </w:rPr>
        <w:t>Aminullaevna</w:t>
      </w:r>
      <w:proofErr w:type="spellEnd"/>
      <w:r w:rsidRPr="00AC7767">
        <w:rPr>
          <w:lang w:val="en-US"/>
        </w:rPr>
        <w:t>,</w:t>
      </w:r>
    </w:p>
    <w:p w:rsidR="00AC7767" w:rsidRPr="00AC7767" w:rsidRDefault="00AC7767" w:rsidP="00AC7767">
      <w:pPr>
        <w:pStyle w:val="a9"/>
        <w:rPr>
          <w:lang w:val="en-US"/>
        </w:rPr>
      </w:pPr>
      <w:r w:rsidRPr="00AC7767">
        <w:rPr>
          <w:lang w:val="en-US"/>
        </w:rPr>
        <w:t>Candidate of Economic Sciences, Associate Professor, Department of Finance and Credit, Dagestan State University, Makhachkala, Russia, e-mail: salyhat1@rambler.ru</w:t>
      </w:r>
    </w:p>
    <w:p w:rsidR="00AC7767" w:rsidRPr="00AC7767" w:rsidRDefault="00AC7767" w:rsidP="00AC7767">
      <w:pPr>
        <w:pStyle w:val="a8"/>
        <w:rPr>
          <w:lang w:val="en-US"/>
        </w:rPr>
      </w:pPr>
      <w:proofErr w:type="spellStart"/>
      <w:r w:rsidRPr="00AC7767">
        <w:rPr>
          <w:lang w:val="en-US"/>
        </w:rPr>
        <w:t>Magomedov</w:t>
      </w:r>
      <w:proofErr w:type="spellEnd"/>
      <w:r w:rsidRPr="00AC7767">
        <w:rPr>
          <w:lang w:val="en-US"/>
        </w:rPr>
        <w:t xml:space="preserve"> </w:t>
      </w:r>
      <w:proofErr w:type="spellStart"/>
      <w:r w:rsidRPr="00AC7767">
        <w:rPr>
          <w:lang w:val="en-US"/>
        </w:rPr>
        <w:t>Anvarpasha</w:t>
      </w:r>
      <w:proofErr w:type="spellEnd"/>
      <w:r w:rsidRPr="00AC7767">
        <w:rPr>
          <w:lang w:val="en-US"/>
        </w:rPr>
        <w:t xml:space="preserve"> </w:t>
      </w:r>
      <w:proofErr w:type="spellStart"/>
      <w:r w:rsidRPr="00AC7767">
        <w:rPr>
          <w:lang w:val="en-US"/>
        </w:rPr>
        <w:t>Temirkhanovich</w:t>
      </w:r>
      <w:proofErr w:type="spellEnd"/>
      <w:r w:rsidRPr="00AC7767">
        <w:rPr>
          <w:lang w:val="en-US"/>
        </w:rPr>
        <w:t>,</w:t>
      </w:r>
    </w:p>
    <w:p w:rsidR="00AC7767" w:rsidRPr="00AC7767" w:rsidRDefault="00AC7767" w:rsidP="00AC7767">
      <w:pPr>
        <w:pStyle w:val="a9"/>
        <w:rPr>
          <w:lang w:val="en-US"/>
        </w:rPr>
      </w:pPr>
      <w:proofErr w:type="gramStart"/>
      <w:r w:rsidRPr="00AC7767">
        <w:rPr>
          <w:lang w:val="en-US"/>
        </w:rPr>
        <w:t>master</w:t>
      </w:r>
      <w:proofErr w:type="gramEnd"/>
      <w:r w:rsidRPr="00AC7767">
        <w:rPr>
          <w:lang w:val="en-US"/>
        </w:rPr>
        <w:t xml:space="preserve"> student of the direction “Finance and Credit”, Dagestan State University, Makhachkala Russia, e-mail: Magomedov_63a@mail.ru</w:t>
      </w:r>
    </w:p>
    <w:p w:rsidR="00AC7767" w:rsidRPr="00AC7767" w:rsidRDefault="00AC7767" w:rsidP="00AC7767">
      <w:pPr>
        <w:pStyle w:val="aa"/>
        <w:rPr>
          <w:lang w:val="en-US"/>
        </w:rPr>
      </w:pPr>
      <w:r w:rsidRPr="00AC7767">
        <w:rPr>
          <w:lang w:val="en-US"/>
        </w:rPr>
        <w:t>Analysis of the dynamics and structure of commercial bank resources</w:t>
      </w:r>
    </w:p>
    <w:p w:rsidR="00AC7767" w:rsidRPr="00AC7767" w:rsidRDefault="00AC7767" w:rsidP="00AC7767">
      <w:pPr>
        <w:pStyle w:val="a7"/>
        <w:rPr>
          <w:lang w:val="en-US"/>
        </w:rPr>
      </w:pPr>
      <w:r w:rsidRPr="00AC7767">
        <w:rPr>
          <w:lang w:val="en-US"/>
        </w:rPr>
        <w:t xml:space="preserve">The article analyzes the dynamics and structure of own and borrowed funds of PJSC </w:t>
      </w:r>
      <w:proofErr w:type="spellStart"/>
      <w:r w:rsidRPr="00AC7767">
        <w:rPr>
          <w:lang w:val="en-US"/>
        </w:rPr>
        <w:t>Sberbank</w:t>
      </w:r>
      <w:proofErr w:type="spellEnd"/>
      <w:r w:rsidRPr="00AC7767">
        <w:rPr>
          <w:lang w:val="en-US"/>
        </w:rPr>
        <w:t>. Based on the analysis, conclusions were drawn about the formed stable dynamics of growth in the total banking resources of a credit institution. The deposits of the population and their growth in dynamics have a favorable trend in the formation of banking resources. There is a positive trend towards a decrease in the share of interbank deposits. The underutilized potential of non-deposit sources of borrowed funds of a credit institution acts as a drawback of the bank resource management policy.</w:t>
      </w:r>
    </w:p>
    <w:p w:rsidR="00AC7767" w:rsidRPr="00AC7767" w:rsidRDefault="00AC7767" w:rsidP="00AC7767">
      <w:pPr>
        <w:pStyle w:val="a7"/>
        <w:rPr>
          <w:lang w:val="en-US"/>
        </w:rPr>
      </w:pPr>
      <w:r w:rsidRPr="00AC7767">
        <w:rPr>
          <w:spacing w:val="43"/>
          <w:lang w:val="en-US"/>
        </w:rPr>
        <w:t>Keywords</w:t>
      </w:r>
      <w:r w:rsidRPr="00AC7767">
        <w:rPr>
          <w:lang w:val="en-US"/>
        </w:rPr>
        <w:t>: credit organization resources; own funds; involved funds; deposits; interbank deposits.</w:t>
      </w:r>
    </w:p>
    <w:p w:rsidR="00AC7767" w:rsidRDefault="00AC7767" w:rsidP="00AC7767">
      <w:pPr>
        <w:pStyle w:val="a3"/>
        <w:rPr>
          <w:b w:val="0"/>
          <w:bCs w:val="0"/>
        </w:rPr>
      </w:pPr>
      <w:r>
        <w:t>DOI 10.47576/</w:t>
      </w:r>
      <w:r>
        <w:rPr>
          <w:b w:val="0"/>
          <w:bCs w:val="0"/>
        </w:rPr>
        <w:t xml:space="preserve">2712-7559_2022_3_4_336 </w:t>
      </w:r>
    </w:p>
    <w:p w:rsidR="00AC7767" w:rsidRDefault="00AC7767" w:rsidP="00AC7767">
      <w:pPr>
        <w:pStyle w:val="a3"/>
      </w:pPr>
      <w:r>
        <w:t>УДК 33:004</w:t>
      </w:r>
    </w:p>
    <w:p w:rsidR="00AC7767" w:rsidRDefault="00AC7767" w:rsidP="00AC7767">
      <w:pPr>
        <w:pStyle w:val="a4"/>
      </w:pPr>
      <w:r>
        <w:lastRenderedPageBreak/>
        <w:t>Бутенко Екатерина Дмитриевна,</w:t>
      </w:r>
    </w:p>
    <w:p w:rsidR="00AC7767" w:rsidRDefault="00AC7767" w:rsidP="00AC7767">
      <w:pPr>
        <w:pStyle w:val="a5"/>
      </w:pPr>
      <w:r>
        <w:t xml:space="preserve">кандидат экономических наук, доцент, </w:t>
      </w:r>
      <w:r>
        <w:br/>
        <w:t xml:space="preserve">доцент кафедры таможенного дела, сервиса и туризма Института экономики и управления, Северо-Кавказский федеральный университет, г. Ставрополь, Россия, </w:t>
      </w:r>
      <w:r>
        <w:br/>
      </w:r>
      <w:proofErr w:type="gramStart"/>
      <w:r>
        <w:t>е</w:t>
      </w:r>
      <w:proofErr w:type="gramEnd"/>
      <w:r>
        <w:t>-</w:t>
      </w:r>
      <w:proofErr w:type="spellStart"/>
      <w:r>
        <w:t>mail</w:t>
      </w:r>
      <w:proofErr w:type="spellEnd"/>
      <w:r>
        <w:t>: edbutenko@gmail.com</w:t>
      </w:r>
    </w:p>
    <w:p w:rsidR="00AC7767" w:rsidRDefault="00AC7767" w:rsidP="00AC7767">
      <w:pPr>
        <w:pStyle w:val="a4"/>
      </w:pPr>
      <w:proofErr w:type="spellStart"/>
      <w:r>
        <w:t>Цекоев</w:t>
      </w:r>
      <w:proofErr w:type="spellEnd"/>
      <w:r>
        <w:t xml:space="preserve"> Константин Александрович,</w:t>
      </w:r>
    </w:p>
    <w:p w:rsidR="00AC7767" w:rsidRDefault="00AC7767" w:rsidP="00AC7767">
      <w:pPr>
        <w:pStyle w:val="a5"/>
      </w:pPr>
      <w:r>
        <w:t xml:space="preserve">аспирант кафедры финансов и кредита Института экономики и управления, Северо-Кавказский федеральный университет, г. Ставрополь, Россия, </w:t>
      </w:r>
      <w:proofErr w:type="gramStart"/>
      <w:r>
        <w:t>е</w:t>
      </w:r>
      <w:proofErr w:type="gramEnd"/>
      <w:r>
        <w:t>-</w:t>
      </w:r>
      <w:proofErr w:type="spellStart"/>
      <w:r>
        <w:t>mail</w:t>
      </w:r>
      <w:proofErr w:type="spellEnd"/>
      <w:r>
        <w:t>: kost3444@mail.ru</w:t>
      </w:r>
    </w:p>
    <w:p w:rsidR="00AC7767" w:rsidRDefault="00AC7767" w:rsidP="00AC7767">
      <w:pPr>
        <w:pStyle w:val="a6"/>
      </w:pPr>
      <w:r>
        <w:t xml:space="preserve">Ускорение цифровой трансформации путем реализации государственных программ </w:t>
      </w:r>
    </w:p>
    <w:p w:rsidR="00AC7767" w:rsidRDefault="00AC7767" w:rsidP="00AC7767">
      <w:pPr>
        <w:pStyle w:val="a7"/>
      </w:pPr>
      <w:r>
        <w:t xml:space="preserve">В статье представлено комплексное авторское исследование, направленное на изучение проблемы развития цифровой экономики в разных регионах мира. На основе анализа опыта </w:t>
      </w:r>
      <w:proofErr w:type="spellStart"/>
      <w:r>
        <w:t>цифровизации</w:t>
      </w:r>
      <w:proofErr w:type="spellEnd"/>
      <w:r>
        <w:t xml:space="preserve"> разных стран произведена попытка адаптировать лучшие практики, сформулировать тенденции и пути развития России в данном направлении. Изучен цифровой потенциал России, Европы, Северной и Южной Америки, что позволило на основании сравнительного анализа тенденций и характера цифровой трансформации национальных экономик исследуемых регионов и процессов оценить модификации моделей ведения бизнеса: розничной торговли, дистрибуции, маркетинга и вовлечения потребителей, определить уровни цифровой интенсивности. Был использован инструментарий экономико-математического, статистического и логического анализа для изучения проблем общества при цифровой трансформации.</w:t>
      </w:r>
    </w:p>
    <w:p w:rsidR="00AC7767" w:rsidRDefault="00AC7767" w:rsidP="00AC7767">
      <w:pPr>
        <w:pStyle w:val="a7"/>
      </w:pPr>
      <w:r>
        <w:rPr>
          <w:spacing w:val="43"/>
        </w:rPr>
        <w:t>Ключевые слова:</w:t>
      </w:r>
      <w:r>
        <w:t xml:space="preserve"> цифровая экономика; цифровая трансформация; цифровая интенсивность; программы развития; цифровой потенциал.</w:t>
      </w:r>
    </w:p>
    <w:p w:rsidR="00AC7767" w:rsidRDefault="00AC7767" w:rsidP="00AC7767">
      <w:pPr>
        <w:pStyle w:val="a3"/>
      </w:pPr>
      <w:r>
        <w:t>UDC 33:004</w:t>
      </w:r>
    </w:p>
    <w:p w:rsidR="00AC7767" w:rsidRPr="00AC7767" w:rsidRDefault="00AC7767" w:rsidP="00AC7767">
      <w:pPr>
        <w:pStyle w:val="a8"/>
        <w:rPr>
          <w:lang w:val="en-US"/>
        </w:rPr>
      </w:pPr>
      <w:proofErr w:type="spellStart"/>
      <w:r w:rsidRPr="00AC7767">
        <w:rPr>
          <w:lang w:val="en-US"/>
        </w:rPr>
        <w:t>Butenko</w:t>
      </w:r>
      <w:proofErr w:type="spellEnd"/>
      <w:r w:rsidRPr="00AC7767">
        <w:rPr>
          <w:lang w:val="en-US"/>
        </w:rPr>
        <w:t xml:space="preserve"> Ekaterina </w:t>
      </w:r>
      <w:proofErr w:type="spellStart"/>
      <w:r w:rsidRPr="00AC7767">
        <w:rPr>
          <w:lang w:val="en-US"/>
        </w:rPr>
        <w:t>Dmitrievna</w:t>
      </w:r>
      <w:proofErr w:type="spellEnd"/>
      <w:r w:rsidRPr="00AC7767">
        <w:rPr>
          <w:lang w:val="en-US"/>
        </w:rPr>
        <w:t>,</w:t>
      </w:r>
    </w:p>
    <w:p w:rsidR="00AC7767" w:rsidRPr="00AC7767" w:rsidRDefault="00AC7767" w:rsidP="00AC7767">
      <w:pPr>
        <w:pStyle w:val="a9"/>
        <w:rPr>
          <w:lang w:val="en-US"/>
        </w:rPr>
      </w:pPr>
      <w:r w:rsidRPr="00AC7767">
        <w:rPr>
          <w:lang w:val="en-US"/>
        </w:rPr>
        <w:t>Candidate of Economic Sciences, Associate Professor, Associate Professor of the Department of Customs, Service and Tourism, Institute of Economics and Management, North Caucasian Federal University, Stavropol, Russia, e-mail: edbutenko@gmail.com</w:t>
      </w:r>
    </w:p>
    <w:p w:rsidR="00AC7767" w:rsidRPr="00AC7767" w:rsidRDefault="00AC7767" w:rsidP="00AC7767">
      <w:pPr>
        <w:pStyle w:val="a8"/>
        <w:rPr>
          <w:lang w:val="en-US"/>
        </w:rPr>
      </w:pPr>
      <w:proofErr w:type="spellStart"/>
      <w:r w:rsidRPr="00AC7767">
        <w:rPr>
          <w:lang w:val="en-US"/>
        </w:rPr>
        <w:t>Tsekoev</w:t>
      </w:r>
      <w:proofErr w:type="spellEnd"/>
      <w:r w:rsidRPr="00AC7767">
        <w:rPr>
          <w:lang w:val="en-US"/>
        </w:rPr>
        <w:t xml:space="preserve"> Konstantin </w:t>
      </w:r>
      <w:proofErr w:type="spellStart"/>
      <w:r w:rsidRPr="00AC7767">
        <w:rPr>
          <w:lang w:val="en-US"/>
        </w:rPr>
        <w:t>Alexandrovich</w:t>
      </w:r>
      <w:proofErr w:type="spellEnd"/>
      <w:r w:rsidRPr="00AC7767">
        <w:rPr>
          <w:lang w:val="en-US"/>
        </w:rPr>
        <w:t>,</w:t>
      </w:r>
    </w:p>
    <w:p w:rsidR="00AC7767" w:rsidRPr="00AC7767" w:rsidRDefault="00AC7767" w:rsidP="00AC7767">
      <w:pPr>
        <w:pStyle w:val="a9"/>
        <w:rPr>
          <w:lang w:val="en-US"/>
        </w:rPr>
      </w:pPr>
      <w:r w:rsidRPr="00AC7767">
        <w:rPr>
          <w:lang w:val="en-US"/>
        </w:rPr>
        <w:t xml:space="preserve">PhD student, Department of Finance and Credit, Institute of Economics and Management, North Caucasian Federal University, Stavropol, Russia, </w:t>
      </w:r>
      <w:r>
        <w:t>е</w:t>
      </w:r>
      <w:r w:rsidRPr="00AC7767">
        <w:rPr>
          <w:lang w:val="en-US"/>
        </w:rPr>
        <w:t>-mail: kost3444@mail.ru</w:t>
      </w:r>
    </w:p>
    <w:p w:rsidR="00AC7767" w:rsidRPr="00AC7767" w:rsidRDefault="00AC7767" w:rsidP="00AC7767">
      <w:pPr>
        <w:pStyle w:val="aa"/>
        <w:rPr>
          <w:lang w:val="en-US"/>
        </w:rPr>
      </w:pPr>
      <w:r w:rsidRPr="00AC7767">
        <w:rPr>
          <w:lang w:val="en-US"/>
        </w:rPr>
        <w:t>Accelerating digital transformation through the implementation of government programs</w:t>
      </w:r>
    </w:p>
    <w:p w:rsidR="00AC7767" w:rsidRPr="00AC7767" w:rsidRDefault="00AC7767" w:rsidP="00AC7767">
      <w:pPr>
        <w:pStyle w:val="a7"/>
        <w:rPr>
          <w:lang w:val="en-US"/>
        </w:rPr>
      </w:pPr>
      <w:r w:rsidRPr="00AC7767">
        <w:rPr>
          <w:lang w:val="en-US"/>
        </w:rPr>
        <w:t xml:space="preserve">The article presents a comprehensive author’s study aimed at studying the problem of the development of the digital economy in different regions of the world. Based on the analysis of the digitalization experience of different countries, an attempt was made to adapt the best practices, to formulate trends and ways of Russia’s development in this direction. The digital potential of Russia, Europe, North and South America was studied, which made it possible, based on a comparative analysis of trends and the nature of the digital transformation of the national economies of the studied regions and processes, to evaluate modifications of business models: retail, distribution, </w:t>
      </w:r>
      <w:proofErr w:type="gramStart"/>
      <w:r w:rsidRPr="00AC7767">
        <w:rPr>
          <w:lang w:val="en-US"/>
        </w:rPr>
        <w:t>marketing</w:t>
      </w:r>
      <w:proofErr w:type="gramEnd"/>
      <w:r w:rsidRPr="00AC7767">
        <w:rPr>
          <w:lang w:val="en-US"/>
        </w:rPr>
        <w:t xml:space="preserve"> and consumer involvement, to determine the levels of digital intensity. The tools of economic-mathematical, statistical and logical analysis were used to study the problems of society during digital transformation.</w:t>
      </w:r>
    </w:p>
    <w:p w:rsidR="00AC7767" w:rsidRPr="00AC7767" w:rsidRDefault="00AC7767" w:rsidP="00AC7767">
      <w:pPr>
        <w:pStyle w:val="a7"/>
        <w:rPr>
          <w:lang w:val="en-US"/>
        </w:rPr>
      </w:pPr>
      <w:r w:rsidRPr="00AC7767">
        <w:rPr>
          <w:spacing w:val="43"/>
          <w:lang w:val="en-US"/>
        </w:rPr>
        <w:t>Keywords</w:t>
      </w:r>
      <w:r w:rsidRPr="00AC7767">
        <w:rPr>
          <w:lang w:val="en-US"/>
        </w:rPr>
        <w:t>: digital economy; digital transformation; digital intensity; development programs; digital potential.</w:t>
      </w:r>
    </w:p>
    <w:p w:rsidR="00AC7767" w:rsidRPr="00AC7767" w:rsidRDefault="00AC7767" w:rsidP="00AC7767">
      <w:pPr>
        <w:pStyle w:val="a3"/>
        <w:rPr>
          <w:b w:val="0"/>
          <w:bCs w:val="0"/>
          <w:lang w:val="ru-RU"/>
        </w:rPr>
      </w:pPr>
      <w:r>
        <w:t>DOI</w:t>
      </w:r>
      <w:r w:rsidRPr="00AC7767">
        <w:rPr>
          <w:lang w:val="ru-RU"/>
        </w:rPr>
        <w:t xml:space="preserve"> 10.47576/</w:t>
      </w:r>
      <w:r w:rsidRPr="00AC7767">
        <w:rPr>
          <w:b w:val="0"/>
          <w:bCs w:val="0"/>
          <w:lang w:val="ru-RU"/>
        </w:rPr>
        <w:t xml:space="preserve">2712-7559_2022_3_4_345 </w:t>
      </w:r>
    </w:p>
    <w:p w:rsidR="00AC7767" w:rsidRPr="00AC7767" w:rsidRDefault="00AC7767" w:rsidP="00AC7767">
      <w:pPr>
        <w:pStyle w:val="a3"/>
        <w:rPr>
          <w:lang w:val="ru-RU"/>
        </w:rPr>
      </w:pPr>
      <w:r w:rsidRPr="00AC7767">
        <w:rPr>
          <w:lang w:val="ru-RU"/>
        </w:rPr>
        <w:t>УДК 330.03</w:t>
      </w:r>
    </w:p>
    <w:p w:rsidR="00AC7767" w:rsidRDefault="00AC7767" w:rsidP="00AC7767">
      <w:pPr>
        <w:pStyle w:val="a4"/>
      </w:pPr>
      <w:r>
        <w:t xml:space="preserve">Ильясова Карина </w:t>
      </w:r>
      <w:proofErr w:type="spellStart"/>
      <w:r>
        <w:t>Хасайновна</w:t>
      </w:r>
      <w:proofErr w:type="spellEnd"/>
      <w:r>
        <w:t>,</w:t>
      </w:r>
    </w:p>
    <w:p w:rsidR="00AC7767" w:rsidRDefault="00AC7767" w:rsidP="00AC7767">
      <w:pPr>
        <w:pStyle w:val="a5"/>
      </w:pPr>
      <w:r>
        <w:t xml:space="preserve">старший преподаватель, Чеченский </w:t>
      </w:r>
      <w:r>
        <w:br/>
        <w:t xml:space="preserve">государственный педагогический </w:t>
      </w:r>
      <w:r>
        <w:br/>
        <w:t xml:space="preserve">университет, г. Грозный, Россия, </w:t>
      </w:r>
      <w:r>
        <w:br/>
        <w:t>e-</w:t>
      </w:r>
      <w:proofErr w:type="spellStart"/>
      <w:r>
        <w:t>mail</w:t>
      </w:r>
      <w:proofErr w:type="spellEnd"/>
      <w:r>
        <w:t>: Karina.i86@mail.ru</w:t>
      </w:r>
    </w:p>
    <w:p w:rsidR="00AC7767" w:rsidRDefault="00AC7767" w:rsidP="00AC7767">
      <w:pPr>
        <w:pStyle w:val="a4"/>
      </w:pPr>
      <w:r>
        <w:t xml:space="preserve">Ильясова </w:t>
      </w:r>
      <w:proofErr w:type="spellStart"/>
      <w:r>
        <w:t>Раяна</w:t>
      </w:r>
      <w:proofErr w:type="spellEnd"/>
      <w:r>
        <w:t xml:space="preserve"> </w:t>
      </w:r>
      <w:proofErr w:type="spellStart"/>
      <w:r>
        <w:t>Султановна</w:t>
      </w:r>
      <w:proofErr w:type="spellEnd"/>
      <w:r>
        <w:t>,</w:t>
      </w:r>
    </w:p>
    <w:p w:rsidR="00AC7767" w:rsidRDefault="00AC7767" w:rsidP="00AC7767">
      <w:pPr>
        <w:pStyle w:val="a5"/>
      </w:pPr>
      <w:r>
        <w:t>магистрант, Чеченский государственный педагогический университет, г. Грозный, Россия</w:t>
      </w:r>
    </w:p>
    <w:p w:rsidR="00AC7767" w:rsidRDefault="00AC7767" w:rsidP="00AC7767">
      <w:pPr>
        <w:pStyle w:val="a4"/>
      </w:pPr>
      <w:proofErr w:type="spellStart"/>
      <w:r>
        <w:lastRenderedPageBreak/>
        <w:t>Абубакарова</w:t>
      </w:r>
      <w:proofErr w:type="spellEnd"/>
      <w:r>
        <w:t xml:space="preserve"> </w:t>
      </w:r>
      <w:proofErr w:type="spellStart"/>
      <w:r>
        <w:t>Мадина</w:t>
      </w:r>
      <w:proofErr w:type="spellEnd"/>
      <w:r>
        <w:t xml:space="preserve"> Магомедовна,</w:t>
      </w:r>
    </w:p>
    <w:p w:rsidR="00AC7767" w:rsidRDefault="00AC7767" w:rsidP="00AC7767">
      <w:pPr>
        <w:pStyle w:val="a5"/>
      </w:pPr>
      <w:r>
        <w:t>кандидат юридических наук, доцент кафедры теории и истории государства и права, Чеченский государственный университет им. А. А. Кадырова, г. Грозный, Россия, e-</w:t>
      </w:r>
      <w:proofErr w:type="spellStart"/>
      <w:r>
        <w:t>mail</w:t>
      </w:r>
      <w:proofErr w:type="spellEnd"/>
      <w:r>
        <w:t>: M_abubakarova@mail.ru</w:t>
      </w:r>
    </w:p>
    <w:p w:rsidR="00AC7767" w:rsidRDefault="00AC7767" w:rsidP="00AC7767">
      <w:pPr>
        <w:pStyle w:val="a6"/>
      </w:pPr>
      <w:r>
        <w:t>Сущность и особенности маркетинга в сфере образования</w:t>
      </w:r>
    </w:p>
    <w:p w:rsidR="00AC7767" w:rsidRDefault="00AC7767" w:rsidP="00AC7767">
      <w:pPr>
        <w:pStyle w:val="a7"/>
      </w:pPr>
      <w:r>
        <w:t>В статье рассматривается маркетинг в образовательных услугах, предоставляемых высшим образованием, анализируются маркетинговые методы и инструменты, которые помогают университетам укрепить свой авторитет на рынке и повысить конкурентоспособность.</w:t>
      </w:r>
    </w:p>
    <w:p w:rsidR="00AC7767" w:rsidRDefault="00AC7767" w:rsidP="00AC7767">
      <w:pPr>
        <w:pStyle w:val="a7"/>
      </w:pPr>
      <w:r>
        <w:rPr>
          <w:spacing w:val="43"/>
        </w:rPr>
        <w:t>Ключевые слова</w:t>
      </w:r>
      <w:r>
        <w:t>: маркетинг; образование; управление; ассортимент; общество.</w:t>
      </w:r>
    </w:p>
    <w:p w:rsidR="00AC7767" w:rsidRDefault="00AC7767" w:rsidP="00AC7767">
      <w:pPr>
        <w:pStyle w:val="a3"/>
      </w:pPr>
      <w:r>
        <w:t>UDC 330.03</w:t>
      </w:r>
    </w:p>
    <w:p w:rsidR="00AC7767" w:rsidRPr="00AC7767" w:rsidRDefault="00AC7767" w:rsidP="00AC7767">
      <w:pPr>
        <w:pStyle w:val="a8"/>
        <w:rPr>
          <w:lang w:val="en-US"/>
        </w:rPr>
      </w:pPr>
      <w:proofErr w:type="spellStart"/>
      <w:r w:rsidRPr="00AC7767">
        <w:rPr>
          <w:lang w:val="en-US"/>
        </w:rPr>
        <w:t>Ilyasova</w:t>
      </w:r>
      <w:proofErr w:type="spellEnd"/>
      <w:r w:rsidRPr="00AC7767">
        <w:rPr>
          <w:lang w:val="en-US"/>
        </w:rPr>
        <w:t xml:space="preserve"> Karina </w:t>
      </w:r>
      <w:proofErr w:type="spellStart"/>
      <w:r w:rsidRPr="00AC7767">
        <w:rPr>
          <w:lang w:val="en-US"/>
        </w:rPr>
        <w:t>Khasanovna</w:t>
      </w:r>
      <w:proofErr w:type="spellEnd"/>
      <w:r w:rsidRPr="00AC7767">
        <w:rPr>
          <w:lang w:val="en-US"/>
        </w:rPr>
        <w:t>,</w:t>
      </w:r>
    </w:p>
    <w:p w:rsidR="00AC7767" w:rsidRPr="00AC7767" w:rsidRDefault="00AC7767" w:rsidP="00AC7767">
      <w:pPr>
        <w:pStyle w:val="a9"/>
        <w:rPr>
          <w:lang w:val="en-US"/>
        </w:rPr>
      </w:pPr>
      <w:r w:rsidRPr="00AC7767">
        <w:rPr>
          <w:lang w:val="en-US"/>
        </w:rPr>
        <w:t xml:space="preserve">Senior Lecturer, Chechen State Pedagogical University, Grozny, Russia, </w:t>
      </w:r>
      <w:r w:rsidRPr="00AC7767">
        <w:rPr>
          <w:lang w:val="en-US"/>
        </w:rPr>
        <w:br/>
        <w:t>e-mail: Karina.i86@mail.ru</w:t>
      </w:r>
    </w:p>
    <w:p w:rsidR="00AC7767" w:rsidRPr="00AC7767" w:rsidRDefault="00AC7767" w:rsidP="00AC7767">
      <w:pPr>
        <w:pStyle w:val="a8"/>
        <w:rPr>
          <w:lang w:val="en-US"/>
        </w:rPr>
      </w:pPr>
      <w:proofErr w:type="spellStart"/>
      <w:r w:rsidRPr="00AC7767">
        <w:rPr>
          <w:lang w:val="en-US"/>
        </w:rPr>
        <w:t>Ilyasova</w:t>
      </w:r>
      <w:proofErr w:type="spellEnd"/>
      <w:r w:rsidRPr="00AC7767">
        <w:rPr>
          <w:lang w:val="en-US"/>
        </w:rPr>
        <w:t xml:space="preserve"> </w:t>
      </w:r>
      <w:proofErr w:type="spellStart"/>
      <w:r w:rsidRPr="00AC7767">
        <w:rPr>
          <w:lang w:val="en-US"/>
        </w:rPr>
        <w:t>Rayana</w:t>
      </w:r>
      <w:proofErr w:type="spellEnd"/>
      <w:r w:rsidRPr="00AC7767">
        <w:rPr>
          <w:lang w:val="en-US"/>
        </w:rPr>
        <w:t xml:space="preserve"> </w:t>
      </w:r>
      <w:proofErr w:type="spellStart"/>
      <w:r w:rsidRPr="00AC7767">
        <w:rPr>
          <w:lang w:val="en-US"/>
        </w:rPr>
        <w:t>Sultanovna</w:t>
      </w:r>
      <w:proofErr w:type="spellEnd"/>
      <w:r w:rsidRPr="00AC7767">
        <w:rPr>
          <w:lang w:val="en-US"/>
        </w:rPr>
        <w:t>,</w:t>
      </w:r>
    </w:p>
    <w:p w:rsidR="00AC7767" w:rsidRPr="00AC7767" w:rsidRDefault="00AC7767" w:rsidP="00AC7767">
      <w:pPr>
        <w:pStyle w:val="a9"/>
        <w:rPr>
          <w:lang w:val="en-US"/>
        </w:rPr>
      </w:pPr>
      <w:proofErr w:type="gramStart"/>
      <w:r w:rsidRPr="00AC7767">
        <w:rPr>
          <w:lang w:val="en-US"/>
        </w:rPr>
        <w:t>master’s</w:t>
      </w:r>
      <w:proofErr w:type="gramEnd"/>
      <w:r w:rsidRPr="00AC7767">
        <w:rPr>
          <w:lang w:val="en-US"/>
        </w:rPr>
        <w:t xml:space="preserve"> degree-1st year Management, Chechen State Pedagogical University, Grozny, Russia</w:t>
      </w:r>
    </w:p>
    <w:p w:rsidR="00AC7767" w:rsidRPr="00AC7767" w:rsidRDefault="00AC7767" w:rsidP="00AC7767">
      <w:pPr>
        <w:pStyle w:val="a8"/>
        <w:rPr>
          <w:lang w:val="en-US"/>
        </w:rPr>
      </w:pPr>
      <w:proofErr w:type="spellStart"/>
      <w:r w:rsidRPr="00AC7767">
        <w:rPr>
          <w:lang w:val="en-US"/>
        </w:rPr>
        <w:t>Abubakarova</w:t>
      </w:r>
      <w:proofErr w:type="spellEnd"/>
      <w:r w:rsidRPr="00AC7767">
        <w:rPr>
          <w:lang w:val="en-US"/>
        </w:rPr>
        <w:t xml:space="preserve"> </w:t>
      </w:r>
      <w:proofErr w:type="spellStart"/>
      <w:r w:rsidRPr="00AC7767">
        <w:rPr>
          <w:lang w:val="en-US"/>
        </w:rPr>
        <w:t>Madina</w:t>
      </w:r>
      <w:proofErr w:type="spellEnd"/>
      <w:r w:rsidRPr="00AC7767">
        <w:rPr>
          <w:lang w:val="en-US"/>
        </w:rPr>
        <w:t xml:space="preserve"> </w:t>
      </w:r>
      <w:proofErr w:type="spellStart"/>
      <w:r w:rsidRPr="00AC7767">
        <w:rPr>
          <w:lang w:val="en-US"/>
        </w:rPr>
        <w:t>Magomedovna</w:t>
      </w:r>
      <w:proofErr w:type="spellEnd"/>
      <w:r w:rsidRPr="00AC7767">
        <w:rPr>
          <w:lang w:val="en-US"/>
        </w:rPr>
        <w:t>,</w:t>
      </w:r>
    </w:p>
    <w:p w:rsidR="00AC7767" w:rsidRPr="00AC7767" w:rsidRDefault="00AC7767" w:rsidP="00AC7767">
      <w:pPr>
        <w:pStyle w:val="a9"/>
        <w:rPr>
          <w:lang w:val="en-US"/>
        </w:rPr>
      </w:pPr>
      <w:r w:rsidRPr="00AC7767">
        <w:rPr>
          <w:lang w:val="en-US"/>
        </w:rPr>
        <w:t xml:space="preserve">Candidate of Law, Associate Professor of Department of Theory and History of State and Law, </w:t>
      </w:r>
      <w:proofErr w:type="spellStart"/>
      <w:r w:rsidRPr="00AC7767">
        <w:rPr>
          <w:lang w:val="en-US"/>
        </w:rPr>
        <w:t>Kadyrov</w:t>
      </w:r>
      <w:proofErr w:type="spellEnd"/>
      <w:r w:rsidRPr="00AC7767">
        <w:rPr>
          <w:lang w:val="en-US"/>
        </w:rPr>
        <w:t xml:space="preserve"> Chechen State University, Grozny, Russia, e-mail: M_abubakarova@mail.ru</w:t>
      </w:r>
    </w:p>
    <w:p w:rsidR="00AC7767" w:rsidRPr="00AC7767" w:rsidRDefault="00AC7767" w:rsidP="00AC7767">
      <w:pPr>
        <w:pStyle w:val="aa"/>
        <w:rPr>
          <w:lang w:val="en-US"/>
        </w:rPr>
      </w:pPr>
      <w:r w:rsidRPr="00AC7767">
        <w:rPr>
          <w:lang w:val="en-US"/>
        </w:rPr>
        <w:t xml:space="preserve">The essence and features </w:t>
      </w:r>
      <w:r w:rsidRPr="00AC7767">
        <w:rPr>
          <w:lang w:val="en-US"/>
        </w:rPr>
        <w:br/>
        <w:t xml:space="preserve">of marketing in the field </w:t>
      </w:r>
      <w:r w:rsidRPr="00AC7767">
        <w:rPr>
          <w:lang w:val="en-US"/>
        </w:rPr>
        <w:br/>
        <w:t>of education</w:t>
      </w:r>
    </w:p>
    <w:p w:rsidR="00AC7767" w:rsidRPr="00AC7767" w:rsidRDefault="00AC7767" w:rsidP="00AC7767">
      <w:pPr>
        <w:pStyle w:val="a7"/>
        <w:rPr>
          <w:lang w:val="en-US"/>
        </w:rPr>
      </w:pPr>
      <w:r w:rsidRPr="00AC7767">
        <w:rPr>
          <w:lang w:val="en-US"/>
        </w:rPr>
        <w:t xml:space="preserve">This article examines how marketing can be used in educational services provided by higher education, and analyzes marketing methods and tools that help universities strengthen their credibility in the market and increase competitiveness. </w:t>
      </w:r>
    </w:p>
    <w:p w:rsidR="00AC7767" w:rsidRPr="00AC7767" w:rsidRDefault="00AC7767" w:rsidP="00AC7767">
      <w:pPr>
        <w:pStyle w:val="a7"/>
        <w:rPr>
          <w:lang w:val="en-US"/>
        </w:rPr>
      </w:pPr>
      <w:r w:rsidRPr="00AC7767">
        <w:rPr>
          <w:spacing w:val="43"/>
          <w:lang w:val="en-US"/>
        </w:rPr>
        <w:t>Keywords</w:t>
      </w:r>
      <w:r w:rsidRPr="00AC7767">
        <w:rPr>
          <w:lang w:val="en-US"/>
        </w:rPr>
        <w:t xml:space="preserve">: </w:t>
      </w:r>
      <w:r>
        <w:t>м</w:t>
      </w:r>
      <w:proofErr w:type="spellStart"/>
      <w:r w:rsidRPr="00AC7767">
        <w:rPr>
          <w:lang w:val="en-US"/>
        </w:rPr>
        <w:t>arketing</w:t>
      </w:r>
      <w:proofErr w:type="spellEnd"/>
      <w:r w:rsidRPr="00AC7767">
        <w:rPr>
          <w:lang w:val="en-US"/>
        </w:rPr>
        <w:t>; education; management; assortment; society.</w:t>
      </w:r>
    </w:p>
    <w:p w:rsidR="00AC7767" w:rsidRPr="00AC7767" w:rsidRDefault="00AC7767" w:rsidP="00AC7767">
      <w:pPr>
        <w:pStyle w:val="a3"/>
        <w:rPr>
          <w:b w:val="0"/>
          <w:bCs w:val="0"/>
          <w:lang w:val="ru-RU"/>
        </w:rPr>
      </w:pPr>
      <w:r>
        <w:t>DOI</w:t>
      </w:r>
      <w:r w:rsidRPr="00AC7767">
        <w:rPr>
          <w:lang w:val="ru-RU"/>
        </w:rPr>
        <w:t xml:space="preserve"> 10.47576/</w:t>
      </w:r>
      <w:r w:rsidRPr="00AC7767">
        <w:rPr>
          <w:b w:val="0"/>
          <w:bCs w:val="0"/>
          <w:lang w:val="ru-RU"/>
        </w:rPr>
        <w:t xml:space="preserve">2712-7559_2022_3_4_351 </w:t>
      </w:r>
    </w:p>
    <w:p w:rsidR="00AC7767" w:rsidRPr="00AC7767" w:rsidRDefault="00AC7767" w:rsidP="00AC7767">
      <w:pPr>
        <w:pStyle w:val="a3"/>
        <w:rPr>
          <w:lang w:val="ru-RU"/>
        </w:rPr>
      </w:pPr>
      <w:r w:rsidRPr="00AC7767">
        <w:rPr>
          <w:lang w:val="ru-RU"/>
        </w:rPr>
        <w:t>УДК 332:004</w:t>
      </w:r>
    </w:p>
    <w:p w:rsidR="00AC7767" w:rsidRDefault="00AC7767" w:rsidP="00AC7767">
      <w:pPr>
        <w:pStyle w:val="a4"/>
      </w:pPr>
      <w:proofErr w:type="spellStart"/>
      <w:r>
        <w:t>Самохвалова</w:t>
      </w:r>
      <w:proofErr w:type="spellEnd"/>
      <w:r>
        <w:t xml:space="preserve"> Евгения Павловна,</w:t>
      </w:r>
    </w:p>
    <w:p w:rsidR="00AC7767" w:rsidRDefault="00AC7767" w:rsidP="00AC7767">
      <w:pPr>
        <w:pStyle w:val="a5"/>
      </w:pPr>
      <w:r>
        <w:t xml:space="preserve">старший преподаватель кафедры экономики нефтяной и газовой промышленности, Российский государственный </w:t>
      </w:r>
      <w:r>
        <w:br/>
        <w:t xml:space="preserve">университет нефти и газа (НИУ) </w:t>
      </w:r>
      <w:r>
        <w:br/>
        <w:t xml:space="preserve">им. И. М. Губкина, г. Москва, Россия, </w:t>
      </w:r>
      <w:r>
        <w:br/>
        <w:t>e-</w:t>
      </w:r>
      <w:proofErr w:type="spellStart"/>
      <w:r>
        <w:t>mail</w:t>
      </w:r>
      <w:proofErr w:type="spellEnd"/>
      <w:r>
        <w:t>: geine.s-s@mail.ru</w:t>
      </w:r>
    </w:p>
    <w:p w:rsidR="00AC7767" w:rsidRDefault="00AC7767" w:rsidP="00AC7767">
      <w:pPr>
        <w:pStyle w:val="a4"/>
      </w:pPr>
      <w:proofErr w:type="spellStart"/>
      <w:r>
        <w:t>Мальсагова</w:t>
      </w:r>
      <w:proofErr w:type="spellEnd"/>
      <w:r>
        <w:t xml:space="preserve"> </w:t>
      </w:r>
      <w:proofErr w:type="spellStart"/>
      <w:r>
        <w:t>Хава</w:t>
      </w:r>
      <w:proofErr w:type="spellEnd"/>
      <w:r>
        <w:t xml:space="preserve"> </w:t>
      </w:r>
      <w:proofErr w:type="spellStart"/>
      <w:r>
        <w:t>Султановна</w:t>
      </w:r>
      <w:proofErr w:type="spellEnd"/>
      <w:r>
        <w:t>,</w:t>
      </w:r>
    </w:p>
    <w:p w:rsidR="00AC7767" w:rsidRDefault="00AC7767" w:rsidP="00AC7767">
      <w:pPr>
        <w:pStyle w:val="a5"/>
      </w:pPr>
      <w:r>
        <w:t xml:space="preserve">кандидат экономических наук, доцент кафедры учета, анализа и аудита в цифровой экономики, Чеченский государственный университет им. А. А. Кадырова, </w:t>
      </w:r>
      <w:r>
        <w:br/>
        <w:t xml:space="preserve">г. Грозный, Россия, </w:t>
      </w:r>
      <w:r>
        <w:br/>
        <w:t>e-</w:t>
      </w:r>
      <w:proofErr w:type="spellStart"/>
      <w:r>
        <w:t>mail</w:t>
      </w:r>
      <w:proofErr w:type="spellEnd"/>
      <w:r>
        <w:t>: malsagova1972@bk.ru</w:t>
      </w:r>
    </w:p>
    <w:p w:rsidR="00AC7767" w:rsidRDefault="00AC7767" w:rsidP="00AC7767">
      <w:pPr>
        <w:pStyle w:val="a6"/>
      </w:pPr>
      <w:r>
        <w:t>Научно-методическое обеспечение оценки конкурентоспособности региона в условиях цифровой экономики</w:t>
      </w:r>
    </w:p>
    <w:p w:rsidR="00AC7767" w:rsidRDefault="00AC7767" w:rsidP="00AC7767">
      <w:pPr>
        <w:pStyle w:val="a7"/>
      </w:pPr>
      <w:proofErr w:type="gramStart"/>
      <w:r>
        <w:t>В статье предложено научно-методическое обеспечение оценки конкурентоспособности региона в условиях цифровой экономики, позволяющее достигать одновременно и полноты оценки, и ее высокой точности, и объективности для получения системных и достоверных результатов, сочетать количественные (содержащиеся в официальной статистике) и качественные (получаемые с помощью проведения опроса населения региона) данные для реализации наиболее полной оценки конкурентоспособности региона в условиях цифровой экономики, реализуемой в Российской</w:t>
      </w:r>
      <w:proofErr w:type="gramEnd"/>
      <w:r>
        <w:t xml:space="preserve"> Федерации. </w:t>
      </w:r>
    </w:p>
    <w:p w:rsidR="00AC7767" w:rsidRDefault="00AC7767" w:rsidP="00AC7767">
      <w:pPr>
        <w:pStyle w:val="a7"/>
      </w:pPr>
      <w:proofErr w:type="gramStart"/>
      <w:r>
        <w:rPr>
          <w:spacing w:val="43"/>
        </w:rPr>
        <w:lastRenderedPageBreak/>
        <w:t>Ключевые слова</w:t>
      </w:r>
      <w:r>
        <w:t>: цифровая экономика; конкурентоспособность; регион; научно-методическое обеспечение; цифровая конкурентоспособность; оценка.</w:t>
      </w:r>
      <w:proofErr w:type="gramEnd"/>
    </w:p>
    <w:p w:rsidR="00AC7767" w:rsidRDefault="00AC7767" w:rsidP="00AC7767">
      <w:pPr>
        <w:pStyle w:val="a3"/>
      </w:pPr>
      <w:r>
        <w:t>UDC 332:004</w:t>
      </w:r>
    </w:p>
    <w:p w:rsidR="00AC7767" w:rsidRPr="00AC7767" w:rsidRDefault="00AC7767" w:rsidP="00AC7767">
      <w:pPr>
        <w:pStyle w:val="a8"/>
        <w:rPr>
          <w:lang w:val="en-US"/>
        </w:rPr>
      </w:pPr>
      <w:proofErr w:type="spellStart"/>
      <w:r w:rsidRPr="00AC7767">
        <w:rPr>
          <w:lang w:val="en-US"/>
        </w:rPr>
        <w:t>Samokhvalova</w:t>
      </w:r>
      <w:proofErr w:type="spellEnd"/>
      <w:r w:rsidRPr="00AC7767">
        <w:rPr>
          <w:lang w:val="en-US"/>
        </w:rPr>
        <w:t xml:space="preserve"> </w:t>
      </w:r>
      <w:proofErr w:type="spellStart"/>
      <w:r w:rsidRPr="00AC7767">
        <w:rPr>
          <w:lang w:val="en-US"/>
        </w:rPr>
        <w:t>Evgenia</w:t>
      </w:r>
      <w:proofErr w:type="spellEnd"/>
      <w:r w:rsidRPr="00AC7767">
        <w:rPr>
          <w:lang w:val="en-US"/>
        </w:rPr>
        <w:t xml:space="preserve"> </w:t>
      </w:r>
      <w:proofErr w:type="spellStart"/>
      <w:r w:rsidRPr="00AC7767">
        <w:rPr>
          <w:lang w:val="en-US"/>
        </w:rPr>
        <w:t>Pavlovna</w:t>
      </w:r>
      <w:proofErr w:type="spellEnd"/>
      <w:r w:rsidRPr="00AC7767">
        <w:rPr>
          <w:lang w:val="en-US"/>
        </w:rPr>
        <w:t>,</w:t>
      </w:r>
    </w:p>
    <w:p w:rsidR="00AC7767" w:rsidRPr="00AC7767" w:rsidRDefault="00AC7767" w:rsidP="00AC7767">
      <w:pPr>
        <w:pStyle w:val="a9"/>
        <w:rPr>
          <w:lang w:val="en-US"/>
        </w:rPr>
      </w:pPr>
      <w:r w:rsidRPr="00AC7767">
        <w:rPr>
          <w:lang w:val="en-US"/>
        </w:rPr>
        <w:t xml:space="preserve">Senior Lecturer, Department of Oil and Gas Industry Economics, </w:t>
      </w:r>
      <w:proofErr w:type="spellStart"/>
      <w:r w:rsidRPr="00AC7767">
        <w:rPr>
          <w:lang w:val="en-US"/>
        </w:rPr>
        <w:t>Gubkin</w:t>
      </w:r>
      <w:proofErr w:type="spellEnd"/>
      <w:r w:rsidRPr="00AC7767">
        <w:rPr>
          <w:lang w:val="en-US"/>
        </w:rPr>
        <w:t xml:space="preserve"> Russian State University of Oil and Gas (NRU), Moscow, Russia, e-mail: geine.s-s@mail.ru</w:t>
      </w:r>
    </w:p>
    <w:p w:rsidR="00AC7767" w:rsidRPr="00AC7767" w:rsidRDefault="00AC7767" w:rsidP="00AC7767">
      <w:pPr>
        <w:pStyle w:val="a8"/>
        <w:rPr>
          <w:lang w:val="en-US"/>
        </w:rPr>
      </w:pPr>
      <w:proofErr w:type="spellStart"/>
      <w:r w:rsidRPr="00AC7767">
        <w:rPr>
          <w:lang w:val="en-US"/>
        </w:rPr>
        <w:t>Malsagova</w:t>
      </w:r>
      <w:proofErr w:type="spellEnd"/>
      <w:r w:rsidRPr="00AC7767">
        <w:rPr>
          <w:lang w:val="en-US"/>
        </w:rPr>
        <w:t xml:space="preserve"> </w:t>
      </w:r>
      <w:proofErr w:type="spellStart"/>
      <w:r w:rsidRPr="00AC7767">
        <w:rPr>
          <w:lang w:val="en-US"/>
        </w:rPr>
        <w:t>Khava</w:t>
      </w:r>
      <w:proofErr w:type="spellEnd"/>
      <w:r w:rsidRPr="00AC7767">
        <w:rPr>
          <w:lang w:val="en-US"/>
        </w:rPr>
        <w:t xml:space="preserve"> </w:t>
      </w:r>
      <w:proofErr w:type="spellStart"/>
      <w:r w:rsidRPr="00AC7767">
        <w:rPr>
          <w:lang w:val="en-US"/>
        </w:rPr>
        <w:t>Sultanovna</w:t>
      </w:r>
      <w:proofErr w:type="spellEnd"/>
      <w:r w:rsidRPr="00AC7767">
        <w:rPr>
          <w:lang w:val="en-US"/>
        </w:rPr>
        <w:t>,</w:t>
      </w:r>
    </w:p>
    <w:p w:rsidR="00AC7767" w:rsidRPr="00AC7767" w:rsidRDefault="00AC7767" w:rsidP="00AC7767">
      <w:pPr>
        <w:pStyle w:val="a9"/>
        <w:rPr>
          <w:lang w:val="en-US"/>
        </w:rPr>
      </w:pPr>
      <w:proofErr w:type="gramStart"/>
      <w:r w:rsidRPr="00AC7767">
        <w:rPr>
          <w:lang w:val="en-US"/>
        </w:rPr>
        <w:t>Candidate of Economic Sciences, Associate Professor of the Department of Accounting, Analysis and Audit in the Digital Economy, Chechen State University.</w:t>
      </w:r>
      <w:proofErr w:type="gramEnd"/>
      <w:r w:rsidRPr="00AC7767">
        <w:rPr>
          <w:lang w:val="en-US"/>
        </w:rPr>
        <w:t xml:space="preserve"> Named after A. A. </w:t>
      </w:r>
      <w:proofErr w:type="spellStart"/>
      <w:r w:rsidRPr="00AC7767">
        <w:rPr>
          <w:lang w:val="en-US"/>
        </w:rPr>
        <w:t>Kadyrova</w:t>
      </w:r>
      <w:proofErr w:type="spellEnd"/>
      <w:r w:rsidRPr="00AC7767">
        <w:rPr>
          <w:lang w:val="en-US"/>
        </w:rPr>
        <w:t>, Grozny, Russia, e-mail: malsagova1972@bk.ru</w:t>
      </w:r>
    </w:p>
    <w:p w:rsidR="00AC7767" w:rsidRPr="00AC7767" w:rsidRDefault="00AC7767" w:rsidP="00AC7767">
      <w:pPr>
        <w:pStyle w:val="aa"/>
        <w:rPr>
          <w:lang w:val="en-US"/>
        </w:rPr>
      </w:pPr>
      <w:r w:rsidRPr="00AC7767">
        <w:rPr>
          <w:lang w:val="en-US"/>
        </w:rPr>
        <w:t>Scientific and methodological support for assessing the competitiveness of the region in the digital economy</w:t>
      </w:r>
    </w:p>
    <w:p w:rsidR="00AC7767" w:rsidRPr="00AC7767" w:rsidRDefault="00AC7767" w:rsidP="00AC7767">
      <w:pPr>
        <w:pStyle w:val="a7"/>
        <w:rPr>
          <w:lang w:val="en-US"/>
        </w:rPr>
      </w:pPr>
      <w:r w:rsidRPr="00AC7767">
        <w:rPr>
          <w:lang w:val="en-US"/>
        </w:rPr>
        <w:t>The article proposes a scientific and methodological support for assessing the competitiveness of a region in a digital economy, which makes it possible to achieve both the completeness of the assessment, its high accuracy, and objectivity in order to obtain systematic and reliable results, which makes it possible to combine quantitative (contained in official statistics) and qualitative (obtained with by conducting a survey of the population of the region) data for the implementation of the most complete assessment of the competitiveness of the region in the digital economy implemented in the Russian Federation.</w:t>
      </w:r>
    </w:p>
    <w:p w:rsidR="00AC7767" w:rsidRPr="00AC7767" w:rsidRDefault="00AC7767" w:rsidP="00AC7767">
      <w:pPr>
        <w:pStyle w:val="a7"/>
        <w:rPr>
          <w:lang w:val="en-US"/>
        </w:rPr>
      </w:pPr>
      <w:r w:rsidRPr="00AC7767">
        <w:rPr>
          <w:spacing w:val="43"/>
          <w:lang w:val="en-US"/>
        </w:rPr>
        <w:t>Keywords</w:t>
      </w:r>
      <w:r w:rsidRPr="00AC7767">
        <w:rPr>
          <w:lang w:val="en-US"/>
        </w:rPr>
        <w:t>: digital economy; competitiveness; region; scientific and methodological support; digital competitiveness; grade.</w:t>
      </w:r>
    </w:p>
    <w:p w:rsidR="00AC7767" w:rsidRPr="00AC7767" w:rsidRDefault="00AC7767" w:rsidP="00AC7767">
      <w:pPr>
        <w:pStyle w:val="a3"/>
        <w:rPr>
          <w:b w:val="0"/>
          <w:bCs w:val="0"/>
          <w:lang w:val="ru-RU"/>
        </w:rPr>
      </w:pPr>
      <w:r>
        <w:t>DOI</w:t>
      </w:r>
      <w:r w:rsidRPr="00AC7767">
        <w:rPr>
          <w:lang w:val="ru-RU"/>
        </w:rPr>
        <w:t xml:space="preserve"> 10.47576/</w:t>
      </w:r>
      <w:r w:rsidRPr="00AC7767">
        <w:rPr>
          <w:b w:val="0"/>
          <w:bCs w:val="0"/>
          <w:lang w:val="ru-RU"/>
        </w:rPr>
        <w:t xml:space="preserve">2712-7559_2022_3_4_355 </w:t>
      </w:r>
    </w:p>
    <w:p w:rsidR="00AC7767" w:rsidRPr="00AC7767" w:rsidRDefault="00AC7767" w:rsidP="00AC7767">
      <w:pPr>
        <w:pStyle w:val="a3"/>
        <w:rPr>
          <w:lang w:val="ru-RU"/>
        </w:rPr>
      </w:pPr>
      <w:r w:rsidRPr="00AC7767">
        <w:rPr>
          <w:lang w:val="ru-RU"/>
        </w:rPr>
        <w:t>УДК 336</w:t>
      </w:r>
    </w:p>
    <w:p w:rsidR="00AC7767" w:rsidRDefault="00AC7767" w:rsidP="00AC7767">
      <w:pPr>
        <w:pStyle w:val="a4"/>
      </w:pPr>
      <w:r>
        <w:t xml:space="preserve">Мамаева </w:t>
      </w:r>
      <w:proofErr w:type="spellStart"/>
      <w:r>
        <w:t>Умукусюм</w:t>
      </w:r>
      <w:proofErr w:type="spellEnd"/>
      <w:r>
        <w:t xml:space="preserve"> </w:t>
      </w:r>
      <w:proofErr w:type="spellStart"/>
      <w:r>
        <w:t>Зайнутдиновна</w:t>
      </w:r>
      <w:proofErr w:type="spellEnd"/>
      <w:r>
        <w:t>,</w:t>
      </w:r>
    </w:p>
    <w:p w:rsidR="00AC7767" w:rsidRDefault="00AC7767" w:rsidP="00AC7767">
      <w:pPr>
        <w:pStyle w:val="a5"/>
      </w:pPr>
      <w:r>
        <w:t xml:space="preserve">кандидат экономических наук, доцент кафедры экономической безопасности, анализа </w:t>
      </w:r>
      <w:r>
        <w:br/>
        <w:t xml:space="preserve">и аудита, Дагестанский государственный </w:t>
      </w:r>
      <w:r>
        <w:br/>
        <w:t>университет г. Махачкала, Россия</w:t>
      </w:r>
    </w:p>
    <w:p w:rsidR="00AC7767" w:rsidRDefault="00AC7767" w:rsidP="00AC7767">
      <w:pPr>
        <w:pStyle w:val="a4"/>
      </w:pPr>
      <w:proofErr w:type="spellStart"/>
      <w:r>
        <w:t>Абасова</w:t>
      </w:r>
      <w:proofErr w:type="spellEnd"/>
      <w:r>
        <w:t xml:space="preserve"> </w:t>
      </w:r>
      <w:proofErr w:type="spellStart"/>
      <w:r>
        <w:t>Марият</w:t>
      </w:r>
      <w:proofErr w:type="spellEnd"/>
      <w:r>
        <w:t xml:space="preserve"> </w:t>
      </w:r>
      <w:proofErr w:type="spellStart"/>
      <w:r>
        <w:t>Билаловна</w:t>
      </w:r>
      <w:proofErr w:type="spellEnd"/>
      <w:r>
        <w:t>,</w:t>
      </w:r>
    </w:p>
    <w:p w:rsidR="00AC7767" w:rsidRDefault="00AC7767" w:rsidP="00AC7767">
      <w:pPr>
        <w:pStyle w:val="a5"/>
      </w:pPr>
      <w:r>
        <w:t xml:space="preserve">студент 4 курса, Дагестанский государственный университет, г. Махачкала, Россия,  </w:t>
      </w:r>
      <w:r>
        <w:br/>
        <w:t>e-</w:t>
      </w:r>
      <w:proofErr w:type="spellStart"/>
      <w:r>
        <w:t>mail</w:t>
      </w:r>
      <w:proofErr w:type="spellEnd"/>
      <w:r>
        <w:t>: mariyatabasova@mail.ru</w:t>
      </w:r>
    </w:p>
    <w:p w:rsidR="00AC7767" w:rsidRDefault="00AC7767" w:rsidP="00AC7767">
      <w:pPr>
        <w:pStyle w:val="a6"/>
      </w:pPr>
      <w:r>
        <w:t xml:space="preserve">Теоретические аспекты анализа влияния инфляции на деятельность организации </w:t>
      </w:r>
    </w:p>
    <w:p w:rsidR="00AC7767" w:rsidRDefault="00AC7767" w:rsidP="00AC7767">
      <w:pPr>
        <w:pStyle w:val="a7"/>
      </w:pPr>
      <w:r>
        <w:t xml:space="preserve">Статья посвящена изучению теоретических аспектов влияния инфляции на деятельность организации. Рассматривается содержание инфляции в социально-экономическом развитии и формы их реализации в российской практике. Указаны основные причины инфляции. Приведены классификация инфляции по основным видам, критериям и степени, статистические данные по инфляции. Описывается влияние инфляции на деятельность организации, раскрывается контроль инфляции, осуществляемый Банком России через механизм </w:t>
      </w:r>
      <w:proofErr w:type="spellStart"/>
      <w:r>
        <w:t>таргетирования</w:t>
      </w:r>
      <w:proofErr w:type="spellEnd"/>
      <w:r>
        <w:t xml:space="preserve"> в режиме своевременного и эффективного принятия мер по стабилизации экономики.</w:t>
      </w:r>
    </w:p>
    <w:p w:rsidR="00AC7767" w:rsidRDefault="00AC7767" w:rsidP="00AC7767">
      <w:pPr>
        <w:pStyle w:val="a7"/>
      </w:pPr>
      <w:r>
        <w:t>Ключевые слова: инфляция; инфляционные процессы; рыночная экономика; экономическое явление.</w:t>
      </w:r>
    </w:p>
    <w:p w:rsidR="00AC7767" w:rsidRDefault="00AC7767" w:rsidP="00AC7767">
      <w:pPr>
        <w:pStyle w:val="a3"/>
      </w:pPr>
      <w:r>
        <w:t>UDC 336</w:t>
      </w:r>
    </w:p>
    <w:p w:rsidR="00AC7767" w:rsidRPr="00AC7767" w:rsidRDefault="00AC7767" w:rsidP="00AC7767">
      <w:pPr>
        <w:pStyle w:val="a8"/>
        <w:rPr>
          <w:lang w:val="en-US"/>
        </w:rPr>
      </w:pPr>
      <w:proofErr w:type="spellStart"/>
      <w:r w:rsidRPr="00AC7767">
        <w:rPr>
          <w:lang w:val="en-US"/>
        </w:rPr>
        <w:t>Mamaeva</w:t>
      </w:r>
      <w:proofErr w:type="spellEnd"/>
      <w:r w:rsidRPr="00AC7767">
        <w:rPr>
          <w:lang w:val="en-US"/>
        </w:rPr>
        <w:t xml:space="preserve"> </w:t>
      </w:r>
      <w:proofErr w:type="spellStart"/>
      <w:r w:rsidRPr="00AC7767">
        <w:rPr>
          <w:lang w:val="en-US"/>
        </w:rPr>
        <w:t>Umukusyum</w:t>
      </w:r>
      <w:proofErr w:type="spellEnd"/>
      <w:r w:rsidRPr="00AC7767">
        <w:rPr>
          <w:lang w:val="en-US"/>
        </w:rPr>
        <w:t xml:space="preserve"> </w:t>
      </w:r>
      <w:proofErr w:type="spellStart"/>
      <w:r w:rsidRPr="00AC7767">
        <w:rPr>
          <w:lang w:val="en-US"/>
        </w:rPr>
        <w:t>Zainutdinovna</w:t>
      </w:r>
      <w:proofErr w:type="spellEnd"/>
      <w:r w:rsidRPr="00AC7767">
        <w:rPr>
          <w:lang w:val="en-US"/>
        </w:rPr>
        <w:t>,</w:t>
      </w:r>
    </w:p>
    <w:p w:rsidR="00AC7767" w:rsidRPr="00AC7767" w:rsidRDefault="00AC7767" w:rsidP="00AC7767">
      <w:pPr>
        <w:pStyle w:val="a9"/>
        <w:rPr>
          <w:lang w:val="en-US"/>
        </w:rPr>
      </w:pPr>
      <w:r w:rsidRPr="00AC7767">
        <w:rPr>
          <w:lang w:val="en-US"/>
        </w:rPr>
        <w:t>Candidate of Economic Sciences, Associate Professor of the Department of Economic Security, Analysis and Audit, Dagestan State University, Makhachkala, Russia</w:t>
      </w:r>
    </w:p>
    <w:p w:rsidR="00AC7767" w:rsidRPr="00AC7767" w:rsidRDefault="00AC7767" w:rsidP="00AC7767">
      <w:pPr>
        <w:pStyle w:val="a8"/>
        <w:rPr>
          <w:lang w:val="en-US"/>
        </w:rPr>
      </w:pPr>
      <w:proofErr w:type="spellStart"/>
      <w:r w:rsidRPr="00AC7767">
        <w:rPr>
          <w:lang w:val="en-US"/>
        </w:rPr>
        <w:t>Abasova</w:t>
      </w:r>
      <w:proofErr w:type="spellEnd"/>
      <w:r w:rsidRPr="00AC7767">
        <w:rPr>
          <w:lang w:val="en-US"/>
        </w:rPr>
        <w:t xml:space="preserve"> </w:t>
      </w:r>
      <w:proofErr w:type="spellStart"/>
      <w:r w:rsidRPr="00AC7767">
        <w:rPr>
          <w:lang w:val="en-US"/>
        </w:rPr>
        <w:t>Mariyat</w:t>
      </w:r>
      <w:proofErr w:type="spellEnd"/>
      <w:r w:rsidRPr="00AC7767">
        <w:rPr>
          <w:lang w:val="en-US"/>
        </w:rPr>
        <w:t xml:space="preserve"> </w:t>
      </w:r>
      <w:proofErr w:type="spellStart"/>
      <w:r w:rsidRPr="00AC7767">
        <w:rPr>
          <w:lang w:val="en-US"/>
        </w:rPr>
        <w:t>Bilalovna</w:t>
      </w:r>
      <w:proofErr w:type="spellEnd"/>
      <w:r w:rsidRPr="00AC7767">
        <w:rPr>
          <w:lang w:val="en-US"/>
        </w:rPr>
        <w:t>,</w:t>
      </w:r>
    </w:p>
    <w:p w:rsidR="00AC7767" w:rsidRPr="00AC7767" w:rsidRDefault="00AC7767" w:rsidP="00AC7767">
      <w:pPr>
        <w:pStyle w:val="a9"/>
        <w:rPr>
          <w:lang w:val="en-US"/>
        </w:rPr>
      </w:pPr>
      <w:r w:rsidRPr="00AC7767">
        <w:rPr>
          <w:lang w:val="en-US"/>
        </w:rPr>
        <w:t xml:space="preserve">4th year student, Dagestan State University, Makhachkala, Russia, </w:t>
      </w:r>
      <w:r w:rsidRPr="00AC7767">
        <w:rPr>
          <w:lang w:val="en-US"/>
        </w:rPr>
        <w:br/>
        <w:t>e-mail: mariyatabasova@mail.ru</w:t>
      </w:r>
    </w:p>
    <w:p w:rsidR="00AC7767" w:rsidRPr="00AC7767" w:rsidRDefault="00AC7767" w:rsidP="00AC7767">
      <w:pPr>
        <w:pStyle w:val="aa"/>
        <w:rPr>
          <w:lang w:val="en-US"/>
        </w:rPr>
      </w:pPr>
      <w:r w:rsidRPr="00AC7767">
        <w:rPr>
          <w:lang w:val="en-US"/>
        </w:rPr>
        <w:lastRenderedPageBreak/>
        <w:t>Theoretical aspects of the analysis of the impact of inflation on the activities of the organization</w:t>
      </w:r>
    </w:p>
    <w:p w:rsidR="00AC7767" w:rsidRPr="00AC7767" w:rsidRDefault="00AC7767" w:rsidP="00AC7767">
      <w:pPr>
        <w:pStyle w:val="a7"/>
        <w:rPr>
          <w:lang w:val="en-US"/>
        </w:rPr>
      </w:pPr>
      <w:r w:rsidRPr="00AC7767">
        <w:rPr>
          <w:lang w:val="en-US"/>
        </w:rPr>
        <w:t>The article is devoted to the study of theoretical aspects of the analysis of the impact of inflation on the activities of the organization. The content of inflation in socio-economic development and the forms of their implementation in Russian practice are considered. The main causes of inflation are indicated. The classification of inflation according to the main types, criteria and degree is given. Statistical data of inflation analysis and their impact on the Russian economy are given. The influence of inflation on the activity of the organization is described, the control of inflation carried out by the Bank of Russia through the targeting mechanism in the mode of timely and effective measures to stabilize the economy is disclosed.</w:t>
      </w:r>
    </w:p>
    <w:p w:rsidR="00AC7767" w:rsidRPr="00AC7767" w:rsidRDefault="00AC7767" w:rsidP="00AC7767">
      <w:pPr>
        <w:pStyle w:val="a7"/>
        <w:rPr>
          <w:lang w:val="en-US"/>
        </w:rPr>
      </w:pPr>
      <w:r w:rsidRPr="00AC7767">
        <w:rPr>
          <w:spacing w:val="43"/>
          <w:lang w:val="en-US"/>
        </w:rPr>
        <w:t>Keywords</w:t>
      </w:r>
      <w:r w:rsidRPr="00AC7767">
        <w:rPr>
          <w:lang w:val="en-US"/>
        </w:rPr>
        <w:t>: inflation; inflationary processes; market economy; economic phenomenon.</w:t>
      </w:r>
    </w:p>
    <w:p w:rsidR="00AC7767" w:rsidRPr="00AC7767" w:rsidRDefault="00AC7767" w:rsidP="00AC7767">
      <w:pPr>
        <w:pStyle w:val="a3"/>
        <w:rPr>
          <w:b w:val="0"/>
          <w:bCs w:val="0"/>
          <w:lang w:val="ru-RU"/>
        </w:rPr>
      </w:pPr>
      <w:r>
        <w:t>DOI</w:t>
      </w:r>
      <w:r w:rsidRPr="00AC7767">
        <w:rPr>
          <w:lang w:val="ru-RU"/>
        </w:rPr>
        <w:t xml:space="preserve"> 10.47576/</w:t>
      </w:r>
      <w:r w:rsidRPr="00AC7767">
        <w:rPr>
          <w:b w:val="0"/>
          <w:bCs w:val="0"/>
          <w:lang w:val="ru-RU"/>
        </w:rPr>
        <w:t xml:space="preserve">2712-7559_2022_3_4_360 </w:t>
      </w:r>
    </w:p>
    <w:p w:rsidR="00AC7767" w:rsidRPr="00AC7767" w:rsidRDefault="00AC7767" w:rsidP="00AC7767">
      <w:pPr>
        <w:pStyle w:val="a3"/>
        <w:rPr>
          <w:lang w:val="ru-RU"/>
        </w:rPr>
      </w:pPr>
      <w:r w:rsidRPr="00AC7767">
        <w:rPr>
          <w:lang w:val="ru-RU"/>
        </w:rPr>
        <w:t>УДК 338.47</w:t>
      </w:r>
    </w:p>
    <w:p w:rsidR="00AC7767" w:rsidRDefault="00AC7767" w:rsidP="00AC7767">
      <w:pPr>
        <w:pStyle w:val="a4"/>
      </w:pPr>
      <w:proofErr w:type="spellStart"/>
      <w:r>
        <w:t>Сизова</w:t>
      </w:r>
      <w:proofErr w:type="spellEnd"/>
      <w:r>
        <w:t xml:space="preserve"> </w:t>
      </w:r>
      <w:proofErr w:type="spellStart"/>
      <w:r>
        <w:t>Дарина</w:t>
      </w:r>
      <w:proofErr w:type="spellEnd"/>
      <w:r>
        <w:t xml:space="preserve"> Александровна,</w:t>
      </w:r>
    </w:p>
    <w:p w:rsidR="00AC7767" w:rsidRDefault="00AC7767" w:rsidP="00AC7767">
      <w:pPr>
        <w:pStyle w:val="a5"/>
      </w:pPr>
      <w:r>
        <w:t>кандидат экономических наук, доцент, Российский экономический университет им. Г. В. Плеханова, г. Москва, Россия, e-</w:t>
      </w:r>
      <w:proofErr w:type="spellStart"/>
      <w:r>
        <w:t>mail</w:t>
      </w:r>
      <w:proofErr w:type="spellEnd"/>
      <w:r>
        <w:t>: Darina3@yandex.ru</w:t>
      </w:r>
    </w:p>
    <w:p w:rsidR="00AC7767" w:rsidRDefault="00AC7767" w:rsidP="00AC7767">
      <w:pPr>
        <w:pStyle w:val="a4"/>
      </w:pPr>
      <w:proofErr w:type="spellStart"/>
      <w:r>
        <w:t>Сизова</w:t>
      </w:r>
      <w:proofErr w:type="spellEnd"/>
      <w:r>
        <w:t xml:space="preserve"> Татьяна Владимировна,</w:t>
      </w:r>
    </w:p>
    <w:p w:rsidR="00AC7767" w:rsidRDefault="00AC7767" w:rsidP="00AC7767">
      <w:pPr>
        <w:pStyle w:val="a5"/>
      </w:pPr>
      <w:r>
        <w:t>кандидат экономических наук, доцент, Российский экономический университет им. Г. В. Плеханова, г. Москва, Россия, e-</w:t>
      </w:r>
      <w:proofErr w:type="spellStart"/>
      <w:r>
        <w:t>mail</w:t>
      </w:r>
      <w:proofErr w:type="spellEnd"/>
      <w:r>
        <w:t>: Stv-60@mail.ru</w:t>
      </w:r>
    </w:p>
    <w:p w:rsidR="00AC7767" w:rsidRDefault="00AC7767" w:rsidP="00AC7767">
      <w:pPr>
        <w:pStyle w:val="a4"/>
      </w:pPr>
      <w:r>
        <w:t>Иванова Яна Яковлевна,</w:t>
      </w:r>
    </w:p>
    <w:p w:rsidR="00AC7767" w:rsidRDefault="00AC7767" w:rsidP="00AC7767">
      <w:pPr>
        <w:pStyle w:val="a5"/>
      </w:pPr>
      <w:r>
        <w:t>кандидат экономических наук, доцент, Российский экономический университет им. Г. В. Плеханова, г. Москва, Россия, e-</w:t>
      </w:r>
      <w:proofErr w:type="spellStart"/>
      <w:r>
        <w:t>mail</w:t>
      </w:r>
      <w:proofErr w:type="spellEnd"/>
      <w:r>
        <w:t>: yanay07@rambler.ru</w:t>
      </w:r>
    </w:p>
    <w:p w:rsidR="00AC7767" w:rsidRDefault="00AC7767" w:rsidP="00AC7767">
      <w:pPr>
        <w:pStyle w:val="a6"/>
      </w:pPr>
      <w:r>
        <w:t xml:space="preserve">Модели распределения готовых автомобилей с уменьшением влияния дефицита специализированного транспорта на основные бизнес-процессы автопроизводителей </w:t>
      </w:r>
    </w:p>
    <w:p w:rsidR="00AC7767" w:rsidRDefault="00AC7767" w:rsidP="00AC7767">
      <w:pPr>
        <w:pStyle w:val="a7"/>
      </w:pPr>
      <w:r>
        <w:t xml:space="preserve">В статье приведен обзор действующих моделей распределения в России готовых автомобилей, представлены </w:t>
      </w:r>
      <w:proofErr w:type="spellStart"/>
      <w:r>
        <w:t>дистрибуционные</w:t>
      </w:r>
      <w:proofErr w:type="spellEnd"/>
      <w:r>
        <w:t xml:space="preserve"> модели на примере мировых лидеров по их продажам. Рассмотрены причины и результаты внедрения и использования различных схем, выявлены основные проблемы, препятствующие успешному развитию данной отрасли.</w:t>
      </w:r>
    </w:p>
    <w:p w:rsidR="00AC7767" w:rsidRDefault="00AC7767" w:rsidP="00AC7767">
      <w:pPr>
        <w:pStyle w:val="a7"/>
      </w:pPr>
      <w:r>
        <w:rPr>
          <w:spacing w:val="43"/>
        </w:rPr>
        <w:t>Ключевые слова:</w:t>
      </w:r>
      <w:r>
        <w:t xml:space="preserve"> тарифы; авторынок; перевозка; автомобильный транспорт; железнодорожный транспорт; дистрибуция.</w:t>
      </w:r>
    </w:p>
    <w:p w:rsidR="00AC7767" w:rsidRDefault="00AC7767" w:rsidP="00AC7767">
      <w:pPr>
        <w:pStyle w:val="a3"/>
      </w:pPr>
      <w:r>
        <w:t>UDC 338.47</w:t>
      </w:r>
    </w:p>
    <w:p w:rsidR="00AC7767" w:rsidRPr="00AC7767" w:rsidRDefault="00AC7767" w:rsidP="00AC7767">
      <w:pPr>
        <w:pStyle w:val="a8"/>
        <w:rPr>
          <w:lang w:val="en-US"/>
        </w:rPr>
      </w:pPr>
      <w:r w:rsidRPr="00AC7767">
        <w:rPr>
          <w:lang w:val="en-US"/>
        </w:rPr>
        <w:t>Sizova Darina Alexandrovna,</w:t>
      </w:r>
    </w:p>
    <w:p w:rsidR="00AC7767" w:rsidRPr="00AC7767" w:rsidRDefault="00AC7767" w:rsidP="00AC7767">
      <w:pPr>
        <w:pStyle w:val="a9"/>
        <w:rPr>
          <w:lang w:val="en-US"/>
        </w:rPr>
      </w:pPr>
      <w:r w:rsidRPr="00AC7767">
        <w:rPr>
          <w:lang w:val="en-US"/>
        </w:rPr>
        <w:t>Candidate of Economic Sciences, Associate Professor, Russian University of Economics. Named after G. V. Plekhanov, Moscow, Russia, e-mail: Darina3@yandex.ru</w:t>
      </w:r>
    </w:p>
    <w:p w:rsidR="00AC7767" w:rsidRPr="00AC7767" w:rsidRDefault="00AC7767" w:rsidP="00AC7767">
      <w:pPr>
        <w:pStyle w:val="a8"/>
        <w:rPr>
          <w:lang w:val="en-US"/>
        </w:rPr>
      </w:pPr>
      <w:r w:rsidRPr="00AC7767">
        <w:rPr>
          <w:lang w:val="en-US"/>
        </w:rPr>
        <w:t>Sizova Tatyana Vladimirovna,</w:t>
      </w:r>
    </w:p>
    <w:p w:rsidR="00AC7767" w:rsidRPr="00AC7767" w:rsidRDefault="00AC7767" w:rsidP="00AC7767">
      <w:pPr>
        <w:pStyle w:val="a9"/>
        <w:rPr>
          <w:lang w:val="en-US"/>
        </w:rPr>
      </w:pPr>
      <w:r w:rsidRPr="00AC7767">
        <w:rPr>
          <w:lang w:val="en-US"/>
        </w:rPr>
        <w:t>Candidate of Economic Sciences, Associate Professor, Russian University of Economics Named after G. V. Plekhanov, Moscow, Russia, e-mail: Stv-60@mail.ru</w:t>
      </w:r>
    </w:p>
    <w:p w:rsidR="00AC7767" w:rsidRPr="00AC7767" w:rsidRDefault="00AC7767" w:rsidP="00AC7767">
      <w:pPr>
        <w:pStyle w:val="a8"/>
        <w:rPr>
          <w:lang w:val="en-US"/>
        </w:rPr>
      </w:pPr>
      <w:r w:rsidRPr="00AC7767">
        <w:rPr>
          <w:lang w:val="en-US"/>
        </w:rPr>
        <w:t>Ivanova Yana Yakovlevna,</w:t>
      </w:r>
    </w:p>
    <w:p w:rsidR="00AC7767" w:rsidRPr="00AC7767" w:rsidRDefault="00AC7767" w:rsidP="00AC7767">
      <w:pPr>
        <w:pStyle w:val="a9"/>
        <w:rPr>
          <w:lang w:val="en-US"/>
        </w:rPr>
      </w:pPr>
      <w:r w:rsidRPr="00AC7767">
        <w:rPr>
          <w:lang w:val="en-US"/>
        </w:rPr>
        <w:t>Candidate of Economic Sciences, Associate Professor, Russian University of Economics. Named after G. V. Plekhanov, Moscow, Russia, e-mail: yanay07@rambler.ru</w:t>
      </w:r>
    </w:p>
    <w:p w:rsidR="00AC7767" w:rsidRPr="00AC7767" w:rsidRDefault="00AC7767" w:rsidP="00AC7767">
      <w:pPr>
        <w:pStyle w:val="aa"/>
        <w:rPr>
          <w:lang w:val="en-US"/>
        </w:rPr>
      </w:pPr>
      <w:r w:rsidRPr="00AC7767">
        <w:rPr>
          <w:lang w:val="en-US"/>
        </w:rPr>
        <w:t>Models for the distribution of finished vehicles with a decrease in the impact of the shortage of specialized vehicles on the main business processes of automakers</w:t>
      </w:r>
    </w:p>
    <w:p w:rsidR="00AC7767" w:rsidRPr="00AC7767" w:rsidRDefault="00AC7767" w:rsidP="00AC7767">
      <w:pPr>
        <w:pStyle w:val="a7"/>
        <w:rPr>
          <w:lang w:val="en-US"/>
        </w:rPr>
      </w:pPr>
      <w:r w:rsidRPr="00AC7767">
        <w:rPr>
          <w:lang w:val="en-US"/>
        </w:rPr>
        <w:t xml:space="preserve">The article provides an overview of the current models of distribution of finished cars in Russia, examples of distribution models are presented on the example of world leaders in their sales. The causes and results of the </w:t>
      </w:r>
      <w:r w:rsidRPr="00AC7767">
        <w:rPr>
          <w:lang w:val="en-US"/>
        </w:rPr>
        <w:lastRenderedPageBreak/>
        <w:t>introduction and use of various schemes are considered, the main problems that hinder the successful development of this industry are identified.</w:t>
      </w:r>
    </w:p>
    <w:p w:rsidR="00AC7767" w:rsidRPr="00AC7767" w:rsidRDefault="00AC7767" w:rsidP="00AC7767">
      <w:pPr>
        <w:pStyle w:val="a7"/>
        <w:rPr>
          <w:lang w:val="en-US"/>
        </w:rPr>
      </w:pPr>
      <w:r w:rsidRPr="00AC7767">
        <w:rPr>
          <w:spacing w:val="43"/>
          <w:lang w:val="en-US"/>
        </w:rPr>
        <w:t>Keywords</w:t>
      </w:r>
      <w:r w:rsidRPr="00AC7767">
        <w:rPr>
          <w:lang w:val="en-US"/>
        </w:rPr>
        <w:t>: tariffs; car market; shipping; automobile transport; railway transport; distribution.</w:t>
      </w:r>
    </w:p>
    <w:p w:rsidR="00E022EB" w:rsidRPr="00F47B09" w:rsidRDefault="00E022EB">
      <w:pPr>
        <w:rPr>
          <w:lang w:val="en-US"/>
        </w:rPr>
      </w:pPr>
    </w:p>
    <w:sectPr w:rsidR="00E022EB" w:rsidRPr="00F47B09" w:rsidSect="005B18A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09"/>
    <w:rsid w:val="00AC7767"/>
    <w:rsid w:val="00E022EB"/>
    <w:rsid w:val="00F4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47B0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F47B0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F47B0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F47B0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F47B0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F47B09"/>
  </w:style>
  <w:style w:type="paragraph" w:customStyle="1" w:styleId="a9">
    <w:name w:val="автор_кандидат_англ"/>
    <w:basedOn w:val="a5"/>
    <w:uiPriority w:val="99"/>
    <w:rsid w:val="00F47B09"/>
  </w:style>
  <w:style w:type="paragraph" w:customStyle="1" w:styleId="aa">
    <w:name w:val="Заголовок статьи_англ"/>
    <w:basedOn w:val="a6"/>
    <w:uiPriority w:val="99"/>
    <w:rsid w:val="00F47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47B0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F47B0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F47B0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F47B0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F47B0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F47B09"/>
  </w:style>
  <w:style w:type="paragraph" w:customStyle="1" w:styleId="a9">
    <w:name w:val="автор_кандидат_англ"/>
    <w:basedOn w:val="a5"/>
    <w:uiPriority w:val="99"/>
    <w:rsid w:val="00F47B09"/>
  </w:style>
  <w:style w:type="paragraph" w:customStyle="1" w:styleId="aa">
    <w:name w:val="Заголовок статьи_англ"/>
    <w:basedOn w:val="a6"/>
    <w:uiPriority w:val="99"/>
    <w:rsid w:val="00F4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4824</Words>
  <Characters>27497</Characters>
  <Application>Microsoft Office Word</Application>
  <DocSecurity>0</DocSecurity>
  <Lines>229</Lines>
  <Paragraphs>64</Paragraphs>
  <ScaleCrop>false</ScaleCrop>
  <Company>Krokoz™</Company>
  <LinksUpToDate>false</LinksUpToDate>
  <CharactersWithSpaces>32257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2022-05-16T17:45:00Z</dcterms:created>
  <dcterms:modified xsi:type="dcterms:W3CDTF">2022-05-16T18:03:00Z</dcterms:modified>
</cp:coreProperties>
</file>