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78" w:rsidRDefault="00101678" w:rsidP="00101678">
      <w:pPr>
        <w:pStyle w:val="a3"/>
      </w:pPr>
      <w:proofErr w:type="spellStart"/>
      <w:r>
        <w:t>Вечкасова</w:t>
      </w:r>
      <w:proofErr w:type="spellEnd"/>
      <w:r>
        <w:t xml:space="preserve"> Марина Вячеславовна,</w:t>
      </w:r>
    </w:p>
    <w:p w:rsidR="00101678" w:rsidRDefault="00101678" w:rsidP="00101678">
      <w:pPr>
        <w:pStyle w:val="a4"/>
      </w:pPr>
      <w:r>
        <w:t>старший преподаватель кафедры менеджмента в отраслях ТЭК, Тюменский индустриальный университет, г. Тюмень, Россия, e-</w:t>
      </w:r>
      <w:proofErr w:type="spellStart"/>
      <w:r>
        <w:t>mail</w:t>
      </w:r>
      <w:proofErr w:type="spellEnd"/>
      <w:r>
        <w:t>: vechkasovamv@tyuiu.ru</w:t>
      </w:r>
    </w:p>
    <w:p w:rsidR="00101678" w:rsidRDefault="00101678" w:rsidP="00101678">
      <w:pPr>
        <w:pStyle w:val="a3"/>
      </w:pPr>
      <w:proofErr w:type="spellStart"/>
      <w:r>
        <w:t>Дебердиева</w:t>
      </w:r>
      <w:proofErr w:type="spellEnd"/>
      <w:r>
        <w:t xml:space="preserve"> Елена </w:t>
      </w:r>
      <w:proofErr w:type="spellStart"/>
      <w:r>
        <w:t>Марсовна</w:t>
      </w:r>
      <w:proofErr w:type="spellEnd"/>
      <w:r>
        <w:t>,</w:t>
      </w:r>
    </w:p>
    <w:p w:rsidR="00101678" w:rsidRDefault="00101678" w:rsidP="00101678">
      <w:pPr>
        <w:pStyle w:val="a4"/>
      </w:pPr>
      <w:r>
        <w:t xml:space="preserve">профессор кафедры менеджмента в отраслях ТЭК, Тюменский индустриальный университет, г. Тюмень, Россия, </w:t>
      </w:r>
      <w:r>
        <w:br/>
        <w:t>e-</w:t>
      </w:r>
      <w:proofErr w:type="spellStart"/>
      <w:r>
        <w:t>mail</w:t>
      </w:r>
      <w:proofErr w:type="spellEnd"/>
      <w:r>
        <w:t>: deberdievaem@tyuiu.ru</w:t>
      </w:r>
    </w:p>
    <w:p w:rsidR="00101678" w:rsidRDefault="00101678" w:rsidP="00101678">
      <w:pPr>
        <w:pStyle w:val="a3"/>
      </w:pPr>
      <w:proofErr w:type="spellStart"/>
      <w:r>
        <w:t>Басуева</w:t>
      </w:r>
      <w:proofErr w:type="spellEnd"/>
      <w:r>
        <w:t xml:space="preserve"> Светлана Николаевна,</w:t>
      </w:r>
    </w:p>
    <w:p w:rsidR="00101678" w:rsidRDefault="00101678" w:rsidP="00101678">
      <w:pPr>
        <w:pStyle w:val="a4"/>
      </w:pPr>
      <w:r>
        <w:t xml:space="preserve">доцент кафедры менеджмента в отраслях ТЭК, Тюменский индустриальный университет, г. Тюмень, Россия, </w:t>
      </w:r>
      <w:r>
        <w:br/>
        <w:t>e-</w:t>
      </w:r>
      <w:proofErr w:type="spellStart"/>
      <w:r>
        <w:t>mail</w:t>
      </w:r>
      <w:proofErr w:type="spellEnd"/>
      <w:r>
        <w:t>: basuevasn@tyuiu.ru</w:t>
      </w:r>
    </w:p>
    <w:p w:rsidR="00101678" w:rsidRDefault="00101678" w:rsidP="00101678">
      <w:pPr>
        <w:pStyle w:val="a5"/>
      </w:pPr>
      <w:r>
        <w:t xml:space="preserve">Целевой подход </w:t>
      </w:r>
      <w:r>
        <w:br/>
        <w:t xml:space="preserve">в исследовании </w:t>
      </w:r>
      <w:proofErr w:type="gramStart"/>
      <w:r>
        <w:t>развития производств высокой добавленной стоимости нефтегазового сектора экономики</w:t>
      </w:r>
      <w:proofErr w:type="gramEnd"/>
    </w:p>
    <w:p w:rsidR="00101678" w:rsidRDefault="00101678" w:rsidP="00101678">
      <w:pPr>
        <w:pStyle w:val="a6"/>
      </w:pPr>
      <w:r>
        <w:t>В статье рассматриваются теоретико-</w:t>
      </w:r>
      <w:proofErr w:type="gramStart"/>
      <w:r>
        <w:t>методические подходы</w:t>
      </w:r>
      <w:proofErr w:type="gramEnd"/>
      <w:r>
        <w:t xml:space="preserve"> к развитию производств высокой добавленной стоимости нефтегазового сектора экономики в условиях </w:t>
      </w:r>
      <w:proofErr w:type="spellStart"/>
      <w:r>
        <w:t>низкоуглеродного</w:t>
      </w:r>
      <w:proofErr w:type="spellEnd"/>
      <w:r>
        <w:t xml:space="preserve"> регулирования. В исследовании использован целевой подход к формированию условий развития производств высокой добавленной стоимости, позволяющий определить взаимодействие целей участников. Выбранный метод дает возможность выявить расхождение по целям этих участников и сформулировать рекомендации, позволяющие учитывать интересы каждого </w:t>
      </w:r>
      <w:proofErr w:type="spellStart"/>
      <w:r>
        <w:t>стейкхолдера</w:t>
      </w:r>
      <w:proofErr w:type="spellEnd"/>
      <w:r>
        <w:t>.</w:t>
      </w:r>
    </w:p>
    <w:p w:rsidR="00101678" w:rsidRDefault="00101678" w:rsidP="00101678">
      <w:pPr>
        <w:pStyle w:val="a6"/>
      </w:pPr>
      <w:r>
        <w:rPr>
          <w:spacing w:val="43"/>
        </w:rPr>
        <w:t>Ключевые слова:</w:t>
      </w:r>
      <w:r>
        <w:t xml:space="preserve"> целевой подход; углеродное регулирование; производства высокой добавленной стоимости; новая индустриализация; взаимодействие интересов по спирали: государство – бизнес – образование – н</w:t>
      </w:r>
      <w:bookmarkStart w:id="0" w:name="_GoBack"/>
      <w:bookmarkEnd w:id="0"/>
      <w:r>
        <w:t xml:space="preserve">аука. </w:t>
      </w:r>
    </w:p>
    <w:p w:rsidR="00101678" w:rsidRDefault="00101678" w:rsidP="00101678">
      <w:pPr>
        <w:pStyle w:val="a7"/>
      </w:pPr>
      <w:r>
        <w:t>UDC 33.338</w:t>
      </w:r>
    </w:p>
    <w:p w:rsidR="00101678" w:rsidRPr="00101678" w:rsidRDefault="00101678" w:rsidP="00101678">
      <w:pPr>
        <w:pStyle w:val="a8"/>
        <w:rPr>
          <w:lang w:val="en-US"/>
        </w:rPr>
      </w:pPr>
      <w:proofErr w:type="spellStart"/>
      <w:r w:rsidRPr="00101678">
        <w:rPr>
          <w:lang w:val="en-US"/>
        </w:rPr>
        <w:t>Vechkasova</w:t>
      </w:r>
      <w:proofErr w:type="spellEnd"/>
      <w:r w:rsidRPr="00101678">
        <w:rPr>
          <w:lang w:val="en-US"/>
        </w:rPr>
        <w:t xml:space="preserve"> Marina </w:t>
      </w:r>
      <w:proofErr w:type="spellStart"/>
      <w:r w:rsidRPr="00101678">
        <w:rPr>
          <w:lang w:val="en-US"/>
        </w:rPr>
        <w:t>Vyacheslavovna</w:t>
      </w:r>
      <w:proofErr w:type="spellEnd"/>
      <w:r w:rsidRPr="00101678">
        <w:rPr>
          <w:lang w:val="en-US"/>
        </w:rPr>
        <w:t>,</w:t>
      </w:r>
    </w:p>
    <w:p w:rsidR="00101678" w:rsidRPr="00101678" w:rsidRDefault="00101678" w:rsidP="00101678">
      <w:pPr>
        <w:pStyle w:val="a9"/>
        <w:rPr>
          <w:lang w:val="en-US"/>
        </w:rPr>
      </w:pPr>
      <w:r w:rsidRPr="00101678">
        <w:rPr>
          <w:lang w:val="en-US"/>
        </w:rPr>
        <w:t>Senior Lecturer, Department of Management in the Fuel and Energy Complex, Tyumen Industrial University, Tyumen, Russia, e-mail: vechkasovamv@tyuiu.ru</w:t>
      </w:r>
    </w:p>
    <w:p w:rsidR="00101678" w:rsidRPr="00101678" w:rsidRDefault="00101678" w:rsidP="00101678">
      <w:pPr>
        <w:pStyle w:val="a8"/>
        <w:rPr>
          <w:lang w:val="en-US"/>
        </w:rPr>
      </w:pPr>
      <w:proofErr w:type="spellStart"/>
      <w:r w:rsidRPr="00101678">
        <w:rPr>
          <w:lang w:val="en-US"/>
        </w:rPr>
        <w:t>Deberdieva</w:t>
      </w:r>
      <w:proofErr w:type="spellEnd"/>
      <w:r w:rsidRPr="00101678">
        <w:rPr>
          <w:lang w:val="en-US"/>
        </w:rPr>
        <w:t xml:space="preserve"> Elena </w:t>
      </w:r>
      <w:proofErr w:type="spellStart"/>
      <w:r w:rsidRPr="00101678">
        <w:rPr>
          <w:lang w:val="en-US"/>
        </w:rPr>
        <w:t>Marsovna</w:t>
      </w:r>
      <w:proofErr w:type="spellEnd"/>
      <w:r w:rsidRPr="00101678">
        <w:rPr>
          <w:lang w:val="en-US"/>
        </w:rPr>
        <w:t>,</w:t>
      </w:r>
    </w:p>
    <w:p w:rsidR="00101678" w:rsidRPr="00101678" w:rsidRDefault="00101678" w:rsidP="00101678">
      <w:pPr>
        <w:pStyle w:val="a9"/>
        <w:rPr>
          <w:lang w:val="en-US"/>
        </w:rPr>
      </w:pPr>
      <w:r w:rsidRPr="00101678">
        <w:rPr>
          <w:lang w:val="en-US"/>
        </w:rPr>
        <w:t>Professor of the Department of Management in the Fuel and Energy Complex, Tyumen Industrial University, Tyumen, Russia, e-mail: deberdievaem@tyuiu.ru</w:t>
      </w:r>
    </w:p>
    <w:p w:rsidR="00101678" w:rsidRPr="00101678" w:rsidRDefault="00101678" w:rsidP="00101678">
      <w:pPr>
        <w:pStyle w:val="a8"/>
        <w:rPr>
          <w:lang w:val="en-US"/>
        </w:rPr>
      </w:pPr>
      <w:proofErr w:type="spellStart"/>
      <w:r w:rsidRPr="00101678">
        <w:rPr>
          <w:lang w:val="en-US"/>
        </w:rPr>
        <w:t>Basueva</w:t>
      </w:r>
      <w:proofErr w:type="spellEnd"/>
      <w:r w:rsidRPr="00101678">
        <w:rPr>
          <w:lang w:val="en-US"/>
        </w:rPr>
        <w:t xml:space="preserve"> Svetlana </w:t>
      </w:r>
      <w:proofErr w:type="spellStart"/>
      <w:r w:rsidRPr="00101678">
        <w:rPr>
          <w:lang w:val="en-US"/>
        </w:rPr>
        <w:t>Nikolaevna</w:t>
      </w:r>
      <w:proofErr w:type="spellEnd"/>
      <w:r w:rsidRPr="00101678">
        <w:rPr>
          <w:lang w:val="en-US"/>
        </w:rPr>
        <w:t>,</w:t>
      </w:r>
    </w:p>
    <w:p w:rsidR="00101678" w:rsidRPr="00101678" w:rsidRDefault="00101678" w:rsidP="00101678">
      <w:pPr>
        <w:pStyle w:val="a9"/>
        <w:rPr>
          <w:lang w:val="en-US"/>
        </w:rPr>
      </w:pPr>
      <w:r w:rsidRPr="00101678">
        <w:rPr>
          <w:lang w:val="en-US"/>
        </w:rPr>
        <w:t>Associate Professor, Department of Management in the Fuel and Energy Complex, Tyumen Industrial University, Tyumen, Russia, e-mail: basuevasn@tyuiu.ru</w:t>
      </w:r>
    </w:p>
    <w:p w:rsidR="00101678" w:rsidRPr="00101678" w:rsidRDefault="00101678" w:rsidP="00101678">
      <w:pPr>
        <w:pStyle w:val="aa"/>
        <w:rPr>
          <w:lang w:val="en-US"/>
        </w:rPr>
      </w:pPr>
      <w:r w:rsidRPr="00101678">
        <w:rPr>
          <w:lang w:val="en-US"/>
        </w:rPr>
        <w:t>Target approach in the study of the development of high value-added industries in the oil and gas sector of the economy</w:t>
      </w:r>
    </w:p>
    <w:p w:rsidR="00101678" w:rsidRPr="00101678" w:rsidRDefault="00101678" w:rsidP="00101678">
      <w:pPr>
        <w:pStyle w:val="a6"/>
        <w:rPr>
          <w:lang w:val="en-US"/>
        </w:rPr>
      </w:pPr>
      <w:r w:rsidRPr="00101678">
        <w:rPr>
          <w:lang w:val="en-US"/>
        </w:rPr>
        <w:t>The article discusses theoretical and methodological approaches to the development of high value-added industries in the oil and gas sector of the economy in the context of low-carbon regulation. The study uses a targeted approach to the formation of conditions for the development of high value-added industries, which makes it possible to determine the interaction of the participants’ goals. The chosen method makes it possible to identify discrepancies in the goals of these participants and formulate recommendations that allow taking into account the interests of each stakeholder.</w:t>
      </w:r>
    </w:p>
    <w:p w:rsidR="00101678" w:rsidRPr="00101678" w:rsidRDefault="00101678" w:rsidP="00101678">
      <w:pPr>
        <w:pStyle w:val="a6"/>
        <w:rPr>
          <w:lang w:val="en-US"/>
        </w:rPr>
      </w:pPr>
      <w:r w:rsidRPr="00101678">
        <w:rPr>
          <w:spacing w:val="43"/>
          <w:lang w:val="en-US"/>
        </w:rPr>
        <w:t>Keywords</w:t>
      </w:r>
      <w:r w:rsidRPr="00101678">
        <w:rPr>
          <w:lang w:val="en-US"/>
        </w:rPr>
        <w:t>: target approach; carbon regulation; high value added production; new industrialization; interaction of interests in a spiral: state – business – education – science.</w:t>
      </w:r>
    </w:p>
    <w:p w:rsidR="00477D42" w:rsidRPr="00477D42" w:rsidRDefault="00477D42" w:rsidP="00477D42">
      <w:pPr>
        <w:pStyle w:val="a7"/>
        <w:rPr>
          <w:b w:val="0"/>
          <w:bCs w:val="0"/>
          <w:lang w:val="ru-RU"/>
        </w:rPr>
      </w:pPr>
      <w:r>
        <w:t>DOI</w:t>
      </w:r>
      <w:r w:rsidRPr="00477D42">
        <w:rPr>
          <w:lang w:val="ru-RU"/>
        </w:rPr>
        <w:t xml:space="preserve"> 10.47576/</w:t>
      </w:r>
      <w:r w:rsidRPr="00477D42">
        <w:rPr>
          <w:b w:val="0"/>
          <w:bCs w:val="0"/>
          <w:lang w:val="ru-RU"/>
        </w:rPr>
        <w:t xml:space="preserve">2712-7559_2022_4_1_14 </w:t>
      </w:r>
    </w:p>
    <w:p w:rsidR="00477D42" w:rsidRPr="00477D42" w:rsidRDefault="00477D42" w:rsidP="00477D42">
      <w:pPr>
        <w:pStyle w:val="a7"/>
        <w:rPr>
          <w:lang w:val="ru-RU"/>
        </w:rPr>
      </w:pPr>
      <w:r w:rsidRPr="00477D42">
        <w:rPr>
          <w:lang w:val="ru-RU"/>
        </w:rPr>
        <w:t>УДК 37.014.54</w:t>
      </w:r>
    </w:p>
    <w:p w:rsidR="00477D42" w:rsidRDefault="00477D42" w:rsidP="00477D42">
      <w:pPr>
        <w:pStyle w:val="a3"/>
      </w:pPr>
      <w:r>
        <w:t xml:space="preserve">Джабраилова Лаура </w:t>
      </w:r>
      <w:proofErr w:type="spellStart"/>
      <w:r>
        <w:t>Хамзатовна</w:t>
      </w:r>
      <w:proofErr w:type="spellEnd"/>
      <w:r>
        <w:t>,</w:t>
      </w:r>
    </w:p>
    <w:p w:rsidR="00477D42" w:rsidRDefault="00477D42" w:rsidP="00477D42">
      <w:pPr>
        <w:pStyle w:val="a4"/>
      </w:pPr>
      <w:r>
        <w:lastRenderedPageBreak/>
        <w:t xml:space="preserve">кандидат экономических наук, доцент, Чеченский государственный педагогический университет, г. Грозный, Россия, </w:t>
      </w:r>
      <w:r>
        <w:br/>
      </w:r>
      <w:proofErr w:type="gramStart"/>
      <w:r>
        <w:t>е</w:t>
      </w:r>
      <w:proofErr w:type="gramEnd"/>
      <w:r>
        <w:t>-</w:t>
      </w:r>
      <w:proofErr w:type="spellStart"/>
      <w:r>
        <w:t>mail</w:t>
      </w:r>
      <w:proofErr w:type="spellEnd"/>
      <w:r>
        <w:t>: laura-grozny@mail.ru</w:t>
      </w:r>
    </w:p>
    <w:p w:rsidR="00477D42" w:rsidRDefault="00477D42" w:rsidP="00477D42">
      <w:pPr>
        <w:pStyle w:val="a3"/>
      </w:pPr>
      <w:proofErr w:type="spellStart"/>
      <w:r>
        <w:t>Гантемирова</w:t>
      </w:r>
      <w:proofErr w:type="spellEnd"/>
      <w:r>
        <w:t xml:space="preserve"> </w:t>
      </w:r>
      <w:proofErr w:type="spellStart"/>
      <w:r>
        <w:t>Залина</w:t>
      </w:r>
      <w:proofErr w:type="spellEnd"/>
      <w:r>
        <w:t xml:space="preserve"> </w:t>
      </w:r>
      <w:proofErr w:type="spellStart"/>
      <w:r>
        <w:t>Эмиевна</w:t>
      </w:r>
      <w:proofErr w:type="spellEnd"/>
      <w:r>
        <w:t>,</w:t>
      </w:r>
    </w:p>
    <w:p w:rsidR="00477D42" w:rsidRDefault="00477D42" w:rsidP="00477D42">
      <w:pPr>
        <w:pStyle w:val="a4"/>
      </w:pPr>
      <w:r>
        <w:t xml:space="preserve">кандидат педагогических наук, доцент </w:t>
      </w:r>
      <w:r>
        <w:br/>
        <w:t xml:space="preserve">кафедры отечественной истории, </w:t>
      </w:r>
      <w:r>
        <w:br/>
        <w:t xml:space="preserve">Чеченский государственный университет </w:t>
      </w:r>
      <w:r>
        <w:br/>
        <w:t>им. А. А. Кадырова, г. Грозный, Россия</w:t>
      </w:r>
    </w:p>
    <w:p w:rsidR="00477D42" w:rsidRDefault="00477D42" w:rsidP="00477D42">
      <w:pPr>
        <w:pStyle w:val="a3"/>
      </w:pPr>
      <w:r>
        <w:t xml:space="preserve">Погосян </w:t>
      </w:r>
      <w:proofErr w:type="spellStart"/>
      <w:r>
        <w:t>Нателла</w:t>
      </w:r>
      <w:proofErr w:type="spellEnd"/>
      <w:r>
        <w:t xml:space="preserve"> </w:t>
      </w:r>
      <w:proofErr w:type="spellStart"/>
      <w:r>
        <w:t>Володяевна</w:t>
      </w:r>
      <w:proofErr w:type="spellEnd"/>
      <w:r>
        <w:t>,</w:t>
      </w:r>
    </w:p>
    <w:p w:rsidR="00477D42" w:rsidRDefault="00477D42" w:rsidP="00477D42">
      <w:pPr>
        <w:pStyle w:val="a4"/>
      </w:pPr>
      <w:r>
        <w:t xml:space="preserve">кандидат экономических наук, доцент кафедры бухгалтерского учета и аудита, Южный федеральный университет, </w:t>
      </w:r>
      <w:r>
        <w:br/>
        <w:t xml:space="preserve">г. Ростов-на-Дону, Россия, </w:t>
      </w:r>
      <w:r>
        <w:br/>
      </w:r>
      <w:proofErr w:type="gramStart"/>
      <w:r>
        <w:t>е</w:t>
      </w:r>
      <w:proofErr w:type="gramEnd"/>
      <w:r>
        <w:t>-</w:t>
      </w:r>
      <w:proofErr w:type="spellStart"/>
      <w:r>
        <w:t>mail</w:t>
      </w:r>
      <w:proofErr w:type="spellEnd"/>
      <w:r>
        <w:t xml:space="preserve">: Npogosyan@yandex.ru </w:t>
      </w:r>
    </w:p>
    <w:p w:rsidR="00477D42" w:rsidRDefault="00477D42" w:rsidP="00477D42">
      <w:pPr>
        <w:pStyle w:val="a5"/>
      </w:pPr>
      <w:r>
        <w:t xml:space="preserve">Понятие «экономика </w:t>
      </w:r>
      <w:r>
        <w:br/>
        <w:t xml:space="preserve">онлайн-образования» </w:t>
      </w:r>
    </w:p>
    <w:p w:rsidR="00477D42" w:rsidRDefault="00477D42" w:rsidP="00477D42">
      <w:pPr>
        <w:pStyle w:val="a6"/>
      </w:pPr>
      <w:r>
        <w:t>В статье раскрывается понятие «экономика онлайн-образования». Переход к цифровой экономике и происходящие в связи с этим важнейшие изменения в социально-экономической сфере определили основные требования к образованию. Эти требования нашли свое отражение в Федеральном законе «Об образовании в Российской Федерации». Сегодня образование должно, помимо прочего, решить задачи массовой доступности. Именно высокие технологии способствуют модернизации и расширению границ образования.</w:t>
      </w:r>
    </w:p>
    <w:p w:rsidR="00477D42" w:rsidRDefault="00477D42" w:rsidP="00477D42">
      <w:pPr>
        <w:pStyle w:val="a6"/>
      </w:pPr>
      <w:r>
        <w:rPr>
          <w:spacing w:val="43"/>
        </w:rPr>
        <w:t>Ключевые слова:</w:t>
      </w:r>
      <w:r>
        <w:t xml:space="preserve"> экономика онлайн-образования; социально-экономический прогресс; концепция онлайн-образования; развитие общества; внедрение ИКТ; непрерывное обучение.</w:t>
      </w:r>
    </w:p>
    <w:p w:rsidR="00477D42" w:rsidRDefault="00477D42" w:rsidP="00477D42">
      <w:pPr>
        <w:pStyle w:val="a7"/>
      </w:pPr>
      <w:r>
        <w:t>UDC 37.014.54</w:t>
      </w:r>
    </w:p>
    <w:p w:rsidR="00477D42" w:rsidRPr="00477D42" w:rsidRDefault="00477D42" w:rsidP="00477D42">
      <w:pPr>
        <w:pStyle w:val="a8"/>
        <w:rPr>
          <w:lang w:val="en-US"/>
        </w:rPr>
      </w:pPr>
      <w:proofErr w:type="spellStart"/>
      <w:r w:rsidRPr="00477D42">
        <w:rPr>
          <w:lang w:val="en-US"/>
        </w:rPr>
        <w:t>Dzhabrailova</w:t>
      </w:r>
      <w:proofErr w:type="spellEnd"/>
      <w:r w:rsidRPr="00477D42">
        <w:rPr>
          <w:lang w:val="en-US"/>
        </w:rPr>
        <w:t xml:space="preserve"> Laura </w:t>
      </w:r>
      <w:proofErr w:type="spellStart"/>
      <w:r w:rsidRPr="00477D42">
        <w:rPr>
          <w:lang w:val="en-US"/>
        </w:rPr>
        <w:t>Khamzatovna</w:t>
      </w:r>
      <w:proofErr w:type="spellEnd"/>
      <w:r w:rsidRPr="00477D42">
        <w:rPr>
          <w:lang w:val="en-US"/>
        </w:rPr>
        <w:t>,</w:t>
      </w:r>
    </w:p>
    <w:p w:rsidR="00477D42" w:rsidRPr="00477D42" w:rsidRDefault="00477D42" w:rsidP="00477D42">
      <w:pPr>
        <w:pStyle w:val="a9"/>
        <w:rPr>
          <w:lang w:val="en-US"/>
        </w:rPr>
      </w:pPr>
      <w:r w:rsidRPr="00477D42">
        <w:rPr>
          <w:lang w:val="en-US"/>
        </w:rPr>
        <w:t xml:space="preserve">Candidate of Economic Sciences, Associate Professor, Chechen State Pedagogical University, Grozny, Russia, </w:t>
      </w:r>
      <w:r w:rsidRPr="00477D42">
        <w:rPr>
          <w:lang w:val="en-US"/>
        </w:rPr>
        <w:br/>
        <w:t>e-mail: laura-grozny@mail.ru</w:t>
      </w:r>
    </w:p>
    <w:p w:rsidR="00477D42" w:rsidRPr="00477D42" w:rsidRDefault="00477D42" w:rsidP="00477D42">
      <w:pPr>
        <w:pStyle w:val="a8"/>
        <w:rPr>
          <w:lang w:val="en-US"/>
        </w:rPr>
      </w:pPr>
      <w:proofErr w:type="spellStart"/>
      <w:r w:rsidRPr="00477D42">
        <w:rPr>
          <w:lang w:val="en-US"/>
        </w:rPr>
        <w:t>Gantemirova</w:t>
      </w:r>
      <w:proofErr w:type="spellEnd"/>
      <w:r w:rsidRPr="00477D42">
        <w:rPr>
          <w:lang w:val="en-US"/>
        </w:rPr>
        <w:t xml:space="preserve"> </w:t>
      </w:r>
      <w:proofErr w:type="spellStart"/>
      <w:r w:rsidRPr="00477D42">
        <w:rPr>
          <w:lang w:val="en-US"/>
        </w:rPr>
        <w:t>Zalina</w:t>
      </w:r>
      <w:proofErr w:type="spellEnd"/>
      <w:r w:rsidRPr="00477D42">
        <w:rPr>
          <w:lang w:val="en-US"/>
        </w:rPr>
        <w:t xml:space="preserve"> </w:t>
      </w:r>
      <w:proofErr w:type="spellStart"/>
      <w:r w:rsidRPr="00477D42">
        <w:rPr>
          <w:lang w:val="en-US"/>
        </w:rPr>
        <w:t>Emievna</w:t>
      </w:r>
      <w:proofErr w:type="spellEnd"/>
      <w:r w:rsidRPr="00477D42">
        <w:rPr>
          <w:lang w:val="en-US"/>
        </w:rPr>
        <w:t>,</w:t>
      </w:r>
    </w:p>
    <w:p w:rsidR="00477D42" w:rsidRPr="00477D42" w:rsidRDefault="00477D42" w:rsidP="00477D42">
      <w:pPr>
        <w:pStyle w:val="a9"/>
        <w:rPr>
          <w:lang w:val="en-US"/>
        </w:rPr>
      </w:pPr>
      <w:r w:rsidRPr="00477D42">
        <w:rPr>
          <w:lang w:val="en-US"/>
        </w:rPr>
        <w:t xml:space="preserve">Candidate of Pedagogical Sciences, Associate Professor of the Department of National History, Chechen State University named </w:t>
      </w:r>
      <w:r w:rsidRPr="00477D42">
        <w:rPr>
          <w:lang w:val="en-US"/>
        </w:rPr>
        <w:br/>
        <w:t xml:space="preserve">after A. A. </w:t>
      </w:r>
      <w:proofErr w:type="spellStart"/>
      <w:r w:rsidRPr="00477D42">
        <w:rPr>
          <w:lang w:val="en-US"/>
        </w:rPr>
        <w:t>Kadyrov</w:t>
      </w:r>
      <w:proofErr w:type="spellEnd"/>
      <w:r w:rsidRPr="00477D42">
        <w:rPr>
          <w:lang w:val="en-US"/>
        </w:rPr>
        <w:t>, Grozny, Russia</w:t>
      </w:r>
    </w:p>
    <w:p w:rsidR="00477D42" w:rsidRPr="00477D42" w:rsidRDefault="00477D42" w:rsidP="00477D42">
      <w:pPr>
        <w:pStyle w:val="a8"/>
        <w:rPr>
          <w:lang w:val="en-US"/>
        </w:rPr>
      </w:pPr>
      <w:proofErr w:type="spellStart"/>
      <w:r w:rsidRPr="00477D42">
        <w:rPr>
          <w:lang w:val="en-US"/>
        </w:rPr>
        <w:t>Pogosyan</w:t>
      </w:r>
      <w:proofErr w:type="spellEnd"/>
      <w:r w:rsidRPr="00477D42">
        <w:rPr>
          <w:lang w:val="en-US"/>
        </w:rPr>
        <w:t xml:space="preserve"> </w:t>
      </w:r>
      <w:proofErr w:type="spellStart"/>
      <w:r w:rsidRPr="00477D42">
        <w:rPr>
          <w:lang w:val="en-US"/>
        </w:rPr>
        <w:t>Natella</w:t>
      </w:r>
      <w:proofErr w:type="spellEnd"/>
      <w:r w:rsidRPr="00477D42">
        <w:rPr>
          <w:lang w:val="en-US"/>
        </w:rPr>
        <w:t xml:space="preserve"> </w:t>
      </w:r>
      <w:proofErr w:type="spellStart"/>
      <w:r w:rsidRPr="00477D42">
        <w:rPr>
          <w:lang w:val="en-US"/>
        </w:rPr>
        <w:t>Volodyaevna</w:t>
      </w:r>
      <w:proofErr w:type="spellEnd"/>
      <w:r w:rsidRPr="00477D42">
        <w:rPr>
          <w:lang w:val="en-US"/>
        </w:rPr>
        <w:t>,</w:t>
      </w:r>
    </w:p>
    <w:p w:rsidR="00477D42" w:rsidRPr="00477D42" w:rsidRDefault="00477D42" w:rsidP="00477D42">
      <w:pPr>
        <w:pStyle w:val="a9"/>
        <w:rPr>
          <w:lang w:val="en-US"/>
        </w:rPr>
      </w:pPr>
      <w:r w:rsidRPr="00477D42">
        <w:rPr>
          <w:lang w:val="en-US"/>
        </w:rPr>
        <w:t>Candidate of Economic Sciences, Associate Professor of the Department of Accounting and Audit, Southern Federal University, Rostov-on-Don, Russia, e-mail: Npogosyan@yandex.ru</w:t>
      </w:r>
    </w:p>
    <w:p w:rsidR="00477D42" w:rsidRPr="00477D42" w:rsidRDefault="00477D42" w:rsidP="00477D42">
      <w:pPr>
        <w:pStyle w:val="aa"/>
        <w:rPr>
          <w:lang w:val="en-US"/>
        </w:rPr>
      </w:pPr>
      <w:r w:rsidRPr="00477D42">
        <w:rPr>
          <w:lang w:val="en-US"/>
        </w:rPr>
        <w:t xml:space="preserve">The concept </w:t>
      </w:r>
      <w:r w:rsidRPr="00477D42">
        <w:rPr>
          <w:lang w:val="en-US"/>
        </w:rPr>
        <w:br/>
        <w:t>of “economy of online education”</w:t>
      </w:r>
    </w:p>
    <w:p w:rsidR="00477D42" w:rsidRPr="00477D42" w:rsidRDefault="00477D42" w:rsidP="00477D42">
      <w:pPr>
        <w:pStyle w:val="a6"/>
        <w:rPr>
          <w:lang w:val="en-US"/>
        </w:rPr>
      </w:pPr>
      <w:r w:rsidRPr="00477D42">
        <w:rPr>
          <w:lang w:val="en-US"/>
        </w:rPr>
        <w:t>The article reveals the concept of “economy of online education”. The transition to a digital economy and the major changes in the socio-economic sphere that are taking place in connection with this have determined the main requirements for education. These requirements are reflected in the Federal Law “On Education in the Russian Federation”. Today, education must, among other things, solve the problems of mass accessibility. It was high technology that contributed to the modernization and expansion of the boundaries of education.</w:t>
      </w:r>
    </w:p>
    <w:p w:rsidR="00477D42" w:rsidRPr="00477D42" w:rsidRDefault="00477D42" w:rsidP="00477D42">
      <w:pPr>
        <w:pStyle w:val="a6"/>
        <w:rPr>
          <w:lang w:val="en-US"/>
        </w:rPr>
      </w:pPr>
      <w:r w:rsidRPr="00477D42">
        <w:rPr>
          <w:spacing w:val="43"/>
          <w:lang w:val="en-US"/>
        </w:rPr>
        <w:t>Keywords</w:t>
      </w:r>
      <w:r w:rsidRPr="00477D42">
        <w:rPr>
          <w:lang w:val="en-US"/>
        </w:rPr>
        <w:t>: economics of online education; social and economic progress; online education concept; development of society; introduction of ICT; continuous learning.</w:t>
      </w:r>
    </w:p>
    <w:p w:rsidR="00477D42" w:rsidRDefault="00477D42" w:rsidP="00477D42">
      <w:pPr>
        <w:pStyle w:val="a7"/>
        <w:rPr>
          <w:b w:val="0"/>
          <w:bCs w:val="0"/>
        </w:rPr>
      </w:pPr>
      <w:r>
        <w:t>DOI 10.47576/</w:t>
      </w:r>
      <w:r>
        <w:rPr>
          <w:b w:val="0"/>
          <w:bCs w:val="0"/>
        </w:rPr>
        <w:t>2712-7559_2022_4_1_20</w:t>
      </w:r>
    </w:p>
    <w:p w:rsidR="00477D42" w:rsidRPr="00477D42" w:rsidRDefault="00477D42" w:rsidP="00477D42">
      <w:pPr>
        <w:pStyle w:val="a7"/>
        <w:rPr>
          <w:lang w:val="ru-RU"/>
        </w:rPr>
      </w:pPr>
      <w:r w:rsidRPr="00477D42">
        <w:rPr>
          <w:lang w:val="ru-RU"/>
        </w:rPr>
        <w:t>УДК 330</w:t>
      </w:r>
    </w:p>
    <w:p w:rsidR="00477D42" w:rsidRDefault="00477D42" w:rsidP="00477D42">
      <w:pPr>
        <w:pStyle w:val="a3"/>
      </w:pPr>
      <w:proofErr w:type="spellStart"/>
      <w:r>
        <w:t>Иваев</w:t>
      </w:r>
      <w:proofErr w:type="spellEnd"/>
      <w:r>
        <w:t xml:space="preserve"> Марат </w:t>
      </w:r>
      <w:proofErr w:type="spellStart"/>
      <w:r>
        <w:t>Исхакович</w:t>
      </w:r>
      <w:proofErr w:type="spellEnd"/>
      <w:r>
        <w:t xml:space="preserve">,  </w:t>
      </w:r>
    </w:p>
    <w:p w:rsidR="00477D42" w:rsidRDefault="00477D42" w:rsidP="00477D42">
      <w:pPr>
        <w:pStyle w:val="a4"/>
      </w:pPr>
      <w:r>
        <w:t xml:space="preserve">старший преподаватель кафедры цифровой экономики, Поволжский государственный университет телекоммуникаций </w:t>
      </w:r>
      <w:r>
        <w:br/>
        <w:t xml:space="preserve">и информатики, г. Самара, Россия, </w:t>
      </w:r>
      <w:r>
        <w:br/>
        <w:t>e-</w:t>
      </w:r>
      <w:proofErr w:type="spellStart"/>
      <w:r>
        <w:t>mail</w:t>
      </w:r>
      <w:proofErr w:type="spellEnd"/>
      <w:r>
        <w:t>: ivaevmarat@ya.ru</w:t>
      </w:r>
    </w:p>
    <w:p w:rsidR="00477D42" w:rsidRDefault="00477D42" w:rsidP="00477D42">
      <w:pPr>
        <w:pStyle w:val="a3"/>
      </w:pPr>
      <w:proofErr w:type="spellStart"/>
      <w:r>
        <w:lastRenderedPageBreak/>
        <w:t>Гостев</w:t>
      </w:r>
      <w:proofErr w:type="spellEnd"/>
      <w:r>
        <w:t xml:space="preserve"> Д.В.,</w:t>
      </w:r>
    </w:p>
    <w:p w:rsidR="00477D42" w:rsidRDefault="00477D42" w:rsidP="00477D42">
      <w:pPr>
        <w:pStyle w:val="a4"/>
      </w:pPr>
      <w:r>
        <w:t xml:space="preserve">ассистент кафедры цифровой экономики, Поволжский государственный университет телекоммуникаций и информатики, </w:t>
      </w:r>
      <w:r>
        <w:br/>
        <w:t xml:space="preserve">г. Самара, Россия, </w:t>
      </w:r>
      <w:r>
        <w:br/>
        <w:t>e-</w:t>
      </w:r>
      <w:proofErr w:type="spellStart"/>
      <w:r>
        <w:t>mail</w:t>
      </w:r>
      <w:proofErr w:type="spellEnd"/>
      <w:r>
        <w:t>: dev.gostev@mail.ru</w:t>
      </w:r>
    </w:p>
    <w:p w:rsidR="00477D42" w:rsidRDefault="00477D42" w:rsidP="00477D42">
      <w:pPr>
        <w:pStyle w:val="a5"/>
      </w:pPr>
      <w:r>
        <w:t>Особенности цифровой трансформации российских компаний</w:t>
      </w:r>
    </w:p>
    <w:p w:rsidR="00477D42" w:rsidRDefault="00477D42" w:rsidP="00477D42">
      <w:pPr>
        <w:pStyle w:val="a6"/>
      </w:pPr>
      <w:r>
        <w:t xml:space="preserve">В статье рассмотрены особенности цифровой трансформации российских компаний. Дано определение цифровой трансформации, рассмотрены примеры цифровой трансформации российских предприятий и преимущества их применения. Выявлены сдерживающие факторы цифровой трансформации в российских компаниях. Определены основные направления развития цифровых технологий и их развития в России. </w:t>
      </w:r>
    </w:p>
    <w:p w:rsidR="00477D42" w:rsidRDefault="00477D42" w:rsidP="00477D42">
      <w:pPr>
        <w:pStyle w:val="a6"/>
      </w:pPr>
      <w:r>
        <w:rPr>
          <w:spacing w:val="43"/>
        </w:rPr>
        <w:t>Ключевые слова:</w:t>
      </w:r>
      <w:r>
        <w:t xml:space="preserve"> компания; цифровые технологии; трансформация; </w:t>
      </w:r>
      <w:proofErr w:type="gramStart"/>
      <w:r>
        <w:t>бизнес-модели</w:t>
      </w:r>
      <w:proofErr w:type="gramEnd"/>
      <w:r>
        <w:t>; автоматизация.</w:t>
      </w:r>
    </w:p>
    <w:p w:rsidR="00477D42" w:rsidRDefault="00477D42" w:rsidP="00477D42">
      <w:pPr>
        <w:pStyle w:val="a7"/>
      </w:pPr>
      <w:r>
        <w:t>UDC 330</w:t>
      </w:r>
    </w:p>
    <w:p w:rsidR="00477D42" w:rsidRPr="00477D42" w:rsidRDefault="00477D42" w:rsidP="00477D42">
      <w:pPr>
        <w:pStyle w:val="a8"/>
        <w:rPr>
          <w:lang w:val="en-US"/>
        </w:rPr>
      </w:pPr>
      <w:proofErr w:type="spellStart"/>
      <w:r w:rsidRPr="00477D42">
        <w:rPr>
          <w:lang w:val="en-US"/>
        </w:rPr>
        <w:t>Ivaev</w:t>
      </w:r>
      <w:proofErr w:type="spellEnd"/>
      <w:r w:rsidRPr="00477D42">
        <w:rPr>
          <w:lang w:val="en-US"/>
        </w:rPr>
        <w:t xml:space="preserve"> Marat </w:t>
      </w:r>
      <w:proofErr w:type="spellStart"/>
      <w:r w:rsidRPr="00477D42">
        <w:rPr>
          <w:lang w:val="en-US"/>
        </w:rPr>
        <w:t>Iskhakovich</w:t>
      </w:r>
      <w:proofErr w:type="spellEnd"/>
      <w:r w:rsidRPr="00477D42">
        <w:rPr>
          <w:lang w:val="en-US"/>
        </w:rPr>
        <w:t>,</w:t>
      </w:r>
    </w:p>
    <w:p w:rsidR="00477D42" w:rsidRPr="00477D42" w:rsidRDefault="00477D42" w:rsidP="00477D42">
      <w:pPr>
        <w:pStyle w:val="a9"/>
        <w:rPr>
          <w:lang w:val="en-US"/>
        </w:rPr>
      </w:pPr>
      <w:r w:rsidRPr="00477D42">
        <w:rPr>
          <w:lang w:val="en-US"/>
        </w:rPr>
        <w:t>Senior Lecturer, Department of Digital Economy, Volga State University of Telecommunications and Informatics, Samara, Russia, e-mail: ivaevmarat@ya.ru</w:t>
      </w:r>
    </w:p>
    <w:p w:rsidR="00477D42" w:rsidRPr="00477D42" w:rsidRDefault="00477D42" w:rsidP="00477D42">
      <w:pPr>
        <w:pStyle w:val="a8"/>
        <w:rPr>
          <w:lang w:val="en-US"/>
        </w:rPr>
      </w:pPr>
      <w:proofErr w:type="spellStart"/>
      <w:r w:rsidRPr="00477D42">
        <w:rPr>
          <w:lang w:val="en-US"/>
        </w:rPr>
        <w:t>Gostev</w:t>
      </w:r>
      <w:proofErr w:type="spellEnd"/>
      <w:r w:rsidRPr="00477D42">
        <w:rPr>
          <w:lang w:val="en-US"/>
        </w:rPr>
        <w:t xml:space="preserve"> D.V.,</w:t>
      </w:r>
    </w:p>
    <w:p w:rsidR="00477D42" w:rsidRPr="00477D42" w:rsidRDefault="00477D42" w:rsidP="00477D42">
      <w:pPr>
        <w:pStyle w:val="a9"/>
        <w:rPr>
          <w:lang w:val="en-US"/>
        </w:rPr>
      </w:pPr>
      <w:r w:rsidRPr="00477D42">
        <w:rPr>
          <w:lang w:val="en-US"/>
        </w:rPr>
        <w:t xml:space="preserve">Assistant of the Department of Digital Economy, Volga State University of Telecommunications and Informatics, Samara, Russia, </w:t>
      </w:r>
      <w:r w:rsidRPr="00477D42">
        <w:rPr>
          <w:lang w:val="en-US"/>
        </w:rPr>
        <w:br/>
        <w:t>e-mail: dev.gostev@mail.ru</w:t>
      </w:r>
    </w:p>
    <w:p w:rsidR="00477D42" w:rsidRPr="00477D42" w:rsidRDefault="00477D42" w:rsidP="00477D42">
      <w:pPr>
        <w:pStyle w:val="aa"/>
        <w:rPr>
          <w:lang w:val="en-US"/>
        </w:rPr>
      </w:pPr>
      <w:r w:rsidRPr="00477D42">
        <w:rPr>
          <w:lang w:val="en-US"/>
        </w:rPr>
        <w:t>Features of the digital transformation of Russian companies</w:t>
      </w:r>
    </w:p>
    <w:p w:rsidR="00477D42" w:rsidRPr="00477D42" w:rsidRDefault="00477D42" w:rsidP="00477D42">
      <w:pPr>
        <w:pStyle w:val="a6"/>
        <w:rPr>
          <w:lang w:val="en-US"/>
        </w:rPr>
      </w:pPr>
      <w:r w:rsidRPr="00477D42">
        <w:rPr>
          <w:lang w:val="en-US"/>
        </w:rPr>
        <w:t>The article discusses the features of the digital transformation of Russian companies. The definition of digital transformation is given, examples of digital transformation of Russian enterprises and the advantages of their application are considered. Restraining factors of digital transformation in Russian companies are identified. The main directions of development of digital technologies and their development in Russia are determined.</w:t>
      </w:r>
    </w:p>
    <w:p w:rsidR="00477D42" w:rsidRPr="00477D42" w:rsidRDefault="00477D42" w:rsidP="00477D42">
      <w:pPr>
        <w:pStyle w:val="a6"/>
        <w:rPr>
          <w:lang w:val="en-US"/>
        </w:rPr>
      </w:pPr>
      <w:r w:rsidRPr="00477D42">
        <w:rPr>
          <w:spacing w:val="43"/>
          <w:lang w:val="en-US"/>
        </w:rPr>
        <w:t>Keywords</w:t>
      </w:r>
      <w:r w:rsidRPr="00477D42">
        <w:rPr>
          <w:lang w:val="en-US"/>
        </w:rPr>
        <w:t>: company; digital technologies; transformation; business models; automation.</w:t>
      </w:r>
    </w:p>
    <w:p w:rsidR="00477D42" w:rsidRDefault="00477D42" w:rsidP="00477D42">
      <w:pPr>
        <w:pStyle w:val="a7"/>
        <w:rPr>
          <w:b w:val="0"/>
          <w:bCs w:val="0"/>
        </w:rPr>
      </w:pPr>
      <w:r>
        <w:t>DOI 10.47576/</w:t>
      </w:r>
      <w:r>
        <w:rPr>
          <w:b w:val="0"/>
          <w:bCs w:val="0"/>
        </w:rPr>
        <w:t xml:space="preserve">2712-7559_2022_4_1_24 </w:t>
      </w:r>
    </w:p>
    <w:p w:rsidR="00477D42" w:rsidRDefault="00477D42" w:rsidP="00477D42">
      <w:pPr>
        <w:pStyle w:val="a7"/>
      </w:pPr>
      <w:r>
        <w:t>УДК 331.5</w:t>
      </w:r>
    </w:p>
    <w:p w:rsidR="00477D42" w:rsidRDefault="00477D42" w:rsidP="00477D42">
      <w:pPr>
        <w:pStyle w:val="a3"/>
      </w:pPr>
      <w:r>
        <w:t xml:space="preserve">Гасанова </w:t>
      </w:r>
      <w:proofErr w:type="spellStart"/>
      <w:r>
        <w:t>Камила</w:t>
      </w:r>
      <w:proofErr w:type="spellEnd"/>
      <w:r>
        <w:t xml:space="preserve"> </w:t>
      </w:r>
      <w:proofErr w:type="spellStart"/>
      <w:r>
        <w:t>Магомедсаламовна</w:t>
      </w:r>
      <w:proofErr w:type="spellEnd"/>
      <w:r>
        <w:t>,</w:t>
      </w:r>
    </w:p>
    <w:p w:rsidR="00477D42" w:rsidRDefault="00477D42" w:rsidP="00477D42">
      <w:pPr>
        <w:pStyle w:val="a4"/>
      </w:pPr>
      <w:r>
        <w:t>студент, Дагестанский государственный университет, г. Махачкала, Россия</w:t>
      </w:r>
    </w:p>
    <w:p w:rsidR="00477D42" w:rsidRDefault="00477D42" w:rsidP="00477D42">
      <w:pPr>
        <w:pStyle w:val="a3"/>
      </w:pPr>
      <w:r>
        <w:t xml:space="preserve">Магомедов Руслан </w:t>
      </w:r>
      <w:proofErr w:type="spellStart"/>
      <w:r>
        <w:t>Хаджимурадович</w:t>
      </w:r>
      <w:proofErr w:type="spellEnd"/>
      <w:r>
        <w:t>,</w:t>
      </w:r>
    </w:p>
    <w:p w:rsidR="00477D42" w:rsidRDefault="00477D42" w:rsidP="00477D42">
      <w:pPr>
        <w:pStyle w:val="a4"/>
      </w:pPr>
      <w:r>
        <w:t>студент, Дагестанский государственный университет, г. Махачкала, Россия</w:t>
      </w:r>
    </w:p>
    <w:p w:rsidR="00477D42" w:rsidRDefault="00477D42" w:rsidP="00477D42">
      <w:pPr>
        <w:pStyle w:val="a3"/>
      </w:pPr>
      <w:r>
        <w:t xml:space="preserve">Магомедов </w:t>
      </w:r>
      <w:proofErr w:type="spellStart"/>
      <w:r>
        <w:t>Магомедзагид</w:t>
      </w:r>
      <w:proofErr w:type="spellEnd"/>
      <w:r>
        <w:t xml:space="preserve"> </w:t>
      </w:r>
      <w:proofErr w:type="spellStart"/>
      <w:r>
        <w:t>Анварович</w:t>
      </w:r>
      <w:proofErr w:type="spellEnd"/>
      <w:r>
        <w:t>,</w:t>
      </w:r>
    </w:p>
    <w:p w:rsidR="00477D42" w:rsidRDefault="00477D42" w:rsidP="00477D42">
      <w:pPr>
        <w:pStyle w:val="a4"/>
      </w:pPr>
      <w:r>
        <w:t xml:space="preserve">кандидат экономических наук, доцент, </w:t>
      </w:r>
      <w:r>
        <w:br/>
        <w:t xml:space="preserve">Дагестанский государственный университет, г. Махачкала, Россия, </w:t>
      </w:r>
      <w:r>
        <w:br/>
      </w:r>
      <w:proofErr w:type="gramStart"/>
      <w:r>
        <w:t>е</w:t>
      </w:r>
      <w:proofErr w:type="gramEnd"/>
      <w:r>
        <w:t>-</w:t>
      </w:r>
      <w:proofErr w:type="spellStart"/>
      <w:r>
        <w:t>mail</w:t>
      </w:r>
      <w:proofErr w:type="spellEnd"/>
      <w:r>
        <w:t>: kamilagasanova2001@gmail.com</w:t>
      </w:r>
    </w:p>
    <w:p w:rsidR="00477D42" w:rsidRDefault="00477D42" w:rsidP="00477D42">
      <w:pPr>
        <w:pStyle w:val="a5"/>
      </w:pPr>
      <w:r>
        <w:t xml:space="preserve">Особенности рынка трудовых ресурсов Республики Дагестан </w:t>
      </w:r>
    </w:p>
    <w:p w:rsidR="00477D42" w:rsidRDefault="00477D42" w:rsidP="00477D42">
      <w:pPr>
        <w:pStyle w:val="a6"/>
      </w:pPr>
      <w:r>
        <w:t>В статье рассмотрены основные понятия рынка трудовых ресурсов, методология расчета базовых показателей занятости и безработицы. Ключевой задачей статьи является экстраполяция этих категорий на объективный рынок трудовых ресурсов Республики Дагестан. Представлен трендовый анализ занятости и безработицы за последние 20 лет, а также обозначены факторы, оказывающие непосредственное влияние на реализацию трудовых отношений в регионе.</w:t>
      </w:r>
    </w:p>
    <w:p w:rsidR="00477D42" w:rsidRDefault="00477D42" w:rsidP="00477D42">
      <w:pPr>
        <w:pStyle w:val="a6"/>
      </w:pPr>
      <w:r>
        <w:rPr>
          <w:spacing w:val="43"/>
        </w:rPr>
        <w:t>Ключевые слова</w:t>
      </w:r>
      <w:r>
        <w:t>: рынок трудовых ресурсов; экономика Республики Дагестан; региональная экономика; безработица.</w:t>
      </w:r>
    </w:p>
    <w:p w:rsidR="00477D42" w:rsidRDefault="00477D42" w:rsidP="00477D42">
      <w:pPr>
        <w:pStyle w:val="a7"/>
      </w:pPr>
      <w:r>
        <w:t>UDC 331.5</w:t>
      </w:r>
    </w:p>
    <w:p w:rsidR="00477D42" w:rsidRPr="00477D42" w:rsidRDefault="00477D42" w:rsidP="00477D42">
      <w:pPr>
        <w:pStyle w:val="a8"/>
        <w:rPr>
          <w:lang w:val="en-US"/>
        </w:rPr>
      </w:pPr>
      <w:proofErr w:type="spellStart"/>
      <w:r w:rsidRPr="00477D42">
        <w:rPr>
          <w:lang w:val="en-US"/>
        </w:rPr>
        <w:t>Gasanova</w:t>
      </w:r>
      <w:proofErr w:type="spellEnd"/>
      <w:r w:rsidRPr="00477D42">
        <w:rPr>
          <w:lang w:val="en-US"/>
        </w:rPr>
        <w:t xml:space="preserve"> </w:t>
      </w:r>
      <w:proofErr w:type="spellStart"/>
      <w:r w:rsidRPr="00477D42">
        <w:rPr>
          <w:lang w:val="en-US"/>
        </w:rPr>
        <w:t>Kamila</w:t>
      </w:r>
      <w:proofErr w:type="spellEnd"/>
      <w:r w:rsidRPr="00477D42">
        <w:rPr>
          <w:lang w:val="en-US"/>
        </w:rPr>
        <w:t xml:space="preserve"> </w:t>
      </w:r>
      <w:proofErr w:type="spellStart"/>
      <w:r w:rsidRPr="00477D42">
        <w:rPr>
          <w:lang w:val="en-US"/>
        </w:rPr>
        <w:t>Magomedsalamovna</w:t>
      </w:r>
      <w:proofErr w:type="spellEnd"/>
      <w:r w:rsidRPr="00477D42">
        <w:rPr>
          <w:lang w:val="en-US"/>
        </w:rPr>
        <w:t>,</w:t>
      </w:r>
    </w:p>
    <w:p w:rsidR="00477D42" w:rsidRPr="00477D42" w:rsidRDefault="00477D42" w:rsidP="00477D42">
      <w:pPr>
        <w:pStyle w:val="a9"/>
        <w:rPr>
          <w:lang w:val="en-US"/>
        </w:rPr>
      </w:pPr>
      <w:proofErr w:type="gramStart"/>
      <w:r w:rsidRPr="00477D42">
        <w:rPr>
          <w:lang w:val="en-US"/>
        </w:rPr>
        <w:t>student</w:t>
      </w:r>
      <w:proofErr w:type="gramEnd"/>
      <w:r w:rsidRPr="00477D42">
        <w:rPr>
          <w:lang w:val="en-US"/>
        </w:rPr>
        <w:t>, Dagestan State University, Makhachkala, Russia</w:t>
      </w:r>
    </w:p>
    <w:p w:rsidR="00477D42" w:rsidRPr="00477D42" w:rsidRDefault="00477D42" w:rsidP="00477D42">
      <w:pPr>
        <w:pStyle w:val="a8"/>
        <w:rPr>
          <w:lang w:val="en-US"/>
        </w:rPr>
      </w:pPr>
      <w:proofErr w:type="spellStart"/>
      <w:r w:rsidRPr="00477D42">
        <w:rPr>
          <w:lang w:val="en-US"/>
        </w:rPr>
        <w:lastRenderedPageBreak/>
        <w:t>Magomedov</w:t>
      </w:r>
      <w:proofErr w:type="spellEnd"/>
      <w:r w:rsidRPr="00477D42">
        <w:rPr>
          <w:lang w:val="en-US"/>
        </w:rPr>
        <w:t xml:space="preserve"> </w:t>
      </w:r>
      <w:proofErr w:type="spellStart"/>
      <w:r w:rsidRPr="00477D42">
        <w:rPr>
          <w:lang w:val="en-US"/>
        </w:rPr>
        <w:t>Ruslan</w:t>
      </w:r>
      <w:proofErr w:type="spellEnd"/>
      <w:r w:rsidRPr="00477D42">
        <w:rPr>
          <w:lang w:val="en-US"/>
        </w:rPr>
        <w:t xml:space="preserve"> </w:t>
      </w:r>
      <w:proofErr w:type="spellStart"/>
      <w:r w:rsidRPr="00477D42">
        <w:rPr>
          <w:lang w:val="en-US"/>
        </w:rPr>
        <w:t>Khadzhimuradovich</w:t>
      </w:r>
      <w:proofErr w:type="spellEnd"/>
      <w:r w:rsidRPr="00477D42">
        <w:rPr>
          <w:lang w:val="en-US"/>
        </w:rPr>
        <w:t>,</w:t>
      </w:r>
    </w:p>
    <w:p w:rsidR="00477D42" w:rsidRPr="00477D42" w:rsidRDefault="00477D42" w:rsidP="00477D42">
      <w:pPr>
        <w:pStyle w:val="a9"/>
        <w:rPr>
          <w:lang w:val="en-US"/>
        </w:rPr>
      </w:pPr>
      <w:proofErr w:type="gramStart"/>
      <w:r w:rsidRPr="00477D42">
        <w:rPr>
          <w:lang w:val="en-US"/>
        </w:rPr>
        <w:t>student</w:t>
      </w:r>
      <w:proofErr w:type="gramEnd"/>
      <w:r w:rsidRPr="00477D42">
        <w:rPr>
          <w:lang w:val="en-US"/>
        </w:rPr>
        <w:t>, Dagestan State University, Makhachkala, Russia</w:t>
      </w:r>
    </w:p>
    <w:p w:rsidR="00477D42" w:rsidRPr="00477D42" w:rsidRDefault="00477D42" w:rsidP="00477D42">
      <w:pPr>
        <w:pStyle w:val="a8"/>
        <w:rPr>
          <w:lang w:val="en-US"/>
        </w:rPr>
      </w:pPr>
      <w:proofErr w:type="spellStart"/>
      <w:r w:rsidRPr="00477D42">
        <w:rPr>
          <w:lang w:val="en-US"/>
        </w:rPr>
        <w:t>Magomedov</w:t>
      </w:r>
      <w:proofErr w:type="spellEnd"/>
      <w:r w:rsidRPr="00477D42">
        <w:rPr>
          <w:lang w:val="en-US"/>
        </w:rPr>
        <w:t xml:space="preserve"> </w:t>
      </w:r>
      <w:proofErr w:type="spellStart"/>
      <w:r w:rsidRPr="00477D42">
        <w:rPr>
          <w:lang w:val="en-US"/>
        </w:rPr>
        <w:t>Magomedzagid</w:t>
      </w:r>
      <w:proofErr w:type="spellEnd"/>
      <w:r w:rsidRPr="00477D42">
        <w:rPr>
          <w:lang w:val="en-US"/>
        </w:rPr>
        <w:t xml:space="preserve"> </w:t>
      </w:r>
      <w:proofErr w:type="spellStart"/>
      <w:r w:rsidRPr="00477D42">
        <w:rPr>
          <w:lang w:val="en-US"/>
        </w:rPr>
        <w:t>Anvarovich</w:t>
      </w:r>
      <w:proofErr w:type="spellEnd"/>
      <w:r w:rsidRPr="00477D42">
        <w:rPr>
          <w:lang w:val="en-US"/>
        </w:rPr>
        <w:t>,</w:t>
      </w:r>
    </w:p>
    <w:p w:rsidR="00477D42" w:rsidRPr="00477D42" w:rsidRDefault="00477D42" w:rsidP="00477D42">
      <w:pPr>
        <w:pStyle w:val="a9"/>
        <w:rPr>
          <w:lang w:val="en-US"/>
        </w:rPr>
      </w:pPr>
      <w:r w:rsidRPr="00477D42">
        <w:rPr>
          <w:lang w:val="en-US"/>
        </w:rPr>
        <w:t>Candidate of Economic Sciences, Associate Professor, Dagestan State University, Makhachkala, Russia, e-mail: kamilagasanova2001@gmail.com</w:t>
      </w:r>
    </w:p>
    <w:p w:rsidR="00477D42" w:rsidRPr="00477D42" w:rsidRDefault="00477D42" w:rsidP="00477D42">
      <w:pPr>
        <w:pStyle w:val="aa"/>
        <w:rPr>
          <w:lang w:val="en-US"/>
        </w:rPr>
      </w:pPr>
      <w:r w:rsidRPr="00477D42">
        <w:rPr>
          <w:lang w:val="en-US"/>
        </w:rPr>
        <w:t>Features of the labor market Republic of Dagestan</w:t>
      </w:r>
    </w:p>
    <w:p w:rsidR="00477D42" w:rsidRPr="00477D42" w:rsidRDefault="00477D42" w:rsidP="00477D42">
      <w:pPr>
        <w:pStyle w:val="a6"/>
        <w:rPr>
          <w:lang w:val="en-US"/>
        </w:rPr>
      </w:pPr>
      <w:r w:rsidRPr="00477D42">
        <w:rPr>
          <w:lang w:val="en-US"/>
        </w:rPr>
        <w:t>The article considers the basic concepts of the labor market, the methodology for calculating the basic indicators of employment and unemployment. The key task of the article is to extrapolate these categories to the objective labor market of the Republic of Dagestan. A trend analysis of employment and unemployment levels over the past 20 years is presented, as well as factors that have a direct impact on the implementation of labor relations in the region.</w:t>
      </w:r>
    </w:p>
    <w:p w:rsidR="00477D42" w:rsidRPr="00477D42" w:rsidRDefault="00477D42" w:rsidP="00477D42">
      <w:pPr>
        <w:pStyle w:val="a6"/>
        <w:rPr>
          <w:lang w:val="en-US"/>
        </w:rPr>
      </w:pPr>
      <w:r w:rsidRPr="00477D42">
        <w:rPr>
          <w:spacing w:val="43"/>
          <w:lang w:val="en-US"/>
        </w:rPr>
        <w:t>Keywords</w:t>
      </w:r>
      <w:r w:rsidRPr="00477D42">
        <w:rPr>
          <w:lang w:val="en-US"/>
        </w:rPr>
        <w:t>: labor market; economy of the Republic of Dagestan; regional economy; unemployment.</w:t>
      </w:r>
    </w:p>
    <w:p w:rsidR="00477D42" w:rsidRPr="00477D42" w:rsidRDefault="00477D42" w:rsidP="00477D42">
      <w:pPr>
        <w:pStyle w:val="a7"/>
        <w:rPr>
          <w:b w:val="0"/>
          <w:bCs w:val="0"/>
          <w:lang w:val="ru-RU"/>
        </w:rPr>
      </w:pPr>
      <w:r>
        <w:t>DOI</w:t>
      </w:r>
      <w:r w:rsidRPr="00477D42">
        <w:rPr>
          <w:lang w:val="ru-RU"/>
        </w:rPr>
        <w:t xml:space="preserve"> 10.47576/</w:t>
      </w:r>
      <w:r w:rsidRPr="00477D42">
        <w:rPr>
          <w:b w:val="0"/>
          <w:bCs w:val="0"/>
          <w:lang w:val="ru-RU"/>
        </w:rPr>
        <w:t>2712-7559_2022_4_1_29</w:t>
      </w:r>
    </w:p>
    <w:p w:rsidR="00477D42" w:rsidRPr="00477D42" w:rsidRDefault="00477D42" w:rsidP="00477D42">
      <w:pPr>
        <w:pStyle w:val="a7"/>
        <w:rPr>
          <w:lang w:val="ru-RU"/>
        </w:rPr>
      </w:pPr>
      <w:r w:rsidRPr="00477D42">
        <w:rPr>
          <w:lang w:val="ru-RU"/>
        </w:rPr>
        <w:t>УДК 330</w:t>
      </w:r>
    </w:p>
    <w:p w:rsidR="00477D42" w:rsidRDefault="00477D42" w:rsidP="00477D42">
      <w:pPr>
        <w:pStyle w:val="a3"/>
      </w:pPr>
      <w:r>
        <w:t xml:space="preserve">Крюкова Анастасия Александровна, </w:t>
      </w:r>
    </w:p>
    <w:p w:rsidR="00477D42" w:rsidRDefault="00477D42" w:rsidP="00477D42">
      <w:pPr>
        <w:pStyle w:val="a4"/>
      </w:pPr>
      <w:r>
        <w:t>кандидат экономических наук, доцент кафедры цифровой экономики, Поволжский государственный университет телекоммуникаций и информатики, г. Самара, Россия, e-</w:t>
      </w:r>
      <w:proofErr w:type="spellStart"/>
      <w:r>
        <w:t>mail</w:t>
      </w:r>
      <w:proofErr w:type="spellEnd"/>
      <w:r>
        <w:t>: kaasamara@mail.ru</w:t>
      </w:r>
    </w:p>
    <w:p w:rsidR="00477D42" w:rsidRDefault="00477D42" w:rsidP="00477D42">
      <w:pPr>
        <w:pStyle w:val="a3"/>
      </w:pPr>
      <w:proofErr w:type="spellStart"/>
      <w:r>
        <w:t>Иваев</w:t>
      </w:r>
      <w:proofErr w:type="spellEnd"/>
      <w:r>
        <w:t xml:space="preserve"> Марат </w:t>
      </w:r>
      <w:proofErr w:type="spellStart"/>
      <w:r>
        <w:t>Исхакович</w:t>
      </w:r>
      <w:proofErr w:type="spellEnd"/>
      <w:r>
        <w:t xml:space="preserve">, </w:t>
      </w:r>
    </w:p>
    <w:p w:rsidR="00477D42" w:rsidRDefault="00477D42" w:rsidP="00477D42">
      <w:pPr>
        <w:pStyle w:val="a4"/>
      </w:pPr>
      <w:r>
        <w:t xml:space="preserve">старший преподаватель кафедры цифровой экономики, Поволжский государственный университет телекоммуникаций и информатики, г. Самара, Россия, </w:t>
      </w:r>
      <w:r>
        <w:br/>
        <w:t>e-</w:t>
      </w:r>
      <w:proofErr w:type="spellStart"/>
      <w:r>
        <w:t>mail</w:t>
      </w:r>
      <w:proofErr w:type="spellEnd"/>
      <w:r>
        <w:t>: ivaevmarat@ya.ru</w:t>
      </w:r>
    </w:p>
    <w:p w:rsidR="00477D42" w:rsidRDefault="00477D42" w:rsidP="00477D42">
      <w:pPr>
        <w:pStyle w:val="a5"/>
      </w:pPr>
      <w:r>
        <w:t>Современные тренды в развитии российского рынка CRM-решений</w:t>
      </w:r>
    </w:p>
    <w:p w:rsidR="00477D42" w:rsidRDefault="00477D42" w:rsidP="00477D42">
      <w:pPr>
        <w:pStyle w:val="a6"/>
      </w:pPr>
      <w:r>
        <w:t>Рынок CRM-решений в России за последние несколько лет получил огромный толчок в развитии и совершенствовании. Выявились определенные тенденции в улучшении систем. Поменялось понимание работы с клиентами, что сыграло большую роль в развитии CRM и внедрении ее интеграций с другими комплексами.</w:t>
      </w:r>
    </w:p>
    <w:p w:rsidR="00477D42" w:rsidRDefault="00477D42" w:rsidP="00477D42">
      <w:pPr>
        <w:pStyle w:val="a6"/>
      </w:pPr>
      <w:r>
        <w:rPr>
          <w:spacing w:val="43"/>
        </w:rPr>
        <w:t>Ключевые слова:</w:t>
      </w:r>
      <w:r>
        <w:t xml:space="preserve"> тенденции развития CRM; CRM-система; развитие рынка; рынок России; работа с клиентами; автоматизация процессов.</w:t>
      </w:r>
    </w:p>
    <w:p w:rsidR="00477D42" w:rsidRDefault="00477D42" w:rsidP="00477D42">
      <w:pPr>
        <w:pStyle w:val="a7"/>
      </w:pPr>
      <w:r>
        <w:t>UDC 330</w:t>
      </w:r>
    </w:p>
    <w:p w:rsidR="00477D42" w:rsidRPr="00477D42" w:rsidRDefault="00477D42" w:rsidP="00477D42">
      <w:pPr>
        <w:pStyle w:val="a8"/>
        <w:rPr>
          <w:lang w:val="en-US"/>
        </w:rPr>
      </w:pPr>
      <w:proofErr w:type="spellStart"/>
      <w:r w:rsidRPr="00477D42">
        <w:rPr>
          <w:lang w:val="en-US"/>
        </w:rPr>
        <w:t>Kryukova</w:t>
      </w:r>
      <w:proofErr w:type="spellEnd"/>
      <w:r w:rsidRPr="00477D42">
        <w:rPr>
          <w:lang w:val="en-US"/>
        </w:rPr>
        <w:t xml:space="preserve"> Anastasia </w:t>
      </w:r>
      <w:proofErr w:type="spellStart"/>
      <w:r w:rsidRPr="00477D42">
        <w:rPr>
          <w:lang w:val="en-US"/>
        </w:rPr>
        <w:t>Alexandrovna</w:t>
      </w:r>
      <w:proofErr w:type="spellEnd"/>
      <w:r w:rsidRPr="00477D42">
        <w:rPr>
          <w:lang w:val="en-US"/>
        </w:rPr>
        <w:t>,</w:t>
      </w:r>
    </w:p>
    <w:p w:rsidR="00477D42" w:rsidRPr="00477D42" w:rsidRDefault="00477D42" w:rsidP="00477D42">
      <w:pPr>
        <w:pStyle w:val="a9"/>
        <w:rPr>
          <w:lang w:val="en-US"/>
        </w:rPr>
      </w:pPr>
      <w:r w:rsidRPr="00477D42">
        <w:rPr>
          <w:lang w:val="en-US"/>
        </w:rPr>
        <w:t>Candidate of Economic Sciences, Associate Professor of the Digital Economy Department, Volga State University of Telecommunications and Informatics, Samara, Russia, e-mail: kaasamara@mail.ru</w:t>
      </w:r>
    </w:p>
    <w:p w:rsidR="00477D42" w:rsidRPr="00477D42" w:rsidRDefault="00477D42" w:rsidP="00477D42">
      <w:pPr>
        <w:pStyle w:val="a8"/>
        <w:rPr>
          <w:lang w:val="en-US"/>
        </w:rPr>
      </w:pPr>
      <w:proofErr w:type="spellStart"/>
      <w:r w:rsidRPr="00477D42">
        <w:rPr>
          <w:lang w:val="en-US"/>
        </w:rPr>
        <w:t>Ivaev</w:t>
      </w:r>
      <w:proofErr w:type="spellEnd"/>
      <w:r w:rsidRPr="00477D42">
        <w:rPr>
          <w:lang w:val="en-US"/>
        </w:rPr>
        <w:t xml:space="preserve"> Marat </w:t>
      </w:r>
      <w:proofErr w:type="spellStart"/>
      <w:r w:rsidRPr="00477D42">
        <w:rPr>
          <w:lang w:val="en-US"/>
        </w:rPr>
        <w:t>Iskhakovich</w:t>
      </w:r>
      <w:proofErr w:type="spellEnd"/>
      <w:r w:rsidRPr="00477D42">
        <w:rPr>
          <w:lang w:val="en-US"/>
        </w:rPr>
        <w:t>,</w:t>
      </w:r>
    </w:p>
    <w:p w:rsidR="00477D42" w:rsidRPr="00477D42" w:rsidRDefault="00477D42" w:rsidP="00477D42">
      <w:pPr>
        <w:pStyle w:val="a9"/>
        <w:rPr>
          <w:lang w:val="en-US"/>
        </w:rPr>
      </w:pPr>
      <w:r w:rsidRPr="00477D42">
        <w:rPr>
          <w:lang w:val="en-US"/>
        </w:rPr>
        <w:t>Senior Lecturer, Department of Digital Economy, Volga State University of Telecommunications and Informatics, Samara, Russia, e-mail: ivaevmarat@ya.ru</w:t>
      </w:r>
    </w:p>
    <w:p w:rsidR="00477D42" w:rsidRPr="00477D42" w:rsidRDefault="00477D42" w:rsidP="00477D42">
      <w:pPr>
        <w:pStyle w:val="aa"/>
        <w:rPr>
          <w:lang w:val="en-US"/>
        </w:rPr>
      </w:pPr>
      <w:r w:rsidRPr="00477D42">
        <w:rPr>
          <w:lang w:val="en-US"/>
        </w:rPr>
        <w:t>Modern trends in the development of the Russian market of CRM solutions</w:t>
      </w:r>
    </w:p>
    <w:p w:rsidR="00477D42" w:rsidRPr="00477D42" w:rsidRDefault="00477D42" w:rsidP="00477D42">
      <w:pPr>
        <w:pStyle w:val="a6"/>
        <w:rPr>
          <w:lang w:val="en-US"/>
        </w:rPr>
      </w:pPr>
      <w:r w:rsidRPr="00477D42">
        <w:rPr>
          <w:lang w:val="en-US"/>
        </w:rPr>
        <w:t>The CRM-solutions market in Russia over the past few years has received a huge boost in development and improvement. Certain trends in system improvement have emerged. The understanding of working with clients has changed, which played a big role in the development of CRM and the implementation of its integration with other complexes.</w:t>
      </w:r>
    </w:p>
    <w:p w:rsidR="00477D42" w:rsidRPr="00477D42" w:rsidRDefault="00477D42" w:rsidP="00477D42">
      <w:pPr>
        <w:pStyle w:val="a6"/>
        <w:rPr>
          <w:lang w:val="en-US"/>
        </w:rPr>
      </w:pPr>
      <w:r w:rsidRPr="00477D42">
        <w:rPr>
          <w:spacing w:val="43"/>
          <w:lang w:val="en-US"/>
        </w:rPr>
        <w:t>Keywords</w:t>
      </w:r>
      <w:r w:rsidRPr="00477D42">
        <w:rPr>
          <w:lang w:val="en-US"/>
        </w:rPr>
        <w:t>: CRM development trends; CRM system; market development; Russian market; work with clients; process automation.</w:t>
      </w:r>
    </w:p>
    <w:p w:rsidR="00477D42" w:rsidRPr="00477D42" w:rsidRDefault="00477D42" w:rsidP="00477D42">
      <w:pPr>
        <w:pStyle w:val="a7"/>
        <w:rPr>
          <w:b w:val="0"/>
          <w:bCs w:val="0"/>
          <w:lang w:val="ru-RU"/>
        </w:rPr>
      </w:pPr>
      <w:r>
        <w:t>DOI</w:t>
      </w:r>
      <w:r w:rsidRPr="00477D42">
        <w:rPr>
          <w:lang w:val="ru-RU"/>
        </w:rPr>
        <w:t xml:space="preserve"> 10.47576/</w:t>
      </w:r>
      <w:r w:rsidRPr="00477D42">
        <w:rPr>
          <w:b w:val="0"/>
          <w:bCs w:val="0"/>
          <w:lang w:val="ru-RU"/>
        </w:rPr>
        <w:t xml:space="preserve">2712-7559_2022_4_1_34 </w:t>
      </w:r>
    </w:p>
    <w:p w:rsidR="00477D42" w:rsidRPr="00477D42" w:rsidRDefault="00477D42" w:rsidP="00477D42">
      <w:pPr>
        <w:pStyle w:val="a7"/>
        <w:rPr>
          <w:lang w:val="ru-RU"/>
        </w:rPr>
      </w:pPr>
      <w:r w:rsidRPr="00477D42">
        <w:rPr>
          <w:lang w:val="ru-RU"/>
        </w:rPr>
        <w:t>УДК 378.1</w:t>
      </w:r>
    </w:p>
    <w:p w:rsidR="00477D42" w:rsidRDefault="00477D42" w:rsidP="00477D42">
      <w:pPr>
        <w:pStyle w:val="a3"/>
      </w:pPr>
      <w:r>
        <w:lastRenderedPageBreak/>
        <w:t>Быкова Наталия Викторовна,</w:t>
      </w:r>
    </w:p>
    <w:p w:rsidR="00477D42" w:rsidRDefault="00477D42" w:rsidP="00477D42">
      <w:pPr>
        <w:pStyle w:val="a4"/>
      </w:pPr>
      <w:r>
        <w:t>кандидат экономических наук, доцент кафедры экономики и менеджмента, Ярославская государственная сельскохозяйственная академия, г. Ярославль, Россия, e-</w:t>
      </w:r>
      <w:proofErr w:type="spellStart"/>
      <w:r>
        <w:t>mail</w:t>
      </w:r>
      <w:proofErr w:type="spellEnd"/>
      <w:r>
        <w:t>: n.bykova@yarcx.ru</w:t>
      </w:r>
    </w:p>
    <w:p w:rsidR="00477D42" w:rsidRDefault="00477D42" w:rsidP="00477D42">
      <w:pPr>
        <w:pStyle w:val="a3"/>
      </w:pPr>
      <w:r>
        <w:t>Кузнецова Ирина Викторовна,</w:t>
      </w:r>
    </w:p>
    <w:p w:rsidR="00477D42" w:rsidRDefault="00477D42" w:rsidP="00477D42">
      <w:pPr>
        <w:pStyle w:val="a4"/>
      </w:pPr>
      <w:r>
        <w:t xml:space="preserve">кандидат педагогических наук, доцент, доцент кафедры экономики и менеджмента, Ярославская государственная сельскохозяйственная академия; Ярославский государственный педагогический </w:t>
      </w:r>
      <w:r>
        <w:br/>
        <w:t xml:space="preserve">университет им. К. Д. Ушинского, кафедра </w:t>
      </w:r>
      <w:r>
        <w:br/>
        <w:t xml:space="preserve">геометрии и алгебры, г. Ярославль, Россия, </w:t>
      </w:r>
      <w:r>
        <w:br/>
        <w:t>e-</w:t>
      </w:r>
      <w:proofErr w:type="spellStart"/>
      <w:r>
        <w:t>mail</w:t>
      </w:r>
      <w:proofErr w:type="spellEnd"/>
      <w:r>
        <w:t>: kuznetsova@yarcx.ru</w:t>
      </w:r>
    </w:p>
    <w:p w:rsidR="00477D42" w:rsidRDefault="00477D42" w:rsidP="00477D42">
      <w:pPr>
        <w:pStyle w:val="a3"/>
      </w:pPr>
      <w:r>
        <w:t>Поляков Алексей Витальевич,</w:t>
      </w:r>
    </w:p>
    <w:p w:rsidR="00477D42" w:rsidRDefault="00477D42" w:rsidP="00477D42">
      <w:pPr>
        <w:pStyle w:val="a4"/>
      </w:pPr>
      <w:r>
        <w:t xml:space="preserve">кандидат экономических наук, доцент кафедры </w:t>
      </w:r>
      <w:r>
        <w:br/>
        <w:t xml:space="preserve">экономики и менеджмента, Ярославская государственная сельскохозяйственная академия, </w:t>
      </w:r>
      <w:r>
        <w:br/>
        <w:t>г. Ярославль, Россия, e-</w:t>
      </w:r>
      <w:proofErr w:type="spellStart"/>
      <w:r>
        <w:t>mail</w:t>
      </w:r>
      <w:proofErr w:type="spellEnd"/>
      <w:r>
        <w:t>: poliakov@yarcx.ru</w:t>
      </w:r>
    </w:p>
    <w:p w:rsidR="00477D42" w:rsidRDefault="00477D42" w:rsidP="00477D42">
      <w:pPr>
        <w:pStyle w:val="a3"/>
      </w:pPr>
      <w:proofErr w:type="spellStart"/>
      <w:r>
        <w:t>Шуматбаева</w:t>
      </w:r>
      <w:proofErr w:type="spellEnd"/>
      <w:r>
        <w:t xml:space="preserve"> Юлия Владимировна,</w:t>
      </w:r>
    </w:p>
    <w:p w:rsidR="00477D42" w:rsidRDefault="00477D42" w:rsidP="00477D42">
      <w:pPr>
        <w:pStyle w:val="a4"/>
      </w:pPr>
      <w:r>
        <w:t>кандидат экономических наук, доцент, доцент кафедры экономики и менеджмента, Ярославская государственная сельскохозяйственная академия, г. Ярославль, Россия, e-</w:t>
      </w:r>
      <w:proofErr w:type="spellStart"/>
      <w:r>
        <w:t>mail</w:t>
      </w:r>
      <w:proofErr w:type="spellEnd"/>
      <w:r>
        <w:t>: u.shumatbaeva@yarcx.ru</w:t>
      </w:r>
    </w:p>
    <w:p w:rsidR="00477D42" w:rsidRDefault="00477D42" w:rsidP="00477D42">
      <w:pPr>
        <w:pStyle w:val="a5"/>
      </w:pPr>
      <w:r>
        <w:t xml:space="preserve">Междисциплинарные связи при обучении экономическим дисциплинам и цифровым технологиям </w:t>
      </w:r>
      <w:proofErr w:type="gramStart"/>
      <w:r>
        <w:t>будущих</w:t>
      </w:r>
      <w:proofErr w:type="gramEnd"/>
      <w:r>
        <w:t xml:space="preserve"> агроинженеров</w:t>
      </w:r>
    </w:p>
    <w:p w:rsidR="00477D42" w:rsidRDefault="00477D42" w:rsidP="00477D42">
      <w:pPr>
        <w:pStyle w:val="a6"/>
      </w:pPr>
      <w:r>
        <w:t xml:space="preserve">В статье предложен механизм реализации междисциплинарных связей экономических дисциплин с курсом «Информатика и цифровые технологии» при обучении будущих </w:t>
      </w:r>
      <w:proofErr w:type="spellStart"/>
      <w:r>
        <w:t>агроинженеров</w:t>
      </w:r>
      <w:proofErr w:type="spellEnd"/>
      <w:r>
        <w:t xml:space="preserve">. Рассмотрены основные технологии, которые могут быть использованы студентами в профессиональной деятельности, например, ERP-системы управления ресурсами и операциями предприятия, а также система </w:t>
      </w:r>
      <w:proofErr w:type="spellStart"/>
      <w:r>
        <w:t>AuditExpert</w:t>
      </w:r>
      <w:proofErr w:type="spellEnd"/>
      <w:r>
        <w:t>.</w:t>
      </w:r>
    </w:p>
    <w:p w:rsidR="00477D42" w:rsidRDefault="00477D42" w:rsidP="00477D42">
      <w:pPr>
        <w:pStyle w:val="a6"/>
      </w:pPr>
      <w:r>
        <w:rPr>
          <w:spacing w:val="43"/>
        </w:rPr>
        <w:t>Ключевые слова</w:t>
      </w:r>
      <w:r>
        <w:t xml:space="preserve">: цифровые технологии; </w:t>
      </w:r>
      <w:proofErr w:type="gramStart"/>
      <w:r>
        <w:t>будущий</w:t>
      </w:r>
      <w:proofErr w:type="gramEnd"/>
      <w:r>
        <w:t xml:space="preserve"> </w:t>
      </w:r>
      <w:proofErr w:type="spellStart"/>
      <w:r>
        <w:t>агроинженер</w:t>
      </w:r>
      <w:proofErr w:type="spellEnd"/>
      <w:r>
        <w:t>; междисциплинарные связи; экономические дисциплины.</w:t>
      </w:r>
    </w:p>
    <w:p w:rsidR="00477D42" w:rsidRDefault="00477D42" w:rsidP="00477D42">
      <w:pPr>
        <w:pStyle w:val="a7"/>
      </w:pPr>
      <w:r>
        <w:t>UDC 378.1</w:t>
      </w:r>
    </w:p>
    <w:p w:rsidR="00477D42" w:rsidRPr="00477D42" w:rsidRDefault="00477D42" w:rsidP="00477D42">
      <w:pPr>
        <w:pStyle w:val="a8"/>
        <w:rPr>
          <w:lang w:val="en-US"/>
        </w:rPr>
      </w:pPr>
      <w:proofErr w:type="spellStart"/>
      <w:r w:rsidRPr="00477D42">
        <w:rPr>
          <w:lang w:val="en-US"/>
        </w:rPr>
        <w:t>Bykova</w:t>
      </w:r>
      <w:proofErr w:type="spellEnd"/>
      <w:r w:rsidRPr="00477D42">
        <w:rPr>
          <w:lang w:val="en-US"/>
        </w:rPr>
        <w:t xml:space="preserve"> Natalia </w:t>
      </w:r>
      <w:proofErr w:type="spellStart"/>
      <w:r w:rsidRPr="00477D42">
        <w:rPr>
          <w:lang w:val="en-US"/>
        </w:rPr>
        <w:t>Viktorovna</w:t>
      </w:r>
      <w:proofErr w:type="spellEnd"/>
      <w:r w:rsidRPr="00477D42">
        <w:rPr>
          <w:lang w:val="en-US"/>
        </w:rPr>
        <w:t>,</w:t>
      </w:r>
    </w:p>
    <w:p w:rsidR="00477D42" w:rsidRPr="00477D42" w:rsidRDefault="00477D42" w:rsidP="00477D42">
      <w:pPr>
        <w:pStyle w:val="a9"/>
        <w:rPr>
          <w:lang w:val="en-US"/>
        </w:rPr>
      </w:pPr>
      <w:r w:rsidRPr="00477D42">
        <w:rPr>
          <w:lang w:val="en-US"/>
        </w:rPr>
        <w:t>Candidate of Economic Sciences, Associate Professor, Department of Economics and Management, Yaroslavl State Agricultural Academy, Yaroslavl, Russia, e-mail: n.bykova@yarcx.ru</w:t>
      </w:r>
    </w:p>
    <w:p w:rsidR="00477D42" w:rsidRPr="00477D42" w:rsidRDefault="00477D42" w:rsidP="00477D42">
      <w:pPr>
        <w:pStyle w:val="a8"/>
        <w:rPr>
          <w:lang w:val="en-US"/>
        </w:rPr>
      </w:pPr>
      <w:proofErr w:type="spellStart"/>
      <w:r w:rsidRPr="00477D42">
        <w:rPr>
          <w:lang w:val="en-US"/>
        </w:rPr>
        <w:t>Kuznetsova</w:t>
      </w:r>
      <w:proofErr w:type="spellEnd"/>
      <w:r w:rsidRPr="00477D42">
        <w:rPr>
          <w:lang w:val="en-US"/>
        </w:rPr>
        <w:t xml:space="preserve"> Irina </w:t>
      </w:r>
      <w:proofErr w:type="spellStart"/>
      <w:r w:rsidRPr="00477D42">
        <w:rPr>
          <w:lang w:val="en-US"/>
        </w:rPr>
        <w:t>Viktorovna</w:t>
      </w:r>
      <w:proofErr w:type="spellEnd"/>
      <w:r w:rsidRPr="00477D42">
        <w:rPr>
          <w:lang w:val="en-US"/>
        </w:rPr>
        <w:t>,</w:t>
      </w:r>
    </w:p>
    <w:p w:rsidR="00477D42" w:rsidRPr="00477D42" w:rsidRDefault="00477D42" w:rsidP="00477D42">
      <w:pPr>
        <w:pStyle w:val="a9"/>
        <w:rPr>
          <w:lang w:val="en-US"/>
        </w:rPr>
      </w:pPr>
      <w:r w:rsidRPr="00477D42">
        <w:rPr>
          <w:lang w:val="en-US"/>
        </w:rPr>
        <w:t xml:space="preserve">Candidate of Pedagogical Sciences, Associate Professor, Associate Professor of the Department of Economics and Management, Yaroslavl State Agricultural Academy; Yaroslavl State Pedagogical University. Named after K. D. </w:t>
      </w:r>
      <w:proofErr w:type="spellStart"/>
      <w:r w:rsidRPr="00477D42">
        <w:rPr>
          <w:lang w:val="en-US"/>
        </w:rPr>
        <w:t>Ushinsky</w:t>
      </w:r>
      <w:proofErr w:type="spellEnd"/>
      <w:r w:rsidRPr="00477D42">
        <w:rPr>
          <w:lang w:val="en-US"/>
        </w:rPr>
        <w:t>, Department of Geometry and Algebra, Yaroslavl, Russia, e-mail: kuznetsova@yarcx.ru</w:t>
      </w:r>
    </w:p>
    <w:p w:rsidR="00477D42" w:rsidRPr="00477D42" w:rsidRDefault="00477D42" w:rsidP="00477D42">
      <w:pPr>
        <w:pStyle w:val="a8"/>
        <w:rPr>
          <w:lang w:val="en-US"/>
        </w:rPr>
      </w:pPr>
      <w:proofErr w:type="spellStart"/>
      <w:r w:rsidRPr="00477D42">
        <w:rPr>
          <w:lang w:val="en-US"/>
        </w:rPr>
        <w:t>Polyakov</w:t>
      </w:r>
      <w:proofErr w:type="spellEnd"/>
      <w:r w:rsidRPr="00477D42">
        <w:rPr>
          <w:lang w:val="en-US"/>
        </w:rPr>
        <w:t xml:space="preserve"> Alexey </w:t>
      </w:r>
      <w:proofErr w:type="spellStart"/>
      <w:r w:rsidRPr="00477D42">
        <w:rPr>
          <w:lang w:val="en-US"/>
        </w:rPr>
        <w:t>Vitalievich</w:t>
      </w:r>
      <w:proofErr w:type="spellEnd"/>
      <w:r w:rsidRPr="00477D42">
        <w:rPr>
          <w:lang w:val="en-US"/>
        </w:rPr>
        <w:t>,</w:t>
      </w:r>
    </w:p>
    <w:p w:rsidR="00477D42" w:rsidRPr="00477D42" w:rsidRDefault="00477D42" w:rsidP="00477D42">
      <w:pPr>
        <w:pStyle w:val="a9"/>
        <w:rPr>
          <w:lang w:val="en-US"/>
        </w:rPr>
      </w:pPr>
      <w:r w:rsidRPr="00477D42">
        <w:rPr>
          <w:lang w:val="en-US"/>
        </w:rPr>
        <w:t>Candidate of Economic Sciences, Associate Professor of the Department of Economics and Management, Yaroslavl State Agricultural Academy, Yaroslavl, Russia, e-mail: poliakov@yarcx.ru</w:t>
      </w:r>
    </w:p>
    <w:p w:rsidR="00477D42" w:rsidRPr="00477D42" w:rsidRDefault="00477D42" w:rsidP="00477D42">
      <w:pPr>
        <w:pStyle w:val="a8"/>
        <w:rPr>
          <w:lang w:val="en-US"/>
        </w:rPr>
      </w:pPr>
      <w:proofErr w:type="spellStart"/>
      <w:r w:rsidRPr="00477D42">
        <w:rPr>
          <w:lang w:val="en-US"/>
        </w:rPr>
        <w:t>Shumatbaeva</w:t>
      </w:r>
      <w:proofErr w:type="spellEnd"/>
      <w:r w:rsidRPr="00477D42">
        <w:rPr>
          <w:lang w:val="en-US"/>
        </w:rPr>
        <w:t xml:space="preserve"> </w:t>
      </w:r>
      <w:proofErr w:type="spellStart"/>
      <w:r w:rsidRPr="00477D42">
        <w:rPr>
          <w:lang w:val="en-US"/>
        </w:rPr>
        <w:t>Yulia</w:t>
      </w:r>
      <w:proofErr w:type="spellEnd"/>
      <w:r w:rsidRPr="00477D42">
        <w:rPr>
          <w:lang w:val="en-US"/>
        </w:rPr>
        <w:t xml:space="preserve"> </w:t>
      </w:r>
      <w:proofErr w:type="spellStart"/>
      <w:r w:rsidRPr="00477D42">
        <w:rPr>
          <w:lang w:val="en-US"/>
        </w:rPr>
        <w:t>Vladimirovna</w:t>
      </w:r>
      <w:proofErr w:type="spellEnd"/>
      <w:r w:rsidRPr="00477D42">
        <w:rPr>
          <w:lang w:val="en-US"/>
        </w:rPr>
        <w:t>,</w:t>
      </w:r>
    </w:p>
    <w:p w:rsidR="00477D42" w:rsidRPr="00477D42" w:rsidRDefault="00477D42" w:rsidP="00477D42">
      <w:pPr>
        <w:pStyle w:val="a9"/>
        <w:rPr>
          <w:lang w:val="en-US"/>
        </w:rPr>
      </w:pPr>
      <w:r w:rsidRPr="00477D42">
        <w:rPr>
          <w:lang w:val="en-US"/>
        </w:rPr>
        <w:t>Candidate of Economic Sciences, Associate Professor, Associate Professor of the Department of Economics and Management, Yaroslavl State Agricultural Academy, Yaroslavl, Russia, e-mail: u.shumatbaeva@yarcx.ru</w:t>
      </w:r>
    </w:p>
    <w:p w:rsidR="00477D42" w:rsidRPr="00477D42" w:rsidRDefault="00477D42" w:rsidP="00477D42">
      <w:pPr>
        <w:pStyle w:val="aa"/>
        <w:rPr>
          <w:lang w:val="en-US"/>
        </w:rPr>
      </w:pPr>
      <w:r w:rsidRPr="00477D42">
        <w:rPr>
          <w:lang w:val="en-US"/>
        </w:rPr>
        <w:t>Interdisciplinary connections in teaching economic disciplines and digital technologies to future agricultural engineers</w:t>
      </w:r>
    </w:p>
    <w:p w:rsidR="00477D42" w:rsidRPr="00477D42" w:rsidRDefault="00477D42" w:rsidP="00477D42">
      <w:pPr>
        <w:pStyle w:val="a6"/>
        <w:rPr>
          <w:lang w:val="en-US"/>
        </w:rPr>
      </w:pPr>
      <w:r w:rsidRPr="00477D42">
        <w:rPr>
          <w:lang w:val="en-US"/>
        </w:rPr>
        <w:t xml:space="preserve">The article proposes a mechanism for the implementation of interdisciplinary links between economic disciplines and the course “Computer Science and Digital Technologies” in the training of future agricultural engineers. The main technologies that can be used by students in their professional activities, for example, ERP systems for managing resources and enterprise operations, as well as the </w:t>
      </w:r>
      <w:proofErr w:type="spellStart"/>
      <w:r w:rsidRPr="00477D42">
        <w:rPr>
          <w:lang w:val="en-US"/>
        </w:rPr>
        <w:t>AuditExpert</w:t>
      </w:r>
      <w:proofErr w:type="spellEnd"/>
      <w:r w:rsidRPr="00477D42">
        <w:rPr>
          <w:lang w:val="en-US"/>
        </w:rPr>
        <w:t xml:space="preserve"> system, are considered.</w:t>
      </w:r>
    </w:p>
    <w:p w:rsidR="00477D42" w:rsidRPr="00477D42" w:rsidRDefault="00477D42" w:rsidP="00477D42">
      <w:pPr>
        <w:pStyle w:val="a6"/>
        <w:rPr>
          <w:lang w:val="en-US"/>
        </w:rPr>
      </w:pPr>
      <w:r w:rsidRPr="00477D42">
        <w:rPr>
          <w:spacing w:val="43"/>
          <w:lang w:val="en-US"/>
        </w:rPr>
        <w:t>Keywords</w:t>
      </w:r>
      <w:r w:rsidRPr="00477D42">
        <w:rPr>
          <w:lang w:val="en-US"/>
        </w:rPr>
        <w:t>: digital technologies; future agricultural engineer; interdisciplinary connections; economic disciplines.</w:t>
      </w:r>
    </w:p>
    <w:p w:rsidR="00477D42" w:rsidRPr="00477D42" w:rsidRDefault="00477D42" w:rsidP="00477D42">
      <w:pPr>
        <w:pStyle w:val="a7"/>
        <w:rPr>
          <w:b w:val="0"/>
          <w:bCs w:val="0"/>
          <w:lang w:val="ru-RU"/>
        </w:rPr>
      </w:pPr>
      <w:r>
        <w:t>DOI</w:t>
      </w:r>
      <w:r w:rsidRPr="00477D42">
        <w:rPr>
          <w:lang w:val="ru-RU"/>
        </w:rPr>
        <w:t xml:space="preserve"> 10.47576/</w:t>
      </w:r>
      <w:r w:rsidRPr="00477D42">
        <w:rPr>
          <w:b w:val="0"/>
          <w:bCs w:val="0"/>
          <w:lang w:val="ru-RU"/>
        </w:rPr>
        <w:t xml:space="preserve">2712-7559_2022_4_1_41 </w:t>
      </w:r>
    </w:p>
    <w:p w:rsidR="00477D42" w:rsidRPr="00477D42" w:rsidRDefault="00477D42" w:rsidP="00477D42">
      <w:pPr>
        <w:pStyle w:val="a7"/>
        <w:rPr>
          <w:lang w:val="ru-RU"/>
        </w:rPr>
      </w:pPr>
      <w:r w:rsidRPr="00477D42">
        <w:rPr>
          <w:lang w:val="ru-RU"/>
        </w:rPr>
        <w:t>УДК 681.3</w:t>
      </w:r>
    </w:p>
    <w:p w:rsidR="00477D42" w:rsidRDefault="00477D42" w:rsidP="00477D42">
      <w:pPr>
        <w:pStyle w:val="a3"/>
      </w:pPr>
      <w:r>
        <w:lastRenderedPageBreak/>
        <w:t xml:space="preserve">Хачатурян </w:t>
      </w:r>
      <w:proofErr w:type="spellStart"/>
      <w:r>
        <w:t>Арутюн</w:t>
      </w:r>
      <w:proofErr w:type="spellEnd"/>
      <w:r>
        <w:t xml:space="preserve"> </w:t>
      </w:r>
      <w:proofErr w:type="spellStart"/>
      <w:r>
        <w:t>Арутюнович</w:t>
      </w:r>
      <w:proofErr w:type="spellEnd"/>
      <w:r>
        <w:t>,</w:t>
      </w:r>
    </w:p>
    <w:p w:rsidR="00477D42" w:rsidRDefault="00477D42" w:rsidP="00477D42">
      <w:pPr>
        <w:pStyle w:val="a4"/>
      </w:pPr>
      <w:r>
        <w:t xml:space="preserve">доктор экономических наук, профессор, главный научный сотрудник, Институт проблем рынка Российской академии наук (ИПР РАН), </w:t>
      </w:r>
      <w:r>
        <w:br/>
        <w:t>г. Москва, Россия, e-</w:t>
      </w:r>
      <w:proofErr w:type="spellStart"/>
      <w:r>
        <w:t>mail</w:t>
      </w:r>
      <w:proofErr w:type="spellEnd"/>
      <w:r>
        <w:t>: karutyun@yandex.ru</w:t>
      </w:r>
    </w:p>
    <w:p w:rsidR="00477D42" w:rsidRDefault="00477D42" w:rsidP="00477D42">
      <w:pPr>
        <w:pStyle w:val="a3"/>
      </w:pPr>
      <w:r>
        <w:t>Мельникова Анна Сергеевна,</w:t>
      </w:r>
    </w:p>
    <w:p w:rsidR="00477D42" w:rsidRDefault="00477D42" w:rsidP="00477D42">
      <w:pPr>
        <w:pStyle w:val="a4"/>
      </w:pPr>
      <w:r>
        <w:t xml:space="preserve">кандидат экономических наук, доцент кафедры экономики и финансов, Пермский национальный исследовательский политехнический университет, г. Пермь, Россия, </w:t>
      </w:r>
      <w:r>
        <w:br/>
        <w:t>e-</w:t>
      </w:r>
      <w:proofErr w:type="spellStart"/>
      <w:r>
        <w:t>mail</w:t>
      </w:r>
      <w:proofErr w:type="spellEnd"/>
      <w:r>
        <w:t>: dew244@yandex.ru</w:t>
      </w:r>
    </w:p>
    <w:p w:rsidR="00477D42" w:rsidRDefault="00477D42" w:rsidP="00477D42">
      <w:pPr>
        <w:pStyle w:val="a3"/>
      </w:pPr>
      <w:r>
        <w:t>Наборщиков Илья Алексеевич,</w:t>
      </w:r>
    </w:p>
    <w:p w:rsidR="00477D42" w:rsidRDefault="00477D42" w:rsidP="00477D42">
      <w:pPr>
        <w:pStyle w:val="a4"/>
      </w:pPr>
      <w:r>
        <w:t xml:space="preserve">магистрант программы «Информационные технологии и веб-инжиниринг», Пермский национальный исследовательский политехнический университет, г. Пермь, Россия, </w:t>
      </w:r>
      <w:r>
        <w:br/>
        <w:t>e-</w:t>
      </w:r>
      <w:proofErr w:type="spellStart"/>
      <w:r>
        <w:t>mail</w:t>
      </w:r>
      <w:proofErr w:type="spellEnd"/>
      <w:r>
        <w:t>: naborschikov.ilya@yandex.ru</w:t>
      </w:r>
    </w:p>
    <w:p w:rsidR="00477D42" w:rsidRDefault="00477D42" w:rsidP="00477D42">
      <w:pPr>
        <w:pStyle w:val="a5"/>
      </w:pPr>
      <w:r>
        <w:t xml:space="preserve">Моделирование </w:t>
      </w:r>
      <w:proofErr w:type="gramStart"/>
      <w:r>
        <w:t>бизнес-архитектур</w:t>
      </w:r>
      <w:proofErr w:type="gramEnd"/>
      <w:r>
        <w:t xml:space="preserve"> по разработке информационно-технологических проектов</w:t>
      </w:r>
    </w:p>
    <w:p w:rsidR="00477D42" w:rsidRDefault="00477D42" w:rsidP="00477D42">
      <w:pPr>
        <w:pStyle w:val="a6"/>
      </w:pPr>
      <w:r>
        <w:t xml:space="preserve">В условиях конкурентной борьбы между предприятиями первостепенной задачей является повышение эффективности процесса производства продукции. Популярным решением данной задачи является разработка модели бизнес-процесса предприятия, в котором приведено детальное описание этапов производства продукции, ответственных лиц и ресурсных затрат. Данный подход помогает формализовать требования к каждому этапу производства, что позволяет в будущем оценить эффективность тех или иных процессов. Авторами смоделирован бизнес-процесс компании с использованием методологии нотации IDEF0, оказывающей информационно-технологические услуги. </w:t>
      </w:r>
    </w:p>
    <w:p w:rsidR="00477D42" w:rsidRDefault="00477D42" w:rsidP="00477D42">
      <w:pPr>
        <w:pStyle w:val="a6"/>
      </w:pPr>
      <w:r>
        <w:rPr>
          <w:spacing w:val="43"/>
        </w:rPr>
        <w:t>Ключевые слова</w:t>
      </w:r>
      <w:r>
        <w:t>: бизнес-процесс; нотация IDEF0; IT-продукт; информационно-технологические услуги и продукты; IT-бизнес; IT-проекты.</w:t>
      </w:r>
    </w:p>
    <w:p w:rsidR="00477D42" w:rsidRDefault="00477D42" w:rsidP="00477D42">
      <w:pPr>
        <w:pStyle w:val="a7"/>
      </w:pPr>
      <w:r>
        <w:t>UDC 681.3</w:t>
      </w:r>
    </w:p>
    <w:p w:rsidR="00477D42" w:rsidRPr="00477D42" w:rsidRDefault="00477D42" w:rsidP="00477D42">
      <w:pPr>
        <w:pStyle w:val="a8"/>
        <w:rPr>
          <w:lang w:val="en-US"/>
        </w:rPr>
      </w:pPr>
      <w:proofErr w:type="spellStart"/>
      <w:r w:rsidRPr="00477D42">
        <w:rPr>
          <w:lang w:val="en-US"/>
        </w:rPr>
        <w:t>Khachaturyan</w:t>
      </w:r>
      <w:proofErr w:type="spellEnd"/>
      <w:r w:rsidRPr="00477D42">
        <w:rPr>
          <w:lang w:val="en-US"/>
        </w:rPr>
        <w:t xml:space="preserve"> </w:t>
      </w:r>
      <w:proofErr w:type="spellStart"/>
      <w:r w:rsidRPr="00477D42">
        <w:rPr>
          <w:lang w:val="en-US"/>
        </w:rPr>
        <w:t>Harutyun</w:t>
      </w:r>
      <w:proofErr w:type="spellEnd"/>
      <w:r w:rsidRPr="00477D42">
        <w:rPr>
          <w:lang w:val="en-US"/>
        </w:rPr>
        <w:t xml:space="preserve"> </w:t>
      </w:r>
      <w:proofErr w:type="spellStart"/>
      <w:r w:rsidRPr="00477D42">
        <w:rPr>
          <w:lang w:val="en-US"/>
        </w:rPr>
        <w:t>Harutyunovich</w:t>
      </w:r>
      <w:proofErr w:type="spellEnd"/>
      <w:r w:rsidRPr="00477D42">
        <w:rPr>
          <w:lang w:val="en-US"/>
        </w:rPr>
        <w:t>,</w:t>
      </w:r>
    </w:p>
    <w:p w:rsidR="00477D42" w:rsidRPr="00477D42" w:rsidRDefault="00477D42" w:rsidP="00477D42">
      <w:pPr>
        <w:pStyle w:val="a9"/>
        <w:rPr>
          <w:lang w:val="en-US"/>
        </w:rPr>
      </w:pPr>
      <w:r w:rsidRPr="00477D42">
        <w:rPr>
          <w:lang w:val="en-US"/>
        </w:rPr>
        <w:t>Doctor of Economics, Professor, Chief Researcher, Institute of Market Problems of the Russian Academy of Sciences (IPR RAS), Moscow, Russia, e-mail: karutyun@yandex.ru</w:t>
      </w:r>
    </w:p>
    <w:p w:rsidR="00477D42" w:rsidRPr="00477D42" w:rsidRDefault="00477D42" w:rsidP="00477D42">
      <w:pPr>
        <w:pStyle w:val="a8"/>
        <w:rPr>
          <w:lang w:val="en-US"/>
        </w:rPr>
      </w:pPr>
      <w:proofErr w:type="spellStart"/>
      <w:r w:rsidRPr="00477D42">
        <w:rPr>
          <w:lang w:val="en-US"/>
        </w:rPr>
        <w:t>Melnikova</w:t>
      </w:r>
      <w:proofErr w:type="spellEnd"/>
      <w:r w:rsidRPr="00477D42">
        <w:rPr>
          <w:lang w:val="en-US"/>
        </w:rPr>
        <w:t xml:space="preserve"> Anna </w:t>
      </w:r>
      <w:proofErr w:type="spellStart"/>
      <w:r w:rsidRPr="00477D42">
        <w:rPr>
          <w:lang w:val="en-US"/>
        </w:rPr>
        <w:t>Sergeevna</w:t>
      </w:r>
      <w:proofErr w:type="spellEnd"/>
      <w:r w:rsidRPr="00477D42">
        <w:rPr>
          <w:lang w:val="en-US"/>
        </w:rPr>
        <w:t>,</w:t>
      </w:r>
    </w:p>
    <w:p w:rsidR="00477D42" w:rsidRPr="00477D42" w:rsidRDefault="00477D42" w:rsidP="00477D42">
      <w:pPr>
        <w:pStyle w:val="a9"/>
        <w:rPr>
          <w:lang w:val="en-US"/>
        </w:rPr>
      </w:pPr>
      <w:r w:rsidRPr="00477D42">
        <w:rPr>
          <w:lang w:val="en-US"/>
        </w:rPr>
        <w:t>PhD in Economics, Associate Professor, Department of Economics and Finance, Perm National Research Polytechnic University, Perm, Russia, e-mail: dew244@yandex.ru</w:t>
      </w:r>
    </w:p>
    <w:p w:rsidR="00477D42" w:rsidRPr="00477D42" w:rsidRDefault="00477D42" w:rsidP="00477D42">
      <w:pPr>
        <w:pStyle w:val="a8"/>
        <w:rPr>
          <w:lang w:val="en-US"/>
        </w:rPr>
      </w:pPr>
      <w:proofErr w:type="spellStart"/>
      <w:r w:rsidRPr="00477D42">
        <w:rPr>
          <w:lang w:val="en-US"/>
        </w:rPr>
        <w:t>Naborshchikov</w:t>
      </w:r>
      <w:proofErr w:type="spellEnd"/>
      <w:r w:rsidRPr="00477D42">
        <w:rPr>
          <w:lang w:val="en-US"/>
        </w:rPr>
        <w:t xml:space="preserve"> </w:t>
      </w:r>
      <w:proofErr w:type="spellStart"/>
      <w:r w:rsidRPr="00477D42">
        <w:rPr>
          <w:lang w:val="en-US"/>
        </w:rPr>
        <w:t>Ilya</w:t>
      </w:r>
      <w:proofErr w:type="spellEnd"/>
      <w:r w:rsidRPr="00477D42">
        <w:rPr>
          <w:lang w:val="en-US"/>
        </w:rPr>
        <w:t xml:space="preserve"> </w:t>
      </w:r>
      <w:proofErr w:type="spellStart"/>
      <w:r w:rsidRPr="00477D42">
        <w:rPr>
          <w:lang w:val="en-US"/>
        </w:rPr>
        <w:t>Alekseevich</w:t>
      </w:r>
      <w:proofErr w:type="spellEnd"/>
      <w:r w:rsidRPr="00477D42">
        <w:rPr>
          <w:lang w:val="en-US"/>
        </w:rPr>
        <w:t>,</w:t>
      </w:r>
    </w:p>
    <w:p w:rsidR="00477D42" w:rsidRPr="00477D42" w:rsidRDefault="00477D42" w:rsidP="00477D42">
      <w:pPr>
        <w:pStyle w:val="a9"/>
        <w:rPr>
          <w:lang w:val="en-US"/>
        </w:rPr>
      </w:pPr>
      <w:proofErr w:type="gramStart"/>
      <w:r w:rsidRPr="00477D42">
        <w:rPr>
          <w:lang w:val="en-US"/>
        </w:rPr>
        <w:t>master</w:t>
      </w:r>
      <w:proofErr w:type="gramEnd"/>
      <w:r w:rsidRPr="00477D42">
        <w:rPr>
          <w:lang w:val="en-US"/>
        </w:rPr>
        <w:t xml:space="preserve"> student of the program “Information Technology and Web Engineering”, Perm National Research Polytechnic University, Perm, Russia, e-mail: naborschikov.ilya@yandex.ru</w:t>
      </w:r>
    </w:p>
    <w:p w:rsidR="00477D42" w:rsidRPr="00477D42" w:rsidRDefault="00477D42" w:rsidP="00477D42">
      <w:pPr>
        <w:pStyle w:val="aa"/>
        <w:rPr>
          <w:lang w:val="en-US"/>
        </w:rPr>
      </w:pPr>
      <w:r w:rsidRPr="00477D42">
        <w:rPr>
          <w:lang w:val="en-US"/>
        </w:rPr>
        <w:t>Modeling business architectures for the development of information technology projects</w:t>
      </w:r>
    </w:p>
    <w:p w:rsidR="00477D42" w:rsidRPr="00477D42" w:rsidRDefault="00477D42" w:rsidP="00477D42">
      <w:pPr>
        <w:pStyle w:val="a6"/>
        <w:rPr>
          <w:lang w:val="en-US"/>
        </w:rPr>
      </w:pPr>
      <w:r w:rsidRPr="00477D42">
        <w:rPr>
          <w:lang w:val="en-US"/>
        </w:rPr>
        <w:t>In the context of competition between enterprises, the primary task is to increase the efficiency of the production process. For this, a popular solution is the development of a business process model of an enterprise, which provides a detailed description of the stages of production, responsible persons and resource costs. This approach helps to formalize the requirements for each stage of production, which makes it possible to evaluate the effectiveness of certain processes in the future. The authors modeled the company’s business process using the IDEF0 notation methodology, which provides information technology (IT) services.</w:t>
      </w:r>
    </w:p>
    <w:p w:rsidR="00477D42" w:rsidRPr="00477D42" w:rsidRDefault="00477D42" w:rsidP="00477D42">
      <w:pPr>
        <w:pStyle w:val="a6"/>
        <w:rPr>
          <w:lang w:val="en-US"/>
        </w:rPr>
      </w:pPr>
      <w:r w:rsidRPr="00477D42">
        <w:rPr>
          <w:spacing w:val="43"/>
          <w:lang w:val="en-US"/>
        </w:rPr>
        <w:t>Keywords</w:t>
      </w:r>
      <w:r w:rsidRPr="00477D42">
        <w:rPr>
          <w:lang w:val="en-US"/>
        </w:rPr>
        <w:t>: business process; IDEF0 notation; IT product; information technology services and products; IT business; IT projects.</w:t>
      </w:r>
    </w:p>
    <w:p w:rsidR="00477D42" w:rsidRDefault="00477D42" w:rsidP="00477D42">
      <w:pPr>
        <w:pStyle w:val="a7"/>
        <w:rPr>
          <w:b w:val="0"/>
          <w:bCs w:val="0"/>
        </w:rPr>
      </w:pPr>
      <w:r>
        <w:t>DOI 10.47576/</w:t>
      </w:r>
      <w:r>
        <w:rPr>
          <w:b w:val="0"/>
          <w:bCs w:val="0"/>
        </w:rPr>
        <w:t xml:space="preserve">2712-7559_2022_4_1_49 </w:t>
      </w:r>
    </w:p>
    <w:p w:rsidR="00477D42" w:rsidRDefault="00477D42" w:rsidP="00477D42">
      <w:pPr>
        <w:pStyle w:val="a7"/>
      </w:pPr>
      <w:r>
        <w:t>УДК 338.2</w:t>
      </w:r>
    </w:p>
    <w:p w:rsidR="00477D42" w:rsidRDefault="00477D42" w:rsidP="00477D42">
      <w:pPr>
        <w:pStyle w:val="a3"/>
      </w:pPr>
      <w:proofErr w:type="spellStart"/>
      <w:r>
        <w:t>Иваев</w:t>
      </w:r>
      <w:proofErr w:type="spellEnd"/>
      <w:r>
        <w:t xml:space="preserve"> Марат </w:t>
      </w:r>
      <w:proofErr w:type="spellStart"/>
      <w:r>
        <w:t>Исхакович</w:t>
      </w:r>
      <w:proofErr w:type="spellEnd"/>
      <w:r>
        <w:t xml:space="preserve">,  </w:t>
      </w:r>
    </w:p>
    <w:p w:rsidR="00477D42" w:rsidRDefault="00477D42" w:rsidP="00477D42">
      <w:pPr>
        <w:pStyle w:val="a4"/>
      </w:pPr>
      <w:r>
        <w:t xml:space="preserve">старший преподаватель кафедры цифровой экономики, Поволжский государственный университет телекоммуникаций </w:t>
      </w:r>
      <w:r>
        <w:br/>
      </w:r>
      <w:r>
        <w:lastRenderedPageBreak/>
        <w:t xml:space="preserve">и информатики, г. Самара, Россия, </w:t>
      </w:r>
      <w:r>
        <w:br/>
        <w:t>e-</w:t>
      </w:r>
      <w:proofErr w:type="spellStart"/>
      <w:r>
        <w:t>mail</w:t>
      </w:r>
      <w:proofErr w:type="spellEnd"/>
      <w:r>
        <w:t>: ivaevmarat@ya.ru</w:t>
      </w:r>
    </w:p>
    <w:p w:rsidR="00477D42" w:rsidRDefault="00477D42" w:rsidP="00477D42">
      <w:pPr>
        <w:pStyle w:val="a3"/>
      </w:pPr>
      <w:proofErr w:type="spellStart"/>
      <w:r>
        <w:t>Гостев</w:t>
      </w:r>
      <w:proofErr w:type="spellEnd"/>
      <w:r>
        <w:t xml:space="preserve"> Д.В.,</w:t>
      </w:r>
    </w:p>
    <w:p w:rsidR="00477D42" w:rsidRDefault="00477D42" w:rsidP="00477D42">
      <w:pPr>
        <w:pStyle w:val="a4"/>
      </w:pPr>
      <w:r>
        <w:t xml:space="preserve">ассистент кафедры цифровой экономики, Поволжский государственный университет телекоммуникаций и информатики, </w:t>
      </w:r>
      <w:r>
        <w:br/>
        <w:t>г. Самара, Россия, e-</w:t>
      </w:r>
      <w:proofErr w:type="spellStart"/>
      <w:r>
        <w:t>mail</w:t>
      </w:r>
      <w:proofErr w:type="spellEnd"/>
      <w:r>
        <w:t>: dev.gostev@mail.ru</w:t>
      </w:r>
    </w:p>
    <w:p w:rsidR="00477D42" w:rsidRDefault="00477D42" w:rsidP="00477D42">
      <w:pPr>
        <w:pStyle w:val="a5"/>
      </w:pPr>
      <w:r>
        <w:t>Цифровые инструменты управления талантами</w:t>
      </w:r>
    </w:p>
    <w:p w:rsidR="00477D42" w:rsidRDefault="00477D42" w:rsidP="00477D42">
      <w:pPr>
        <w:pStyle w:val="a6"/>
      </w:pPr>
      <w:r>
        <w:t>Талантливые сотрудники являются двигателем любой компании, поэтому крайне важно правильно управлять ими. Существуют различные программы управления талантами, которые помогут вам развить качественных сотрудников. Эти программы содержат все, что нужно знать обо всех аспектах управления талантами – от найма и обучения до удержания лучших сотрудников.</w:t>
      </w:r>
    </w:p>
    <w:p w:rsidR="00477D42" w:rsidRDefault="00477D42" w:rsidP="00477D42">
      <w:pPr>
        <w:pStyle w:val="a6"/>
      </w:pPr>
      <w:r>
        <w:rPr>
          <w:spacing w:val="43"/>
        </w:rPr>
        <w:t>Ключевые слова:</w:t>
      </w:r>
      <w:r>
        <w:t xml:space="preserve"> объективные показатели стратегии; стратегическое планирование; программа наставничества; карта талантов.</w:t>
      </w:r>
    </w:p>
    <w:p w:rsidR="00477D42" w:rsidRDefault="00477D42" w:rsidP="00477D42">
      <w:pPr>
        <w:pStyle w:val="a7"/>
      </w:pPr>
      <w:r>
        <w:t>UDC 338.2</w:t>
      </w:r>
    </w:p>
    <w:p w:rsidR="00477D42" w:rsidRPr="00477D42" w:rsidRDefault="00477D42" w:rsidP="00477D42">
      <w:pPr>
        <w:pStyle w:val="a8"/>
        <w:rPr>
          <w:lang w:val="en-US"/>
        </w:rPr>
      </w:pPr>
      <w:proofErr w:type="spellStart"/>
      <w:r w:rsidRPr="00477D42">
        <w:rPr>
          <w:lang w:val="en-US"/>
        </w:rPr>
        <w:t>Ivaev</w:t>
      </w:r>
      <w:proofErr w:type="spellEnd"/>
      <w:r w:rsidRPr="00477D42">
        <w:rPr>
          <w:lang w:val="en-US"/>
        </w:rPr>
        <w:t xml:space="preserve"> Marat </w:t>
      </w:r>
      <w:proofErr w:type="spellStart"/>
      <w:r w:rsidRPr="00477D42">
        <w:rPr>
          <w:lang w:val="en-US"/>
        </w:rPr>
        <w:t>Iskhakovich</w:t>
      </w:r>
      <w:proofErr w:type="spellEnd"/>
      <w:r w:rsidRPr="00477D42">
        <w:rPr>
          <w:lang w:val="en-US"/>
        </w:rPr>
        <w:t>,</w:t>
      </w:r>
    </w:p>
    <w:p w:rsidR="00477D42" w:rsidRPr="00477D42" w:rsidRDefault="00477D42" w:rsidP="00477D42">
      <w:pPr>
        <w:pStyle w:val="a9"/>
        <w:rPr>
          <w:lang w:val="en-US"/>
        </w:rPr>
      </w:pPr>
      <w:r w:rsidRPr="00477D42">
        <w:rPr>
          <w:lang w:val="en-US"/>
        </w:rPr>
        <w:t>Senior Lecturer, Department of Digital Economy, Volga State University of Telecommunications and Informatics, Samara, Russia, e-mail: ivaevmarat@ya.ru</w:t>
      </w:r>
    </w:p>
    <w:p w:rsidR="00477D42" w:rsidRPr="00477D42" w:rsidRDefault="00477D42" w:rsidP="00477D42">
      <w:pPr>
        <w:pStyle w:val="a8"/>
        <w:rPr>
          <w:lang w:val="en-US"/>
        </w:rPr>
      </w:pPr>
      <w:proofErr w:type="spellStart"/>
      <w:r w:rsidRPr="00477D42">
        <w:rPr>
          <w:lang w:val="en-US"/>
        </w:rPr>
        <w:t>Gostev</w:t>
      </w:r>
      <w:proofErr w:type="spellEnd"/>
      <w:r w:rsidRPr="00477D42">
        <w:rPr>
          <w:lang w:val="en-US"/>
        </w:rPr>
        <w:t xml:space="preserve"> D.V.,</w:t>
      </w:r>
    </w:p>
    <w:p w:rsidR="00477D42" w:rsidRPr="00477D42" w:rsidRDefault="00477D42" w:rsidP="00477D42">
      <w:pPr>
        <w:pStyle w:val="a9"/>
        <w:rPr>
          <w:lang w:val="en-US"/>
        </w:rPr>
      </w:pPr>
      <w:r w:rsidRPr="00477D42">
        <w:rPr>
          <w:lang w:val="en-US"/>
        </w:rPr>
        <w:t xml:space="preserve">Assistant of the Department of Digital Economy, Volga State University of Telecommunications and Informatics, Samara, Russia, </w:t>
      </w:r>
      <w:r w:rsidRPr="00477D42">
        <w:rPr>
          <w:lang w:val="en-US"/>
        </w:rPr>
        <w:br/>
        <w:t>e-mail: dev.gostev@mail.ru</w:t>
      </w:r>
    </w:p>
    <w:p w:rsidR="00477D42" w:rsidRPr="00477D42" w:rsidRDefault="00477D42" w:rsidP="00477D42">
      <w:pPr>
        <w:pStyle w:val="aa"/>
        <w:rPr>
          <w:lang w:val="en-US"/>
        </w:rPr>
      </w:pPr>
      <w:r w:rsidRPr="00477D42">
        <w:rPr>
          <w:lang w:val="en-US"/>
        </w:rPr>
        <w:t>Digital talent management tools</w:t>
      </w:r>
    </w:p>
    <w:p w:rsidR="00477D42" w:rsidRPr="00477D42" w:rsidRDefault="00477D42" w:rsidP="00477D42">
      <w:pPr>
        <w:pStyle w:val="a6"/>
        <w:rPr>
          <w:lang w:val="en-US"/>
        </w:rPr>
      </w:pPr>
      <w:r w:rsidRPr="00477D42">
        <w:rPr>
          <w:lang w:val="en-US"/>
        </w:rPr>
        <w:t>Talented employees are the engine of any company, so it is extremely important to manage them properly. There are various talent management programs that will help you develop quality employees. These programs contain everything you need to know about all aspects of talent management, from hiring and training to retaining the best employees.</w:t>
      </w:r>
    </w:p>
    <w:p w:rsidR="00477D42" w:rsidRPr="00477D42" w:rsidRDefault="00477D42" w:rsidP="00477D42">
      <w:pPr>
        <w:pStyle w:val="a6"/>
        <w:rPr>
          <w:lang w:val="en-US"/>
        </w:rPr>
      </w:pPr>
      <w:r w:rsidRPr="00477D42">
        <w:rPr>
          <w:spacing w:val="43"/>
          <w:lang w:val="en-US"/>
        </w:rPr>
        <w:t>Keywords</w:t>
      </w:r>
      <w:r w:rsidRPr="00477D42">
        <w:rPr>
          <w:lang w:val="en-US"/>
        </w:rPr>
        <w:t>: objective indicators of the strategy; strategic planning; mentoring program; talent map.</w:t>
      </w:r>
    </w:p>
    <w:p w:rsidR="00477D42" w:rsidRPr="00477D42" w:rsidRDefault="00477D42" w:rsidP="00477D42">
      <w:pPr>
        <w:pStyle w:val="a7"/>
        <w:rPr>
          <w:b w:val="0"/>
          <w:bCs w:val="0"/>
          <w:lang w:val="ru-RU"/>
        </w:rPr>
      </w:pPr>
      <w:r>
        <w:t>DOI</w:t>
      </w:r>
      <w:r w:rsidRPr="00477D42">
        <w:rPr>
          <w:lang w:val="ru-RU"/>
        </w:rPr>
        <w:t xml:space="preserve"> 10.47576/</w:t>
      </w:r>
      <w:r w:rsidRPr="00477D42">
        <w:rPr>
          <w:b w:val="0"/>
          <w:bCs w:val="0"/>
          <w:lang w:val="ru-RU"/>
        </w:rPr>
        <w:t xml:space="preserve">2712-7559_2022_4_1_54 </w:t>
      </w:r>
    </w:p>
    <w:p w:rsidR="00477D42" w:rsidRPr="00477D42" w:rsidRDefault="00477D42" w:rsidP="00477D42">
      <w:pPr>
        <w:pStyle w:val="a7"/>
        <w:rPr>
          <w:lang w:val="ru-RU"/>
        </w:rPr>
      </w:pPr>
      <w:r w:rsidRPr="00477D42">
        <w:rPr>
          <w:lang w:val="ru-RU"/>
        </w:rPr>
        <w:t>УДК 631</w:t>
      </w:r>
    </w:p>
    <w:p w:rsidR="00477D42" w:rsidRDefault="00477D42" w:rsidP="00477D42">
      <w:pPr>
        <w:pStyle w:val="a3"/>
      </w:pPr>
      <w:r>
        <w:t xml:space="preserve">Голубева Анна Ивановна, </w:t>
      </w:r>
    </w:p>
    <w:p w:rsidR="00477D42" w:rsidRDefault="00477D42" w:rsidP="00477D42">
      <w:pPr>
        <w:pStyle w:val="a4"/>
      </w:pPr>
      <w:r>
        <w:t>доктор экономических наук, профессор кафедры экономики, Ярославская государственная сельскохозяйственная академия, г. Ярославль, Россия</w:t>
      </w:r>
    </w:p>
    <w:p w:rsidR="00477D42" w:rsidRDefault="00477D42" w:rsidP="00477D42">
      <w:pPr>
        <w:pStyle w:val="a3"/>
      </w:pPr>
      <w:r>
        <w:t>Дорохова Валентина Ивановна,</w:t>
      </w:r>
    </w:p>
    <w:p w:rsidR="00477D42" w:rsidRDefault="00477D42" w:rsidP="00477D42">
      <w:pPr>
        <w:pStyle w:val="a4"/>
      </w:pPr>
      <w:r>
        <w:t>кандидат экономических наук, доцент, начальник управления по научной работе и международному сотрудничеству, Ярославская государственная сельскохозяйственная академия, г. Ярославль, Россия</w:t>
      </w:r>
    </w:p>
    <w:p w:rsidR="00477D42" w:rsidRDefault="00477D42" w:rsidP="00477D42">
      <w:pPr>
        <w:pStyle w:val="a3"/>
      </w:pPr>
      <w:proofErr w:type="spellStart"/>
      <w:r>
        <w:t>Шуматбаева</w:t>
      </w:r>
      <w:proofErr w:type="spellEnd"/>
      <w:r>
        <w:t xml:space="preserve"> Юлия Владимировна, </w:t>
      </w:r>
    </w:p>
    <w:p w:rsidR="00477D42" w:rsidRDefault="00477D42" w:rsidP="00477D42">
      <w:pPr>
        <w:pStyle w:val="a4"/>
      </w:pPr>
      <w:r>
        <w:t xml:space="preserve">кандидат экономических наук, доцент, заведующий кафедрой экономики и менеджмента, Ярославская государственная сельскохозяйственная академия, г. Ярославль, Россия </w:t>
      </w:r>
    </w:p>
    <w:p w:rsidR="00477D42" w:rsidRDefault="00477D42" w:rsidP="00477D42">
      <w:pPr>
        <w:pStyle w:val="a3"/>
      </w:pPr>
      <w:proofErr w:type="spellStart"/>
      <w:r>
        <w:t>Манцевич</w:t>
      </w:r>
      <w:proofErr w:type="spellEnd"/>
      <w:r>
        <w:t xml:space="preserve"> Инна Васильевна, </w:t>
      </w:r>
    </w:p>
    <w:p w:rsidR="00477D42" w:rsidRDefault="00477D42" w:rsidP="00477D42">
      <w:pPr>
        <w:pStyle w:val="a4"/>
      </w:pPr>
      <w:r>
        <w:t>кандидат экономических наук, доцент кафедры экономики и управления, АПК Калининградского филиала Санкт-Петербургского государственного аграрного университета, г. Калининград, Россия</w:t>
      </w:r>
    </w:p>
    <w:p w:rsidR="00477D42" w:rsidRDefault="00477D42" w:rsidP="00477D42">
      <w:pPr>
        <w:pStyle w:val="a3"/>
      </w:pPr>
      <w:r>
        <w:t xml:space="preserve">Соколов Алексей Павлович, </w:t>
      </w:r>
    </w:p>
    <w:p w:rsidR="00477D42" w:rsidRDefault="00477D42" w:rsidP="00477D42">
      <w:pPr>
        <w:pStyle w:val="a4"/>
      </w:pPr>
      <w:r>
        <w:t>доктор экономических наук, доцент, профессор кафедры менеджмента и маркетинга, Владимирский государственный университет им. А. Г. и Н. Г. Столетовых, Россия, Москва, e-</w:t>
      </w:r>
      <w:proofErr w:type="spellStart"/>
      <w:r>
        <w:t>mail</w:t>
      </w:r>
      <w:proofErr w:type="spellEnd"/>
      <w:r>
        <w:t>: izd-pegas@yandex.ru</w:t>
      </w:r>
    </w:p>
    <w:p w:rsidR="00477D42" w:rsidRDefault="00477D42" w:rsidP="00477D42">
      <w:pPr>
        <w:pStyle w:val="a5"/>
      </w:pPr>
      <w:r>
        <w:t>Государственная аграрная политика – основа стабильного развития сельского хозяйства страны и ее регионов</w:t>
      </w:r>
    </w:p>
    <w:p w:rsidR="00477D42" w:rsidRDefault="00477D42" w:rsidP="00477D42">
      <w:pPr>
        <w:pStyle w:val="a6"/>
      </w:pPr>
      <w:proofErr w:type="gramStart"/>
      <w:r>
        <w:lastRenderedPageBreak/>
        <w:t>В статье характеризуются недостатки действующей аграрной политики государств, в частности отсутствие ее научной проработки, системности нормативно-правового регулирования социальной и производственной сферы, крайне низкий уровень государственной поддержки субъектов аграрной экономики при сохранении «ножниц» ценообразования в сфере реализации продукции сельского хозяйства и других отраслей АПК, отсутствие комплексной программы социального обустройства сельских территорий и др. Негативные факторы аграрной политики государства отражаются на деятельности</w:t>
      </w:r>
      <w:proofErr w:type="gramEnd"/>
      <w:r>
        <w:t xml:space="preserve"> сельскохозяйственных предприятий Ярославской области. Сформулированы цель и задачи эффективной государственной аграрной политики, разработаны механизмы ее реализации на основе системного регулирования развития аграрной сферы как многофункциональной социально-экономической системы.</w:t>
      </w:r>
    </w:p>
    <w:p w:rsidR="00477D42" w:rsidRDefault="00477D42" w:rsidP="00477D42">
      <w:pPr>
        <w:pStyle w:val="a6"/>
      </w:pPr>
      <w:r>
        <w:rPr>
          <w:spacing w:val="43"/>
        </w:rPr>
        <w:t>Ключевые слова</w:t>
      </w:r>
      <w:r>
        <w:t>: сущность аграрной политики; устойчивость аграрной экономики; финансовая поддержка; расширенное воспроизводство; система ценообразования в аграрной сфере; земельно-ипотечное кредитование; особая экономическая зона.</w:t>
      </w:r>
    </w:p>
    <w:p w:rsidR="00477D42" w:rsidRDefault="00477D42" w:rsidP="00477D42">
      <w:pPr>
        <w:pStyle w:val="a7"/>
      </w:pPr>
      <w:r>
        <w:t>UDC 631</w:t>
      </w:r>
    </w:p>
    <w:p w:rsidR="00477D42" w:rsidRPr="00477D42" w:rsidRDefault="00477D42" w:rsidP="00477D42">
      <w:pPr>
        <w:pStyle w:val="a8"/>
        <w:rPr>
          <w:lang w:val="en-US"/>
        </w:rPr>
      </w:pPr>
      <w:proofErr w:type="spellStart"/>
      <w:r w:rsidRPr="00477D42">
        <w:rPr>
          <w:lang w:val="en-US"/>
        </w:rPr>
        <w:t>Golubeva</w:t>
      </w:r>
      <w:proofErr w:type="spellEnd"/>
      <w:r w:rsidRPr="00477D42">
        <w:rPr>
          <w:lang w:val="en-US"/>
        </w:rPr>
        <w:t xml:space="preserve"> Anna </w:t>
      </w:r>
      <w:proofErr w:type="spellStart"/>
      <w:r w:rsidRPr="00477D42">
        <w:rPr>
          <w:lang w:val="en-US"/>
        </w:rPr>
        <w:t>Ivanovna</w:t>
      </w:r>
      <w:proofErr w:type="spellEnd"/>
      <w:r w:rsidRPr="00477D42">
        <w:rPr>
          <w:lang w:val="en-US"/>
        </w:rPr>
        <w:t>,</w:t>
      </w:r>
    </w:p>
    <w:p w:rsidR="00477D42" w:rsidRPr="00477D42" w:rsidRDefault="00477D42" w:rsidP="00477D42">
      <w:pPr>
        <w:pStyle w:val="a9"/>
        <w:rPr>
          <w:lang w:val="en-US"/>
        </w:rPr>
      </w:pPr>
      <w:r w:rsidRPr="00477D42">
        <w:rPr>
          <w:lang w:val="en-US"/>
        </w:rPr>
        <w:t>Doctor of Economics, Professor of the Department of Economics, Yaroslavl State Agricultural Academy, Yaroslavl, Russia</w:t>
      </w:r>
    </w:p>
    <w:p w:rsidR="00477D42" w:rsidRPr="00477D42" w:rsidRDefault="00477D42" w:rsidP="00477D42">
      <w:pPr>
        <w:pStyle w:val="a8"/>
        <w:rPr>
          <w:lang w:val="en-US"/>
        </w:rPr>
      </w:pPr>
      <w:proofErr w:type="spellStart"/>
      <w:r w:rsidRPr="00477D42">
        <w:rPr>
          <w:lang w:val="en-US"/>
        </w:rPr>
        <w:t>Dorohova</w:t>
      </w:r>
      <w:proofErr w:type="spellEnd"/>
      <w:r w:rsidRPr="00477D42">
        <w:rPr>
          <w:lang w:val="en-US"/>
        </w:rPr>
        <w:t xml:space="preserve"> </w:t>
      </w:r>
      <w:proofErr w:type="spellStart"/>
      <w:r w:rsidRPr="00477D42">
        <w:rPr>
          <w:lang w:val="en-US"/>
        </w:rPr>
        <w:t>Valentina</w:t>
      </w:r>
      <w:proofErr w:type="spellEnd"/>
      <w:r w:rsidRPr="00477D42">
        <w:rPr>
          <w:lang w:val="en-US"/>
        </w:rPr>
        <w:t xml:space="preserve"> </w:t>
      </w:r>
      <w:proofErr w:type="spellStart"/>
      <w:r w:rsidRPr="00477D42">
        <w:rPr>
          <w:lang w:val="en-US"/>
        </w:rPr>
        <w:t>Ivanovna</w:t>
      </w:r>
      <w:proofErr w:type="spellEnd"/>
      <w:r w:rsidRPr="00477D42">
        <w:rPr>
          <w:lang w:val="en-US"/>
        </w:rPr>
        <w:t>,</w:t>
      </w:r>
    </w:p>
    <w:p w:rsidR="00477D42" w:rsidRPr="00477D42" w:rsidRDefault="00477D42" w:rsidP="00477D42">
      <w:pPr>
        <w:pStyle w:val="a9"/>
        <w:rPr>
          <w:lang w:val="en-US"/>
        </w:rPr>
      </w:pPr>
      <w:r w:rsidRPr="00477D42">
        <w:rPr>
          <w:lang w:val="en-US"/>
        </w:rPr>
        <w:t>Candidate of Economic Sciences, Associate Professor, Head of the Department for Research and International Cooperation, Yaroslavl State Agricultural Academy, Yaroslavl, Russia</w:t>
      </w:r>
    </w:p>
    <w:p w:rsidR="00477D42" w:rsidRPr="00477D42" w:rsidRDefault="00477D42" w:rsidP="00477D42">
      <w:pPr>
        <w:pStyle w:val="a8"/>
        <w:rPr>
          <w:lang w:val="en-US"/>
        </w:rPr>
      </w:pPr>
      <w:proofErr w:type="spellStart"/>
      <w:r w:rsidRPr="00477D42">
        <w:rPr>
          <w:lang w:val="en-US"/>
        </w:rPr>
        <w:t>Shumatbaeva</w:t>
      </w:r>
      <w:proofErr w:type="spellEnd"/>
      <w:r w:rsidRPr="00477D42">
        <w:rPr>
          <w:lang w:val="en-US"/>
        </w:rPr>
        <w:t xml:space="preserve"> </w:t>
      </w:r>
      <w:proofErr w:type="spellStart"/>
      <w:r w:rsidRPr="00477D42">
        <w:rPr>
          <w:lang w:val="en-US"/>
        </w:rPr>
        <w:t>Yulia</w:t>
      </w:r>
      <w:proofErr w:type="spellEnd"/>
      <w:r w:rsidRPr="00477D42">
        <w:rPr>
          <w:lang w:val="en-US"/>
        </w:rPr>
        <w:t xml:space="preserve"> </w:t>
      </w:r>
      <w:proofErr w:type="spellStart"/>
      <w:r w:rsidRPr="00477D42">
        <w:rPr>
          <w:lang w:val="en-US"/>
        </w:rPr>
        <w:t>Vladimirovna</w:t>
      </w:r>
      <w:proofErr w:type="spellEnd"/>
      <w:r w:rsidRPr="00477D42">
        <w:rPr>
          <w:lang w:val="en-US"/>
        </w:rPr>
        <w:t>,</w:t>
      </w:r>
    </w:p>
    <w:p w:rsidR="00477D42" w:rsidRPr="00477D42" w:rsidRDefault="00477D42" w:rsidP="00477D42">
      <w:pPr>
        <w:pStyle w:val="a9"/>
        <w:rPr>
          <w:lang w:val="en-US"/>
        </w:rPr>
      </w:pPr>
      <w:r w:rsidRPr="00477D42">
        <w:rPr>
          <w:lang w:val="en-US"/>
        </w:rPr>
        <w:t>Candidate of Economic Sciences, Associate Professor, Head of the Department of Economics and Management, Yaroslavl State Agricultural Academy, Yaroslavl, Russia</w:t>
      </w:r>
    </w:p>
    <w:p w:rsidR="00477D42" w:rsidRPr="00477D42" w:rsidRDefault="00477D42" w:rsidP="00477D42">
      <w:pPr>
        <w:pStyle w:val="a8"/>
        <w:rPr>
          <w:lang w:val="en-US"/>
        </w:rPr>
      </w:pPr>
      <w:proofErr w:type="spellStart"/>
      <w:r w:rsidRPr="00477D42">
        <w:rPr>
          <w:lang w:val="en-US"/>
        </w:rPr>
        <w:t>Mantsevich</w:t>
      </w:r>
      <w:proofErr w:type="spellEnd"/>
      <w:r w:rsidRPr="00477D42">
        <w:rPr>
          <w:lang w:val="en-US"/>
        </w:rPr>
        <w:t xml:space="preserve"> Inna </w:t>
      </w:r>
      <w:proofErr w:type="spellStart"/>
      <w:r w:rsidRPr="00477D42">
        <w:rPr>
          <w:lang w:val="en-US"/>
        </w:rPr>
        <w:t>Vasilievna</w:t>
      </w:r>
      <w:proofErr w:type="spellEnd"/>
      <w:r w:rsidRPr="00477D42">
        <w:rPr>
          <w:lang w:val="en-US"/>
        </w:rPr>
        <w:t>,</w:t>
      </w:r>
    </w:p>
    <w:p w:rsidR="00477D42" w:rsidRPr="00477D42" w:rsidRDefault="00477D42" w:rsidP="00477D42">
      <w:pPr>
        <w:pStyle w:val="a9"/>
        <w:rPr>
          <w:lang w:val="en-US"/>
        </w:rPr>
      </w:pPr>
      <w:r w:rsidRPr="00477D42">
        <w:rPr>
          <w:lang w:val="en-US"/>
        </w:rPr>
        <w:t>Candidate of Economic Sciences, Associate Professor, Department of Economics and Management, AIC, Kaliningrad Branch of St. Petersburg State Agrarian University, Kaliningrad, Russia</w:t>
      </w:r>
    </w:p>
    <w:p w:rsidR="00477D42" w:rsidRPr="00477D42" w:rsidRDefault="00477D42" w:rsidP="00477D42">
      <w:pPr>
        <w:pStyle w:val="a8"/>
        <w:rPr>
          <w:lang w:val="en-US"/>
        </w:rPr>
      </w:pPr>
      <w:proofErr w:type="spellStart"/>
      <w:r w:rsidRPr="00477D42">
        <w:rPr>
          <w:lang w:val="en-US"/>
        </w:rPr>
        <w:t>Sokolov</w:t>
      </w:r>
      <w:proofErr w:type="spellEnd"/>
      <w:r w:rsidRPr="00477D42">
        <w:rPr>
          <w:lang w:val="en-US"/>
        </w:rPr>
        <w:t xml:space="preserve"> Alexey </w:t>
      </w:r>
      <w:proofErr w:type="spellStart"/>
      <w:r w:rsidRPr="00477D42">
        <w:rPr>
          <w:lang w:val="en-US"/>
        </w:rPr>
        <w:t>Pavlovich</w:t>
      </w:r>
      <w:proofErr w:type="spellEnd"/>
      <w:r w:rsidRPr="00477D42">
        <w:rPr>
          <w:lang w:val="en-US"/>
        </w:rPr>
        <w:t>,</w:t>
      </w:r>
    </w:p>
    <w:p w:rsidR="00477D42" w:rsidRPr="00477D42" w:rsidRDefault="00477D42" w:rsidP="00477D42">
      <w:pPr>
        <w:pStyle w:val="a9"/>
        <w:rPr>
          <w:lang w:val="en-US"/>
        </w:rPr>
      </w:pPr>
      <w:proofErr w:type="gramStart"/>
      <w:r w:rsidRPr="00477D42">
        <w:rPr>
          <w:lang w:val="en-US"/>
        </w:rPr>
        <w:t>Doctor of Economics, Associate Professor, Professor of the Department of Management and Marketing, Vladimir State University.</w:t>
      </w:r>
      <w:proofErr w:type="gramEnd"/>
      <w:r w:rsidRPr="00477D42">
        <w:rPr>
          <w:lang w:val="en-US"/>
        </w:rPr>
        <w:t xml:space="preserve"> Named after A.G. and N. G. </w:t>
      </w:r>
      <w:proofErr w:type="spellStart"/>
      <w:r w:rsidRPr="00477D42">
        <w:rPr>
          <w:lang w:val="en-US"/>
        </w:rPr>
        <w:t>Stoletovs</w:t>
      </w:r>
      <w:proofErr w:type="spellEnd"/>
      <w:r w:rsidRPr="00477D42">
        <w:rPr>
          <w:lang w:val="en-US"/>
        </w:rPr>
        <w:t>, Russia, Moscow, e-mail: izd-pegas@yandex.ru</w:t>
      </w:r>
    </w:p>
    <w:p w:rsidR="00477D42" w:rsidRPr="00477D42" w:rsidRDefault="00477D42" w:rsidP="00477D42">
      <w:pPr>
        <w:pStyle w:val="aa"/>
        <w:rPr>
          <w:lang w:val="en-US"/>
        </w:rPr>
      </w:pPr>
      <w:r w:rsidRPr="00477D42">
        <w:rPr>
          <w:lang w:val="en-US"/>
        </w:rPr>
        <w:t>State agrarian policy is the basis sustainable development of agriculture in the country and its regions</w:t>
      </w:r>
    </w:p>
    <w:p w:rsidR="00477D42" w:rsidRPr="00477D42" w:rsidRDefault="00477D42" w:rsidP="00477D42">
      <w:pPr>
        <w:pStyle w:val="a6"/>
        <w:rPr>
          <w:lang w:val="en-US"/>
        </w:rPr>
      </w:pPr>
      <w:r w:rsidRPr="00477D42">
        <w:rPr>
          <w:lang w:val="en-US"/>
        </w:rPr>
        <w:t xml:space="preserve">The article characterizes the shortcomings of the current agrarian policy of the states, in particular, the lack of its scientific study, the systematic legal regulation of the social and industrial spheres, the extremely low level of state support for the subjects of the agrarian economy while maintaining the “scissors” of pricing in the field of sales of agricultural products and other sectors of the agro-industrial complex , the lack of a comprehensive program for the social development of rural areas, etc. The negative results of the implementation of the agrarian policy of the state are reflected in the example of the activities of agricultural enterprises in the Yaroslavl region. The goal and objectives of an effective state agrarian policy are </w:t>
      </w:r>
      <w:proofErr w:type="gramStart"/>
      <w:r w:rsidRPr="00477D42">
        <w:rPr>
          <w:lang w:val="en-US"/>
        </w:rPr>
        <w:t>formulated,</w:t>
      </w:r>
      <w:proofErr w:type="gramEnd"/>
      <w:r w:rsidRPr="00477D42">
        <w:rPr>
          <w:lang w:val="en-US"/>
        </w:rPr>
        <w:t xml:space="preserve"> mechanisms for its implementation are developed on the basis of systemic regulation of the development of the agrarian sector as a multifunctional socio-economic system.</w:t>
      </w:r>
    </w:p>
    <w:p w:rsidR="00477D42" w:rsidRPr="00477D42" w:rsidRDefault="00477D42" w:rsidP="00477D42">
      <w:pPr>
        <w:pStyle w:val="a6"/>
        <w:rPr>
          <w:lang w:val="en-US"/>
        </w:rPr>
      </w:pPr>
      <w:r w:rsidRPr="00477D42">
        <w:rPr>
          <w:spacing w:val="43"/>
          <w:lang w:val="en-US"/>
        </w:rPr>
        <w:t>Keywords</w:t>
      </w:r>
      <w:r w:rsidRPr="00477D42">
        <w:rPr>
          <w:lang w:val="en-US"/>
        </w:rPr>
        <w:t>: essence of agrarian policy; sustainability of the agricultural economy; financial support; expanded reproduction; pricing system in the agricultural sector; land and mortgage lending; special economic zone.</w:t>
      </w:r>
    </w:p>
    <w:p w:rsidR="00477D42" w:rsidRPr="00477D42" w:rsidRDefault="00477D42" w:rsidP="00477D42">
      <w:pPr>
        <w:pStyle w:val="a7"/>
        <w:rPr>
          <w:b w:val="0"/>
          <w:bCs w:val="0"/>
          <w:lang w:val="ru-RU"/>
        </w:rPr>
      </w:pPr>
      <w:r>
        <w:t>DOI</w:t>
      </w:r>
      <w:r w:rsidRPr="00477D42">
        <w:rPr>
          <w:lang w:val="ru-RU"/>
        </w:rPr>
        <w:t xml:space="preserve"> 10.47576/</w:t>
      </w:r>
      <w:r w:rsidRPr="00477D42">
        <w:rPr>
          <w:b w:val="0"/>
          <w:bCs w:val="0"/>
          <w:lang w:val="ru-RU"/>
        </w:rPr>
        <w:t xml:space="preserve">2712-7559_2022_4_1_66 </w:t>
      </w:r>
    </w:p>
    <w:p w:rsidR="00477D42" w:rsidRPr="00477D42" w:rsidRDefault="00477D42" w:rsidP="00477D42">
      <w:pPr>
        <w:pStyle w:val="a7"/>
        <w:rPr>
          <w:lang w:val="ru-RU"/>
        </w:rPr>
      </w:pPr>
      <w:r w:rsidRPr="00477D42">
        <w:rPr>
          <w:lang w:val="ru-RU"/>
        </w:rPr>
        <w:t>УДК 159.9</w:t>
      </w:r>
    </w:p>
    <w:p w:rsidR="00477D42" w:rsidRDefault="00477D42" w:rsidP="00477D42">
      <w:pPr>
        <w:pStyle w:val="a3"/>
      </w:pPr>
      <w:proofErr w:type="spellStart"/>
      <w:r>
        <w:t>Денильханова</w:t>
      </w:r>
      <w:proofErr w:type="spellEnd"/>
      <w:r>
        <w:t xml:space="preserve"> </w:t>
      </w:r>
      <w:proofErr w:type="spellStart"/>
      <w:r>
        <w:t>Радима</w:t>
      </w:r>
      <w:proofErr w:type="spellEnd"/>
      <w:r>
        <w:t xml:space="preserve"> </w:t>
      </w:r>
      <w:proofErr w:type="spellStart"/>
      <w:r>
        <w:t>Хаважевна</w:t>
      </w:r>
      <w:proofErr w:type="spellEnd"/>
      <w:r>
        <w:t xml:space="preserve">, </w:t>
      </w:r>
    </w:p>
    <w:p w:rsidR="00477D42" w:rsidRDefault="00477D42" w:rsidP="00477D42">
      <w:pPr>
        <w:pStyle w:val="a4"/>
      </w:pPr>
      <w:r>
        <w:t xml:space="preserve">кандидат философских наук, доцент, </w:t>
      </w:r>
      <w:r>
        <w:br/>
        <w:t xml:space="preserve">Чеченский государственный университет им. А. А. Кадырова, г. Грозный, Россия, </w:t>
      </w:r>
      <w:proofErr w:type="gramStart"/>
      <w:r>
        <w:t>е</w:t>
      </w:r>
      <w:proofErr w:type="gramEnd"/>
      <w:r>
        <w:t>-</w:t>
      </w:r>
      <w:proofErr w:type="spellStart"/>
      <w:r>
        <w:t>mail</w:t>
      </w:r>
      <w:proofErr w:type="spellEnd"/>
      <w:r>
        <w:t>: radima1@yandex.ru</w:t>
      </w:r>
    </w:p>
    <w:p w:rsidR="00477D42" w:rsidRDefault="00477D42" w:rsidP="00477D42">
      <w:pPr>
        <w:pStyle w:val="a3"/>
      </w:pPr>
      <w:r>
        <w:t xml:space="preserve">Джабраилова Лаура </w:t>
      </w:r>
      <w:proofErr w:type="spellStart"/>
      <w:r>
        <w:t>Хамзатовна</w:t>
      </w:r>
      <w:proofErr w:type="spellEnd"/>
      <w:r>
        <w:t>,</w:t>
      </w:r>
    </w:p>
    <w:p w:rsidR="00477D42" w:rsidRDefault="00477D42" w:rsidP="00477D42">
      <w:pPr>
        <w:pStyle w:val="a4"/>
      </w:pPr>
      <w:r>
        <w:t xml:space="preserve">кандидат экономических наук, доцент, </w:t>
      </w:r>
      <w:r>
        <w:br/>
        <w:t xml:space="preserve">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laura-grozny@mail.ru</w:t>
      </w:r>
    </w:p>
    <w:p w:rsidR="00477D42" w:rsidRDefault="00477D42" w:rsidP="00477D42">
      <w:pPr>
        <w:pStyle w:val="a3"/>
      </w:pPr>
      <w:proofErr w:type="spellStart"/>
      <w:r>
        <w:t>Демельханова</w:t>
      </w:r>
      <w:proofErr w:type="spellEnd"/>
      <w:r>
        <w:t xml:space="preserve"> Заира </w:t>
      </w:r>
      <w:proofErr w:type="spellStart"/>
      <w:r>
        <w:t>Увайсовна</w:t>
      </w:r>
      <w:proofErr w:type="spellEnd"/>
      <w:r>
        <w:t>,</w:t>
      </w:r>
    </w:p>
    <w:p w:rsidR="00477D42" w:rsidRDefault="00477D42" w:rsidP="00477D42">
      <w:pPr>
        <w:pStyle w:val="a4"/>
      </w:pPr>
      <w:r>
        <w:t xml:space="preserve">магистрант,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xml:space="preserve">: mboubenoy@yandex.ru </w:t>
      </w:r>
    </w:p>
    <w:p w:rsidR="00477D42" w:rsidRDefault="00477D42" w:rsidP="00477D42">
      <w:pPr>
        <w:pStyle w:val="a5"/>
      </w:pPr>
      <w:r>
        <w:lastRenderedPageBreak/>
        <w:t xml:space="preserve">Влияние стрессов на эмоциональное состояние студентов </w:t>
      </w:r>
      <w:r>
        <w:br/>
        <w:t>в период обучения</w:t>
      </w:r>
    </w:p>
    <w:p w:rsidR="00477D42" w:rsidRDefault="00477D42" w:rsidP="00477D42">
      <w:pPr>
        <w:pStyle w:val="a6"/>
      </w:pPr>
      <w:r>
        <w:t xml:space="preserve">Авторы рассматривают вопросы влияния стрессов на эмоциональное состояние студентов в период обучения, а также проблему психологического состояния студентов в связи с эмоциональной перегрузкой в период обучения. Уделено внимание проблеме агрессивного поведения студентов, поскольку агрессивность связана с оскорблением, причинением морального, физического вреда другому человеку. Представлены три основных компонента эмоций и основные факторы, которые могут вызвать напряжение </w:t>
      </w:r>
      <w:proofErr w:type="gramStart"/>
      <w:r>
        <w:t>у</w:t>
      </w:r>
      <w:proofErr w:type="gramEnd"/>
      <w:r>
        <w:t xml:space="preserve"> обучающегося. </w:t>
      </w:r>
    </w:p>
    <w:p w:rsidR="00477D42" w:rsidRDefault="00477D42" w:rsidP="00477D42">
      <w:pPr>
        <w:pStyle w:val="a6"/>
      </w:pPr>
      <w:r>
        <w:rPr>
          <w:spacing w:val="43"/>
        </w:rPr>
        <w:t>Ключевые слова</w:t>
      </w:r>
      <w:r>
        <w:t xml:space="preserve">: эмоциональное состояние; </w:t>
      </w:r>
      <w:proofErr w:type="spellStart"/>
      <w:r>
        <w:t>компонеты</w:t>
      </w:r>
      <w:proofErr w:type="spellEnd"/>
      <w:r>
        <w:t xml:space="preserve"> эмоций; эмоциональный стресс; психическое неспецифическое напряжение студентов; поведенческие реакции; причины учебного стресса.</w:t>
      </w:r>
    </w:p>
    <w:p w:rsidR="00477D42" w:rsidRDefault="00477D42" w:rsidP="00477D42">
      <w:pPr>
        <w:pStyle w:val="a7"/>
      </w:pPr>
      <w:r>
        <w:t>UDC 159.9</w:t>
      </w:r>
    </w:p>
    <w:p w:rsidR="00477D42" w:rsidRPr="00477D42" w:rsidRDefault="00477D42" w:rsidP="00477D42">
      <w:pPr>
        <w:pStyle w:val="a8"/>
        <w:rPr>
          <w:lang w:val="en-US"/>
        </w:rPr>
      </w:pPr>
      <w:proofErr w:type="spellStart"/>
      <w:r w:rsidRPr="00477D42">
        <w:rPr>
          <w:lang w:val="en-US"/>
        </w:rPr>
        <w:t>Denilkhanova</w:t>
      </w:r>
      <w:proofErr w:type="spellEnd"/>
      <w:r w:rsidRPr="00477D42">
        <w:rPr>
          <w:lang w:val="en-US"/>
        </w:rPr>
        <w:t xml:space="preserve"> </w:t>
      </w:r>
      <w:proofErr w:type="spellStart"/>
      <w:r w:rsidRPr="00477D42">
        <w:rPr>
          <w:lang w:val="en-US"/>
        </w:rPr>
        <w:t>Radima</w:t>
      </w:r>
      <w:proofErr w:type="spellEnd"/>
      <w:r w:rsidRPr="00477D42">
        <w:rPr>
          <w:lang w:val="en-US"/>
        </w:rPr>
        <w:t xml:space="preserve"> </w:t>
      </w:r>
      <w:proofErr w:type="spellStart"/>
      <w:r w:rsidRPr="00477D42">
        <w:rPr>
          <w:lang w:val="en-US"/>
        </w:rPr>
        <w:t>Khavazhevna</w:t>
      </w:r>
      <w:proofErr w:type="spellEnd"/>
      <w:r w:rsidRPr="00477D42">
        <w:rPr>
          <w:lang w:val="en-US"/>
        </w:rPr>
        <w:t>,</w:t>
      </w:r>
    </w:p>
    <w:p w:rsidR="00477D42" w:rsidRPr="00477D42" w:rsidRDefault="00477D42" w:rsidP="00477D42">
      <w:pPr>
        <w:pStyle w:val="a9"/>
        <w:rPr>
          <w:lang w:val="en-US"/>
        </w:rPr>
      </w:pPr>
      <w:proofErr w:type="gramStart"/>
      <w:r w:rsidRPr="00477D42">
        <w:rPr>
          <w:lang w:val="en-US"/>
        </w:rPr>
        <w:t>Candidate of Philosophical Sciences, Associate Professor, Chechen State University.</w:t>
      </w:r>
      <w:proofErr w:type="gramEnd"/>
      <w:r w:rsidRPr="00477D42">
        <w:rPr>
          <w:lang w:val="en-US"/>
        </w:rPr>
        <w:t xml:space="preserve"> A. A. </w:t>
      </w:r>
      <w:proofErr w:type="spellStart"/>
      <w:r w:rsidRPr="00477D42">
        <w:rPr>
          <w:lang w:val="en-US"/>
        </w:rPr>
        <w:t>Kadyrova</w:t>
      </w:r>
      <w:proofErr w:type="spellEnd"/>
      <w:r w:rsidRPr="00477D42">
        <w:rPr>
          <w:lang w:val="en-US"/>
        </w:rPr>
        <w:t>, Grozny, Russia, e-mail: radima1@yandex.ru</w:t>
      </w:r>
    </w:p>
    <w:p w:rsidR="00477D42" w:rsidRPr="00477D42" w:rsidRDefault="00477D42" w:rsidP="00477D42">
      <w:pPr>
        <w:pStyle w:val="a8"/>
        <w:rPr>
          <w:lang w:val="en-US"/>
        </w:rPr>
      </w:pPr>
      <w:proofErr w:type="spellStart"/>
      <w:r w:rsidRPr="00477D42">
        <w:rPr>
          <w:lang w:val="en-US"/>
        </w:rPr>
        <w:t>Dzhabrailova</w:t>
      </w:r>
      <w:proofErr w:type="spellEnd"/>
      <w:r w:rsidRPr="00477D42">
        <w:rPr>
          <w:lang w:val="en-US"/>
        </w:rPr>
        <w:t xml:space="preserve"> Laura </w:t>
      </w:r>
      <w:proofErr w:type="spellStart"/>
      <w:r w:rsidRPr="00477D42">
        <w:rPr>
          <w:lang w:val="en-US"/>
        </w:rPr>
        <w:t>Khamzatovna</w:t>
      </w:r>
      <w:proofErr w:type="spellEnd"/>
      <w:r w:rsidRPr="00477D42">
        <w:rPr>
          <w:lang w:val="en-US"/>
        </w:rPr>
        <w:t>,</w:t>
      </w:r>
    </w:p>
    <w:p w:rsidR="00477D42" w:rsidRPr="00477D42" w:rsidRDefault="00477D42" w:rsidP="00477D42">
      <w:pPr>
        <w:pStyle w:val="a9"/>
        <w:rPr>
          <w:lang w:val="en-US"/>
        </w:rPr>
      </w:pPr>
      <w:r w:rsidRPr="00477D42">
        <w:rPr>
          <w:lang w:val="en-US"/>
        </w:rPr>
        <w:t>Candidate of Economic Sciences, Associate Professor, Chechen State Pedagogical University, Grozny, Russia, e-mail: laura-grozny@mail.ru</w:t>
      </w:r>
    </w:p>
    <w:p w:rsidR="00477D42" w:rsidRPr="00477D42" w:rsidRDefault="00477D42" w:rsidP="00477D42">
      <w:pPr>
        <w:pStyle w:val="a8"/>
        <w:rPr>
          <w:lang w:val="en-US"/>
        </w:rPr>
      </w:pPr>
      <w:proofErr w:type="spellStart"/>
      <w:r w:rsidRPr="00477D42">
        <w:rPr>
          <w:lang w:val="en-US"/>
        </w:rPr>
        <w:t>Demelkhanova</w:t>
      </w:r>
      <w:proofErr w:type="spellEnd"/>
      <w:r w:rsidRPr="00477D42">
        <w:rPr>
          <w:lang w:val="en-US"/>
        </w:rPr>
        <w:t xml:space="preserve"> </w:t>
      </w:r>
      <w:proofErr w:type="spellStart"/>
      <w:r w:rsidRPr="00477D42">
        <w:rPr>
          <w:lang w:val="en-US"/>
        </w:rPr>
        <w:t>Zaira</w:t>
      </w:r>
      <w:proofErr w:type="spellEnd"/>
      <w:r w:rsidRPr="00477D42">
        <w:rPr>
          <w:lang w:val="en-US"/>
        </w:rPr>
        <w:t xml:space="preserve"> </w:t>
      </w:r>
      <w:proofErr w:type="spellStart"/>
      <w:r w:rsidRPr="00477D42">
        <w:rPr>
          <w:lang w:val="en-US"/>
        </w:rPr>
        <w:t>Uvaisovna</w:t>
      </w:r>
      <w:proofErr w:type="spellEnd"/>
      <w:r w:rsidRPr="00477D42">
        <w:rPr>
          <w:lang w:val="en-US"/>
        </w:rPr>
        <w:t>,</w:t>
      </w:r>
    </w:p>
    <w:p w:rsidR="00477D42" w:rsidRPr="00477D42" w:rsidRDefault="00477D42" w:rsidP="00477D42">
      <w:pPr>
        <w:pStyle w:val="a9"/>
        <w:rPr>
          <w:lang w:val="en-US"/>
        </w:rPr>
      </w:pPr>
      <w:proofErr w:type="gramStart"/>
      <w:r w:rsidRPr="00477D42">
        <w:rPr>
          <w:lang w:val="en-US"/>
        </w:rPr>
        <w:t>undergraduate</w:t>
      </w:r>
      <w:proofErr w:type="gramEnd"/>
      <w:r w:rsidRPr="00477D42">
        <w:rPr>
          <w:lang w:val="en-US"/>
        </w:rPr>
        <w:t>, Chechen State Pedagogical University, Grozny, Russia, e-mail: mboubenoy@yandex.ru</w:t>
      </w:r>
    </w:p>
    <w:p w:rsidR="00477D42" w:rsidRPr="00477D42" w:rsidRDefault="00477D42" w:rsidP="00477D42">
      <w:pPr>
        <w:pStyle w:val="aa"/>
        <w:rPr>
          <w:lang w:val="en-US"/>
        </w:rPr>
      </w:pPr>
      <w:r w:rsidRPr="00477D42">
        <w:rPr>
          <w:lang w:val="en-US"/>
        </w:rPr>
        <w:t>Influence of stress on the emotional state of students during learning</w:t>
      </w:r>
    </w:p>
    <w:p w:rsidR="00477D42" w:rsidRPr="00477D42" w:rsidRDefault="00477D42" w:rsidP="00477D42">
      <w:pPr>
        <w:pStyle w:val="a6"/>
        <w:rPr>
          <w:lang w:val="en-US"/>
        </w:rPr>
      </w:pPr>
      <w:r w:rsidRPr="00477D42">
        <w:rPr>
          <w:lang w:val="en-US"/>
        </w:rPr>
        <w:t>The authors consider the issues of the influence of stress on the emotional state of students during the period of study, as well as the problem of the psychological state of students in connection with emotional overload during the period of study. Attention is paid to the problem of aggressive behavior of students, since aggressiveness is associated with insult, infliction of moral, physical harm to another person. Three main components of emotions are presented and the main factors that can cause tension in the student.</w:t>
      </w:r>
    </w:p>
    <w:p w:rsidR="00477D42" w:rsidRPr="00477D42" w:rsidRDefault="00477D42" w:rsidP="00477D42">
      <w:pPr>
        <w:pStyle w:val="a6"/>
        <w:rPr>
          <w:lang w:val="en-US"/>
        </w:rPr>
      </w:pPr>
      <w:r w:rsidRPr="00477D42">
        <w:rPr>
          <w:spacing w:val="43"/>
          <w:lang w:val="en-US"/>
        </w:rPr>
        <w:t>Keywords</w:t>
      </w:r>
      <w:r w:rsidRPr="00477D42">
        <w:rPr>
          <w:lang w:val="en-US"/>
        </w:rPr>
        <w:t>: emotional state; components of emotions; emotional stress; mental non-specific stress of students; behavioral responses; causes of study stress.</w:t>
      </w:r>
    </w:p>
    <w:p w:rsidR="00477D42" w:rsidRPr="00477D42" w:rsidRDefault="00477D42" w:rsidP="00477D42">
      <w:pPr>
        <w:pStyle w:val="a7"/>
        <w:rPr>
          <w:b w:val="0"/>
          <w:bCs w:val="0"/>
          <w:lang w:val="ru-RU"/>
        </w:rPr>
      </w:pPr>
      <w:r>
        <w:t>DOI</w:t>
      </w:r>
      <w:r w:rsidRPr="00477D42">
        <w:rPr>
          <w:lang w:val="ru-RU"/>
        </w:rPr>
        <w:t xml:space="preserve"> 10.47576/</w:t>
      </w:r>
      <w:r w:rsidRPr="00477D42">
        <w:rPr>
          <w:b w:val="0"/>
          <w:bCs w:val="0"/>
          <w:lang w:val="ru-RU"/>
        </w:rPr>
        <w:t xml:space="preserve">2712-7559_2022_4_1_72 </w:t>
      </w:r>
    </w:p>
    <w:p w:rsidR="00477D42" w:rsidRPr="00477D42" w:rsidRDefault="00477D42" w:rsidP="00477D42">
      <w:pPr>
        <w:pStyle w:val="a7"/>
        <w:rPr>
          <w:lang w:val="ru-RU"/>
        </w:rPr>
      </w:pPr>
      <w:r w:rsidRPr="00477D42">
        <w:rPr>
          <w:lang w:val="ru-RU"/>
        </w:rPr>
        <w:t>УДК 657.22</w:t>
      </w:r>
    </w:p>
    <w:p w:rsidR="00477D42" w:rsidRDefault="00477D42" w:rsidP="00477D42">
      <w:pPr>
        <w:pStyle w:val="a3"/>
      </w:pPr>
      <w:proofErr w:type="spellStart"/>
      <w:r>
        <w:t>Салгириев</w:t>
      </w:r>
      <w:proofErr w:type="spellEnd"/>
      <w:r>
        <w:t xml:space="preserve"> Эмир Русланович,</w:t>
      </w:r>
    </w:p>
    <w:p w:rsidR="00477D42" w:rsidRDefault="00477D42" w:rsidP="00477D42">
      <w:pPr>
        <w:pStyle w:val="a4"/>
      </w:pPr>
      <w:r>
        <w:t xml:space="preserve">младший научный сотрудник лаборатории экономических исследований, Комплексный научно-исследовательский институт им. Х. И. Ибрагимова РАН, г. Грозный, Россия, </w:t>
      </w:r>
      <w:proofErr w:type="gramStart"/>
      <w:r>
        <w:t>е</w:t>
      </w:r>
      <w:proofErr w:type="gramEnd"/>
      <w:r>
        <w:t>-</w:t>
      </w:r>
      <w:proofErr w:type="spellStart"/>
      <w:r>
        <w:t>mail</w:t>
      </w:r>
      <w:proofErr w:type="spellEnd"/>
      <w:r>
        <w:t xml:space="preserve">: emsalg@mail.ru </w:t>
      </w:r>
    </w:p>
    <w:p w:rsidR="00477D42" w:rsidRDefault="00477D42" w:rsidP="00477D42">
      <w:pPr>
        <w:pStyle w:val="a3"/>
      </w:pPr>
      <w:r>
        <w:t xml:space="preserve">Ильясова Карина </w:t>
      </w:r>
      <w:proofErr w:type="spellStart"/>
      <w:r>
        <w:t>Хасановна</w:t>
      </w:r>
      <w:proofErr w:type="spellEnd"/>
      <w:r>
        <w:t>,</w:t>
      </w:r>
    </w:p>
    <w:p w:rsidR="00477D42" w:rsidRDefault="00477D42" w:rsidP="00477D42">
      <w:pPr>
        <w:pStyle w:val="a4"/>
      </w:pPr>
      <w:r>
        <w:t xml:space="preserve">старший преподаватель кафедры экономики и управления в образовании, Чеченский государственный педагогический университет, г. Грозный, Россия, </w:t>
      </w:r>
      <w:r>
        <w:br/>
      </w:r>
      <w:proofErr w:type="gramStart"/>
      <w:r>
        <w:t>е</w:t>
      </w:r>
      <w:proofErr w:type="gramEnd"/>
      <w:r>
        <w:t>-</w:t>
      </w:r>
      <w:proofErr w:type="spellStart"/>
      <w:r>
        <w:t>mail</w:t>
      </w:r>
      <w:proofErr w:type="spellEnd"/>
      <w:r>
        <w:t>: Karina.i86@mail.ru</w:t>
      </w:r>
    </w:p>
    <w:p w:rsidR="00477D42" w:rsidRDefault="00477D42" w:rsidP="00477D42">
      <w:pPr>
        <w:pStyle w:val="a3"/>
      </w:pPr>
      <w:proofErr w:type="spellStart"/>
      <w:r>
        <w:t>Гайрбекова</w:t>
      </w:r>
      <w:proofErr w:type="spellEnd"/>
      <w:r>
        <w:t xml:space="preserve"> </w:t>
      </w:r>
      <w:proofErr w:type="spellStart"/>
      <w:r>
        <w:t>Рукият</w:t>
      </w:r>
      <w:proofErr w:type="spellEnd"/>
      <w:r>
        <w:t xml:space="preserve"> </w:t>
      </w:r>
      <w:proofErr w:type="spellStart"/>
      <w:r>
        <w:t>Сараповна</w:t>
      </w:r>
      <w:proofErr w:type="spellEnd"/>
      <w:r>
        <w:t>,</w:t>
      </w:r>
    </w:p>
    <w:p w:rsidR="00477D42" w:rsidRDefault="00477D42" w:rsidP="00477D42">
      <w:pPr>
        <w:pStyle w:val="a4"/>
      </w:pPr>
      <w:r>
        <w:t xml:space="preserve">кандидат экономических наук, доцент кафедры государственного и муниципального управления, Чеченский государственный университет, г. Грозный, Россия, </w:t>
      </w:r>
      <w:proofErr w:type="gramStart"/>
      <w:r>
        <w:t>е</w:t>
      </w:r>
      <w:proofErr w:type="gramEnd"/>
      <w:r>
        <w:t>-</w:t>
      </w:r>
      <w:proofErr w:type="spellStart"/>
      <w:r>
        <w:t>mail</w:t>
      </w:r>
      <w:proofErr w:type="spellEnd"/>
      <w:r>
        <w:t xml:space="preserve">: mchajaev@mail.ru </w:t>
      </w:r>
    </w:p>
    <w:p w:rsidR="00477D42" w:rsidRDefault="00477D42" w:rsidP="00477D42">
      <w:pPr>
        <w:pStyle w:val="a5"/>
      </w:pPr>
      <w:r>
        <w:t xml:space="preserve">Понятие, экономическое содержание и состав затрат, включаемых </w:t>
      </w:r>
      <w:r>
        <w:br/>
        <w:t>в себестоимость</w:t>
      </w:r>
    </w:p>
    <w:p w:rsidR="00477D42" w:rsidRDefault="00477D42" w:rsidP="00477D42">
      <w:pPr>
        <w:pStyle w:val="a6"/>
      </w:pPr>
      <w:r>
        <w:t xml:space="preserve">Вопрос управления (анализа и контроля) затратами в организациях в настоящее время находится под пристальным вниманием. Эта проблема стала актуальной, поскольку более высокое качество и более низкая стоимость продукции, работ и услуг ведут к увеличению прибыли и устойчивому преимуществу над конкурентами. В современных условиях управление затратами является эффективным и зачастую </w:t>
      </w:r>
      <w:r>
        <w:lastRenderedPageBreak/>
        <w:t>единственным способом решения этой проблемы. Необходимость управления затратами обусловлена их непосредственным участием в формировании прибыли организации.</w:t>
      </w:r>
    </w:p>
    <w:p w:rsidR="00477D42" w:rsidRDefault="00477D42" w:rsidP="00477D42">
      <w:pPr>
        <w:pStyle w:val="a6"/>
      </w:pPr>
      <w:r>
        <w:rPr>
          <w:spacing w:val="43"/>
        </w:rPr>
        <w:t>Ключевые слова:</w:t>
      </w:r>
      <w:r>
        <w:t xml:space="preserve"> экономика; себестоимость; финансы; анализ; прибыль; организация; бизнес.</w:t>
      </w:r>
    </w:p>
    <w:p w:rsidR="00477D42" w:rsidRDefault="00477D42" w:rsidP="00477D42">
      <w:pPr>
        <w:pStyle w:val="a7"/>
      </w:pPr>
      <w:r>
        <w:t>UDC 657.22</w:t>
      </w:r>
    </w:p>
    <w:p w:rsidR="00477D42" w:rsidRPr="00477D42" w:rsidRDefault="00477D42" w:rsidP="00477D42">
      <w:pPr>
        <w:pStyle w:val="a8"/>
        <w:rPr>
          <w:lang w:val="en-US"/>
        </w:rPr>
      </w:pPr>
      <w:proofErr w:type="spellStart"/>
      <w:r w:rsidRPr="00477D42">
        <w:rPr>
          <w:lang w:val="en-US"/>
        </w:rPr>
        <w:t>Salgiriev</w:t>
      </w:r>
      <w:proofErr w:type="spellEnd"/>
      <w:r w:rsidRPr="00477D42">
        <w:rPr>
          <w:lang w:val="en-US"/>
        </w:rPr>
        <w:t xml:space="preserve"> Emir </w:t>
      </w:r>
      <w:proofErr w:type="spellStart"/>
      <w:r w:rsidRPr="00477D42">
        <w:rPr>
          <w:lang w:val="en-US"/>
        </w:rPr>
        <w:t>Ruslanovich</w:t>
      </w:r>
      <w:proofErr w:type="spellEnd"/>
      <w:r w:rsidRPr="00477D42">
        <w:rPr>
          <w:lang w:val="en-US"/>
        </w:rPr>
        <w:t>,</w:t>
      </w:r>
    </w:p>
    <w:p w:rsidR="00477D42" w:rsidRPr="00477D42" w:rsidRDefault="00477D42" w:rsidP="00477D42">
      <w:pPr>
        <w:pStyle w:val="a9"/>
        <w:rPr>
          <w:lang w:val="en-US"/>
        </w:rPr>
      </w:pPr>
      <w:r w:rsidRPr="00477D42">
        <w:rPr>
          <w:lang w:val="en-US"/>
        </w:rPr>
        <w:t xml:space="preserve">Junior Researcher, Laboratory of Economic Research, Comprehensive Research Institute named after H. I. </w:t>
      </w:r>
      <w:proofErr w:type="spellStart"/>
      <w:r w:rsidRPr="00477D42">
        <w:rPr>
          <w:lang w:val="en-US"/>
        </w:rPr>
        <w:t>Ibragimova</w:t>
      </w:r>
      <w:proofErr w:type="spellEnd"/>
      <w:r w:rsidRPr="00477D42">
        <w:rPr>
          <w:lang w:val="en-US"/>
        </w:rPr>
        <w:t xml:space="preserve"> RAS, Grozny, Russia, </w:t>
      </w:r>
      <w:proofErr w:type="gramStart"/>
      <w:r>
        <w:t>е</w:t>
      </w:r>
      <w:proofErr w:type="gramEnd"/>
      <w:r w:rsidRPr="00477D42">
        <w:rPr>
          <w:lang w:val="en-US"/>
        </w:rPr>
        <w:t>-mail: emsalg@mail.ru</w:t>
      </w:r>
    </w:p>
    <w:p w:rsidR="00477D42" w:rsidRPr="00477D42" w:rsidRDefault="00477D42" w:rsidP="00477D42">
      <w:pPr>
        <w:pStyle w:val="a8"/>
        <w:rPr>
          <w:lang w:val="en-US"/>
        </w:rPr>
      </w:pPr>
      <w:proofErr w:type="spellStart"/>
      <w:r w:rsidRPr="00477D42">
        <w:rPr>
          <w:lang w:val="en-US"/>
        </w:rPr>
        <w:t>Ilyasova</w:t>
      </w:r>
      <w:proofErr w:type="spellEnd"/>
      <w:r w:rsidRPr="00477D42">
        <w:rPr>
          <w:lang w:val="en-US"/>
        </w:rPr>
        <w:t xml:space="preserve"> Karina </w:t>
      </w:r>
      <w:proofErr w:type="spellStart"/>
      <w:r w:rsidRPr="00477D42">
        <w:rPr>
          <w:lang w:val="en-US"/>
        </w:rPr>
        <w:t>Khasanovna</w:t>
      </w:r>
      <w:proofErr w:type="spellEnd"/>
      <w:r w:rsidRPr="00477D42">
        <w:rPr>
          <w:lang w:val="en-US"/>
        </w:rPr>
        <w:t>,</w:t>
      </w:r>
    </w:p>
    <w:p w:rsidR="00477D42" w:rsidRPr="00477D42" w:rsidRDefault="00477D42" w:rsidP="00477D42">
      <w:pPr>
        <w:pStyle w:val="a9"/>
        <w:rPr>
          <w:lang w:val="en-US"/>
        </w:rPr>
      </w:pPr>
      <w:r w:rsidRPr="00477D42">
        <w:rPr>
          <w:lang w:val="en-US"/>
        </w:rPr>
        <w:t>Senior Lecturer, Department of Economics and Management in Education, Chechen State Pedagogical University, Grozny, Russia, e-mail: Karina.i86@mail.ru</w:t>
      </w:r>
    </w:p>
    <w:p w:rsidR="00477D42" w:rsidRPr="00477D42" w:rsidRDefault="00477D42" w:rsidP="00477D42">
      <w:pPr>
        <w:pStyle w:val="a8"/>
        <w:rPr>
          <w:lang w:val="en-US"/>
        </w:rPr>
      </w:pPr>
      <w:proofErr w:type="spellStart"/>
      <w:r w:rsidRPr="00477D42">
        <w:rPr>
          <w:lang w:val="en-US"/>
        </w:rPr>
        <w:t>Gairbekova</w:t>
      </w:r>
      <w:proofErr w:type="spellEnd"/>
      <w:r w:rsidRPr="00477D42">
        <w:rPr>
          <w:lang w:val="en-US"/>
        </w:rPr>
        <w:t xml:space="preserve"> </w:t>
      </w:r>
      <w:proofErr w:type="spellStart"/>
      <w:r w:rsidRPr="00477D42">
        <w:rPr>
          <w:lang w:val="en-US"/>
        </w:rPr>
        <w:t>Rukiyat</w:t>
      </w:r>
      <w:proofErr w:type="spellEnd"/>
      <w:r w:rsidRPr="00477D42">
        <w:rPr>
          <w:lang w:val="en-US"/>
        </w:rPr>
        <w:t xml:space="preserve"> </w:t>
      </w:r>
      <w:proofErr w:type="spellStart"/>
      <w:r w:rsidRPr="00477D42">
        <w:rPr>
          <w:lang w:val="en-US"/>
        </w:rPr>
        <w:t>Sarapovna</w:t>
      </w:r>
      <w:proofErr w:type="spellEnd"/>
      <w:r w:rsidRPr="00477D42">
        <w:rPr>
          <w:lang w:val="en-US"/>
        </w:rPr>
        <w:t>,</w:t>
      </w:r>
    </w:p>
    <w:p w:rsidR="00477D42" w:rsidRPr="00477D42" w:rsidRDefault="00477D42" w:rsidP="00477D42">
      <w:pPr>
        <w:pStyle w:val="a9"/>
        <w:rPr>
          <w:lang w:val="en-US"/>
        </w:rPr>
      </w:pPr>
      <w:r w:rsidRPr="00477D42">
        <w:rPr>
          <w:lang w:val="en-US"/>
        </w:rPr>
        <w:t xml:space="preserve">Candidate of Economic Sciences, Associate Professor of the Department of State and Municipal Administration, Chechen State University, Grozny, Russia, </w:t>
      </w:r>
      <w:r w:rsidRPr="00477D42">
        <w:rPr>
          <w:lang w:val="en-US"/>
        </w:rPr>
        <w:br/>
      </w:r>
      <w:r>
        <w:t>е</w:t>
      </w:r>
      <w:r w:rsidRPr="00477D42">
        <w:rPr>
          <w:lang w:val="en-US"/>
        </w:rPr>
        <w:t>-mail: mchajaev@mail.ru</w:t>
      </w:r>
    </w:p>
    <w:p w:rsidR="00477D42" w:rsidRPr="00477D42" w:rsidRDefault="00477D42" w:rsidP="00477D42">
      <w:pPr>
        <w:pStyle w:val="aa"/>
        <w:rPr>
          <w:lang w:val="en-US"/>
        </w:rPr>
      </w:pPr>
      <w:r w:rsidRPr="00477D42">
        <w:rPr>
          <w:lang w:val="en-US"/>
        </w:rPr>
        <w:t>Concept, economic content and composition of costs included in cost</w:t>
      </w:r>
    </w:p>
    <w:p w:rsidR="00477D42" w:rsidRPr="00477D42" w:rsidRDefault="00477D42" w:rsidP="00477D42">
      <w:pPr>
        <w:pStyle w:val="a6"/>
        <w:rPr>
          <w:lang w:val="en-US"/>
        </w:rPr>
      </w:pPr>
      <w:r w:rsidRPr="00477D42">
        <w:rPr>
          <w:lang w:val="en-US"/>
        </w:rPr>
        <w:t>The issue of cost management (analysis and control) in organizations is currently under close attention. This problem has become urgent, as higher quality and lower cost of products, works and services have led to increased profits and a sustainable advantage over competitors. In modern conditions, cost management is an effective and often the only way to solve this problem. The need for cost management is due to their direct participation in the formation of the organization’s profits.</w:t>
      </w:r>
    </w:p>
    <w:p w:rsidR="00477D42" w:rsidRPr="00477D42" w:rsidRDefault="00477D42" w:rsidP="00477D42">
      <w:pPr>
        <w:pStyle w:val="a6"/>
        <w:rPr>
          <w:lang w:val="en-US"/>
        </w:rPr>
      </w:pPr>
      <w:r w:rsidRPr="00477D42">
        <w:rPr>
          <w:spacing w:val="43"/>
          <w:lang w:val="en-US"/>
        </w:rPr>
        <w:t>Keywords</w:t>
      </w:r>
      <w:r w:rsidRPr="00477D42">
        <w:rPr>
          <w:lang w:val="en-US"/>
        </w:rPr>
        <w:t>: economics; cost price; finance; analysis; profit; organization; business.</w:t>
      </w:r>
    </w:p>
    <w:p w:rsidR="00477D42" w:rsidRPr="00477D42" w:rsidRDefault="00477D42" w:rsidP="00477D42">
      <w:pPr>
        <w:pStyle w:val="a7"/>
        <w:rPr>
          <w:b w:val="0"/>
          <w:bCs w:val="0"/>
          <w:lang w:val="ru-RU"/>
        </w:rPr>
      </w:pPr>
      <w:r>
        <w:t>DOI</w:t>
      </w:r>
      <w:r w:rsidRPr="00477D42">
        <w:rPr>
          <w:lang w:val="ru-RU"/>
        </w:rPr>
        <w:t xml:space="preserve"> 10.47576/</w:t>
      </w:r>
      <w:r w:rsidRPr="00477D42">
        <w:rPr>
          <w:b w:val="0"/>
          <w:bCs w:val="0"/>
          <w:lang w:val="ru-RU"/>
        </w:rPr>
        <w:t xml:space="preserve">2712-7559_2022_4_1_77 </w:t>
      </w:r>
    </w:p>
    <w:p w:rsidR="00477D42" w:rsidRPr="00477D42" w:rsidRDefault="00477D42" w:rsidP="00477D42">
      <w:pPr>
        <w:pStyle w:val="a7"/>
        <w:rPr>
          <w:lang w:val="ru-RU"/>
        </w:rPr>
      </w:pPr>
      <w:r w:rsidRPr="00477D42">
        <w:rPr>
          <w:lang w:val="ru-RU"/>
        </w:rPr>
        <w:t>УДК 370.03:796.1</w:t>
      </w:r>
    </w:p>
    <w:p w:rsidR="00477D42" w:rsidRDefault="00477D42" w:rsidP="00477D42">
      <w:pPr>
        <w:pStyle w:val="a3"/>
      </w:pPr>
      <w:proofErr w:type="spellStart"/>
      <w:r>
        <w:t>Денильханова</w:t>
      </w:r>
      <w:proofErr w:type="spellEnd"/>
      <w:r>
        <w:t xml:space="preserve"> </w:t>
      </w:r>
      <w:proofErr w:type="spellStart"/>
      <w:r>
        <w:t>Радима</w:t>
      </w:r>
      <w:proofErr w:type="spellEnd"/>
      <w:r>
        <w:t xml:space="preserve"> </w:t>
      </w:r>
      <w:proofErr w:type="spellStart"/>
      <w:r>
        <w:t>Хаважевна</w:t>
      </w:r>
      <w:proofErr w:type="spellEnd"/>
      <w:r>
        <w:t xml:space="preserve">, </w:t>
      </w:r>
    </w:p>
    <w:p w:rsidR="00477D42" w:rsidRDefault="00477D42" w:rsidP="00477D42">
      <w:pPr>
        <w:pStyle w:val="a4"/>
      </w:pPr>
      <w:r>
        <w:t xml:space="preserve">кандидат философских наук, доцент, Чеченский государственный университет им. А. А. Кадырова, г. Грозный, Россия, </w:t>
      </w:r>
      <w:proofErr w:type="gramStart"/>
      <w:r>
        <w:t>е</w:t>
      </w:r>
      <w:proofErr w:type="gramEnd"/>
      <w:r>
        <w:t>-</w:t>
      </w:r>
      <w:proofErr w:type="spellStart"/>
      <w:r>
        <w:t>mail</w:t>
      </w:r>
      <w:proofErr w:type="spellEnd"/>
      <w:r>
        <w:t>: radima1@yandex.ru</w:t>
      </w:r>
    </w:p>
    <w:p w:rsidR="00477D42" w:rsidRDefault="00477D42" w:rsidP="00477D42">
      <w:pPr>
        <w:pStyle w:val="a3"/>
      </w:pPr>
      <w:r>
        <w:t xml:space="preserve">Джабраилова Лаура </w:t>
      </w:r>
      <w:proofErr w:type="spellStart"/>
      <w:r>
        <w:t>Хамзатовна</w:t>
      </w:r>
      <w:proofErr w:type="spellEnd"/>
      <w:r>
        <w:t>,</w:t>
      </w:r>
    </w:p>
    <w:p w:rsidR="00477D42" w:rsidRDefault="00477D42" w:rsidP="00477D42">
      <w:pPr>
        <w:pStyle w:val="a4"/>
      </w:pPr>
      <w:r>
        <w:t xml:space="preserve">кандидат экономических наук, доцент, Чеченский государственный педагогический университет, г. Грозный, Россия, </w:t>
      </w:r>
      <w:r>
        <w:br/>
      </w:r>
      <w:proofErr w:type="gramStart"/>
      <w:r>
        <w:t>е</w:t>
      </w:r>
      <w:proofErr w:type="gramEnd"/>
      <w:r>
        <w:t>-</w:t>
      </w:r>
      <w:proofErr w:type="spellStart"/>
      <w:r>
        <w:t>mail</w:t>
      </w:r>
      <w:proofErr w:type="spellEnd"/>
      <w:r>
        <w:t>: laura-grozny@mail.ru</w:t>
      </w:r>
    </w:p>
    <w:p w:rsidR="00477D42" w:rsidRDefault="00477D42" w:rsidP="00477D42">
      <w:pPr>
        <w:pStyle w:val="a3"/>
      </w:pPr>
      <w:proofErr w:type="spellStart"/>
      <w:r>
        <w:t>Боднева</w:t>
      </w:r>
      <w:proofErr w:type="spellEnd"/>
      <w:r>
        <w:t xml:space="preserve"> Наталья Александровна,</w:t>
      </w:r>
    </w:p>
    <w:p w:rsidR="00477D42" w:rsidRDefault="00477D42" w:rsidP="00477D42">
      <w:pPr>
        <w:pStyle w:val="a4"/>
      </w:pPr>
      <w:r>
        <w:t xml:space="preserve">кандидат педагогических наук, доцент, Пятигорский государственный </w:t>
      </w:r>
      <w:r>
        <w:br/>
        <w:t xml:space="preserve">университет, г. Пятигорск, Россия, </w:t>
      </w:r>
      <w:r>
        <w:br/>
      </w:r>
      <w:proofErr w:type="gramStart"/>
      <w:r>
        <w:t>е</w:t>
      </w:r>
      <w:proofErr w:type="gramEnd"/>
      <w:r>
        <w:t>-</w:t>
      </w:r>
      <w:proofErr w:type="spellStart"/>
      <w:r>
        <w:t>mail</w:t>
      </w:r>
      <w:proofErr w:type="spellEnd"/>
      <w:r>
        <w:t>: natalya@yandex.ru</w:t>
      </w:r>
    </w:p>
    <w:p w:rsidR="00477D42" w:rsidRDefault="00477D42" w:rsidP="00477D42">
      <w:pPr>
        <w:pStyle w:val="a5"/>
      </w:pPr>
      <w:r>
        <w:t xml:space="preserve">Формирование ценностных ориентаций студентов на здоровый образ жизни: понятие и сущность </w:t>
      </w:r>
    </w:p>
    <w:p w:rsidR="00477D42" w:rsidRDefault="00477D42" w:rsidP="00477D42">
      <w:pPr>
        <w:pStyle w:val="a6"/>
      </w:pPr>
      <w:r>
        <w:t>В статье рассматриваются результаты исследования ценностных ориентаций студентов на здоровый образ жизни как педагогическая проблема, их понятие и сущность. Обосновывается необходимость формирования ценностной установки человека на ЗОЖ для обеспечения социального благополучия и профессиональной успешности.</w:t>
      </w:r>
    </w:p>
    <w:p w:rsidR="00477D42" w:rsidRDefault="00477D42" w:rsidP="00477D42">
      <w:pPr>
        <w:pStyle w:val="a6"/>
      </w:pPr>
      <w:r>
        <w:rPr>
          <w:spacing w:val="43"/>
        </w:rPr>
        <w:t>Ключевые слова:</w:t>
      </w:r>
      <w:r>
        <w:t xml:space="preserve"> здоровый образ жизни; психоэмоциональное и физиологическое состояние человека; социально-культурные ценности; образовательное пространство; целостное развитие личности.</w:t>
      </w:r>
    </w:p>
    <w:p w:rsidR="00477D42" w:rsidRDefault="00477D42" w:rsidP="00477D42">
      <w:pPr>
        <w:pStyle w:val="a7"/>
      </w:pPr>
      <w:r>
        <w:t>UDC 370.03:796.1</w:t>
      </w:r>
    </w:p>
    <w:p w:rsidR="00477D42" w:rsidRPr="00477D42" w:rsidRDefault="00477D42" w:rsidP="00477D42">
      <w:pPr>
        <w:pStyle w:val="a8"/>
        <w:rPr>
          <w:lang w:val="en-US"/>
        </w:rPr>
      </w:pPr>
      <w:proofErr w:type="spellStart"/>
      <w:r w:rsidRPr="00477D42">
        <w:rPr>
          <w:lang w:val="en-US"/>
        </w:rPr>
        <w:t>Denilkhanova</w:t>
      </w:r>
      <w:proofErr w:type="spellEnd"/>
      <w:r w:rsidRPr="00477D42">
        <w:rPr>
          <w:lang w:val="en-US"/>
        </w:rPr>
        <w:t xml:space="preserve"> </w:t>
      </w:r>
      <w:proofErr w:type="spellStart"/>
      <w:r w:rsidRPr="00477D42">
        <w:rPr>
          <w:lang w:val="en-US"/>
        </w:rPr>
        <w:t>Radima</w:t>
      </w:r>
      <w:proofErr w:type="spellEnd"/>
      <w:r w:rsidRPr="00477D42">
        <w:rPr>
          <w:lang w:val="en-US"/>
        </w:rPr>
        <w:t xml:space="preserve"> </w:t>
      </w:r>
      <w:proofErr w:type="spellStart"/>
      <w:r w:rsidRPr="00477D42">
        <w:rPr>
          <w:lang w:val="en-US"/>
        </w:rPr>
        <w:t>Khavazhevna</w:t>
      </w:r>
      <w:proofErr w:type="spellEnd"/>
      <w:r w:rsidRPr="00477D42">
        <w:rPr>
          <w:lang w:val="en-US"/>
        </w:rPr>
        <w:t>,</w:t>
      </w:r>
    </w:p>
    <w:p w:rsidR="00477D42" w:rsidRPr="00477D42" w:rsidRDefault="00477D42" w:rsidP="00477D42">
      <w:pPr>
        <w:pStyle w:val="a9"/>
        <w:rPr>
          <w:lang w:val="en-US"/>
        </w:rPr>
      </w:pPr>
      <w:r w:rsidRPr="00477D42">
        <w:rPr>
          <w:lang w:val="en-US"/>
        </w:rPr>
        <w:lastRenderedPageBreak/>
        <w:t xml:space="preserve">Candidate of Philosophical Sciences, Associate Professor, Chechen State University Named after A. A. </w:t>
      </w:r>
      <w:proofErr w:type="spellStart"/>
      <w:r w:rsidRPr="00477D42">
        <w:rPr>
          <w:lang w:val="en-US"/>
        </w:rPr>
        <w:t>Kadyrova</w:t>
      </w:r>
      <w:proofErr w:type="spellEnd"/>
      <w:r w:rsidRPr="00477D42">
        <w:rPr>
          <w:lang w:val="en-US"/>
        </w:rPr>
        <w:t xml:space="preserve">, Grozny, Russia, </w:t>
      </w:r>
      <w:r w:rsidRPr="00477D42">
        <w:rPr>
          <w:lang w:val="en-US"/>
        </w:rPr>
        <w:br/>
        <w:t>e-mail: radima1@yandex.ru</w:t>
      </w:r>
    </w:p>
    <w:p w:rsidR="00477D42" w:rsidRPr="00477D42" w:rsidRDefault="00477D42" w:rsidP="00477D42">
      <w:pPr>
        <w:pStyle w:val="a8"/>
        <w:rPr>
          <w:lang w:val="en-US"/>
        </w:rPr>
      </w:pPr>
      <w:proofErr w:type="spellStart"/>
      <w:r w:rsidRPr="00477D42">
        <w:rPr>
          <w:lang w:val="en-US"/>
        </w:rPr>
        <w:t>Dzhabrailova</w:t>
      </w:r>
      <w:proofErr w:type="spellEnd"/>
      <w:r w:rsidRPr="00477D42">
        <w:rPr>
          <w:lang w:val="en-US"/>
        </w:rPr>
        <w:t xml:space="preserve"> Laura </w:t>
      </w:r>
      <w:proofErr w:type="spellStart"/>
      <w:r w:rsidRPr="00477D42">
        <w:rPr>
          <w:lang w:val="en-US"/>
        </w:rPr>
        <w:t>Khamzatovna</w:t>
      </w:r>
      <w:proofErr w:type="spellEnd"/>
      <w:r w:rsidRPr="00477D42">
        <w:rPr>
          <w:lang w:val="en-US"/>
        </w:rPr>
        <w:t>,</w:t>
      </w:r>
    </w:p>
    <w:p w:rsidR="00477D42" w:rsidRPr="00477D42" w:rsidRDefault="00477D42" w:rsidP="00477D42">
      <w:pPr>
        <w:pStyle w:val="a9"/>
        <w:rPr>
          <w:lang w:val="en-US"/>
        </w:rPr>
      </w:pPr>
      <w:r w:rsidRPr="00477D42">
        <w:rPr>
          <w:lang w:val="en-US"/>
        </w:rPr>
        <w:t xml:space="preserve">Candidate of Economic Sciences, Associate Professor, Chechen State Pedagogical University, Grozny, Russia, </w:t>
      </w:r>
      <w:r w:rsidRPr="00477D42">
        <w:rPr>
          <w:lang w:val="en-US"/>
        </w:rPr>
        <w:br/>
        <w:t>e-mail: laura-grozny@mail.ru</w:t>
      </w:r>
    </w:p>
    <w:p w:rsidR="00477D42" w:rsidRPr="00477D42" w:rsidRDefault="00477D42" w:rsidP="00477D42">
      <w:pPr>
        <w:pStyle w:val="a8"/>
        <w:rPr>
          <w:lang w:val="en-US"/>
        </w:rPr>
      </w:pPr>
      <w:proofErr w:type="spellStart"/>
      <w:r w:rsidRPr="00477D42">
        <w:rPr>
          <w:lang w:val="en-US"/>
        </w:rPr>
        <w:t>Bodneva</w:t>
      </w:r>
      <w:proofErr w:type="spellEnd"/>
      <w:r w:rsidRPr="00477D42">
        <w:rPr>
          <w:lang w:val="en-US"/>
        </w:rPr>
        <w:t xml:space="preserve"> Natalya </w:t>
      </w:r>
      <w:proofErr w:type="spellStart"/>
      <w:r w:rsidRPr="00477D42">
        <w:rPr>
          <w:lang w:val="en-US"/>
        </w:rPr>
        <w:t>Alexandrovna</w:t>
      </w:r>
      <w:proofErr w:type="spellEnd"/>
      <w:r w:rsidRPr="00477D42">
        <w:rPr>
          <w:lang w:val="en-US"/>
        </w:rPr>
        <w:t>,</w:t>
      </w:r>
    </w:p>
    <w:p w:rsidR="00477D42" w:rsidRPr="00477D42" w:rsidRDefault="00477D42" w:rsidP="00477D42">
      <w:pPr>
        <w:pStyle w:val="a9"/>
        <w:rPr>
          <w:lang w:val="en-US"/>
        </w:rPr>
      </w:pPr>
      <w:r w:rsidRPr="00477D42">
        <w:rPr>
          <w:lang w:val="en-US"/>
        </w:rPr>
        <w:t xml:space="preserve">Candidate of Pedagogical Sciences, Associate Professor, </w:t>
      </w:r>
      <w:proofErr w:type="spellStart"/>
      <w:r w:rsidRPr="00477D42">
        <w:rPr>
          <w:lang w:val="en-US"/>
        </w:rPr>
        <w:t>Pyatigorsk</w:t>
      </w:r>
      <w:proofErr w:type="spellEnd"/>
      <w:r w:rsidRPr="00477D42">
        <w:rPr>
          <w:lang w:val="en-US"/>
        </w:rPr>
        <w:t xml:space="preserve"> State University, </w:t>
      </w:r>
      <w:proofErr w:type="spellStart"/>
      <w:r w:rsidRPr="00477D42">
        <w:rPr>
          <w:lang w:val="en-US"/>
        </w:rPr>
        <w:t>Pyatigorsk</w:t>
      </w:r>
      <w:proofErr w:type="spellEnd"/>
      <w:r w:rsidRPr="00477D42">
        <w:rPr>
          <w:lang w:val="en-US"/>
        </w:rPr>
        <w:t>, Russia, e-mail: natalya@yandex.ru</w:t>
      </w:r>
    </w:p>
    <w:p w:rsidR="00477D42" w:rsidRPr="00477D42" w:rsidRDefault="00477D42" w:rsidP="00477D42">
      <w:pPr>
        <w:pStyle w:val="aa"/>
        <w:rPr>
          <w:lang w:val="en-US"/>
        </w:rPr>
      </w:pPr>
      <w:r w:rsidRPr="00477D42">
        <w:rPr>
          <w:lang w:val="en-US"/>
        </w:rPr>
        <w:t>Formation of value orientations of students for a healthy lifestyle: concept and essence</w:t>
      </w:r>
    </w:p>
    <w:p w:rsidR="00477D42" w:rsidRPr="00477D42" w:rsidRDefault="00477D42" w:rsidP="00477D42">
      <w:pPr>
        <w:pStyle w:val="a6"/>
        <w:rPr>
          <w:lang w:val="en-US"/>
        </w:rPr>
      </w:pPr>
      <w:r w:rsidRPr="00477D42">
        <w:rPr>
          <w:lang w:val="en-US"/>
        </w:rPr>
        <w:t xml:space="preserve">The article discusses the results of a study of students’ value orientations towards a healthy lifestyle as a pedagogical problem, their concept and essence. </w:t>
      </w:r>
      <w:proofErr w:type="gramStart"/>
      <w:r w:rsidRPr="00477D42">
        <w:rPr>
          <w:lang w:val="en-US"/>
        </w:rPr>
        <w:t>Justifies the need the feasibility of forming a person’s value orientation on a healthy lifestyle to ensure social well-being and professional success.</w:t>
      </w:r>
      <w:proofErr w:type="gramEnd"/>
    </w:p>
    <w:p w:rsidR="00477D42" w:rsidRPr="00477D42" w:rsidRDefault="00477D42" w:rsidP="00477D42">
      <w:pPr>
        <w:pStyle w:val="a6"/>
        <w:rPr>
          <w:lang w:val="en-US"/>
        </w:rPr>
      </w:pPr>
      <w:r w:rsidRPr="00477D42">
        <w:rPr>
          <w:spacing w:val="43"/>
          <w:lang w:val="en-US"/>
        </w:rPr>
        <w:t>Keywords</w:t>
      </w:r>
      <w:r w:rsidRPr="00477D42">
        <w:rPr>
          <w:lang w:val="en-US"/>
        </w:rPr>
        <w:t>: healthy lifestyle; psycho-emotional and physiological state of a person; socio-cultural values; educational space; holistic development of the individual.</w:t>
      </w:r>
    </w:p>
    <w:p w:rsidR="00477D42" w:rsidRPr="00477D42" w:rsidRDefault="00477D42" w:rsidP="00477D42">
      <w:pPr>
        <w:pStyle w:val="a7"/>
        <w:rPr>
          <w:b w:val="0"/>
          <w:bCs w:val="0"/>
          <w:lang w:val="ru-RU"/>
        </w:rPr>
      </w:pPr>
      <w:r>
        <w:t>DOI</w:t>
      </w:r>
      <w:r w:rsidRPr="00477D42">
        <w:rPr>
          <w:lang w:val="ru-RU"/>
        </w:rPr>
        <w:t xml:space="preserve"> 10.47576/</w:t>
      </w:r>
      <w:r w:rsidRPr="00477D42">
        <w:rPr>
          <w:b w:val="0"/>
          <w:bCs w:val="0"/>
          <w:lang w:val="ru-RU"/>
        </w:rPr>
        <w:t xml:space="preserve">2712-7559_2022_4_1_83 </w:t>
      </w:r>
    </w:p>
    <w:p w:rsidR="00477D42" w:rsidRPr="00477D42" w:rsidRDefault="00477D42" w:rsidP="00477D42">
      <w:pPr>
        <w:pStyle w:val="a7"/>
        <w:rPr>
          <w:lang w:val="ru-RU"/>
        </w:rPr>
      </w:pPr>
      <w:r w:rsidRPr="00477D42">
        <w:rPr>
          <w:lang w:val="ru-RU"/>
        </w:rPr>
        <w:t>УДК 338.487</w:t>
      </w:r>
    </w:p>
    <w:p w:rsidR="00477D42" w:rsidRDefault="00477D42" w:rsidP="00477D42">
      <w:pPr>
        <w:pStyle w:val="a3"/>
      </w:pPr>
      <w:r>
        <w:t>Филатов Владимир Владимирович,</w:t>
      </w:r>
    </w:p>
    <w:p w:rsidR="00477D42" w:rsidRDefault="00477D42" w:rsidP="00477D42">
      <w:pPr>
        <w:pStyle w:val="a4"/>
      </w:pPr>
      <w:proofErr w:type="gramStart"/>
      <w:r>
        <w:t xml:space="preserve">доктор экономических наук, доцент, профессор кафедры коммерции и сервиса, Российский государственный университет им. А. Н. Косыгина </w:t>
      </w:r>
      <w:r>
        <w:br/>
        <w:t>(Технологии.</w:t>
      </w:r>
      <w:proofErr w:type="gramEnd"/>
      <w:r>
        <w:t xml:space="preserve"> Дизайн. </w:t>
      </w:r>
      <w:proofErr w:type="gramStart"/>
      <w:r>
        <w:t>Искусство), г. Москва, Россия, e-</w:t>
      </w:r>
      <w:proofErr w:type="spellStart"/>
      <w:r>
        <w:t>mail</w:t>
      </w:r>
      <w:proofErr w:type="spellEnd"/>
      <w:r>
        <w:t>: filatov_vl@mail.ru</w:t>
      </w:r>
      <w:proofErr w:type="gramEnd"/>
    </w:p>
    <w:p w:rsidR="00477D42" w:rsidRDefault="00477D42" w:rsidP="00477D42">
      <w:pPr>
        <w:pStyle w:val="a3"/>
      </w:pPr>
      <w:r>
        <w:t>Артемьев Николай Валентинович,</w:t>
      </w:r>
    </w:p>
    <w:p w:rsidR="00477D42" w:rsidRDefault="00477D42" w:rsidP="00477D42">
      <w:pPr>
        <w:pStyle w:val="a4"/>
      </w:pPr>
      <w:r>
        <w:t xml:space="preserve">доктор экономических наук, доцент, профессор кафедры административного права, Московский университет МВД России им. В. Я. </w:t>
      </w:r>
      <w:proofErr w:type="spellStart"/>
      <w:r>
        <w:t>Кикотя</w:t>
      </w:r>
      <w:proofErr w:type="spellEnd"/>
      <w:r>
        <w:t xml:space="preserve">; профессор кафедры менеджмента, Московский университет им. С. Ю. Витте; профессор кафедры экономики, управления и права, Институт международных экономических связей, г. Москва, Россия, </w:t>
      </w:r>
      <w:r>
        <w:br/>
        <w:t>e-</w:t>
      </w:r>
      <w:proofErr w:type="spellStart"/>
      <w:r>
        <w:t>mail</w:t>
      </w:r>
      <w:proofErr w:type="spellEnd"/>
      <w:r>
        <w:t>: nikvalart@rambler.ru</w:t>
      </w:r>
    </w:p>
    <w:p w:rsidR="00477D42" w:rsidRDefault="00477D42" w:rsidP="00477D42">
      <w:pPr>
        <w:pStyle w:val="a3"/>
      </w:pPr>
      <w:r>
        <w:t>Полянская Ольга Алексеевна,</w:t>
      </w:r>
    </w:p>
    <w:p w:rsidR="00477D42" w:rsidRDefault="00477D42" w:rsidP="00477D42">
      <w:pPr>
        <w:pStyle w:val="a4"/>
      </w:pPr>
      <w:r>
        <w:t>кандидат экономических наук, доцент, заведующий кафедрой экономики, учета и анализа хозяйственной деятельности, Санкт-Петербургский государственный лесотехнический университет имени С. М. Кирова, г. Санкт-Петербург, Россия, e-</w:t>
      </w:r>
      <w:proofErr w:type="spellStart"/>
      <w:r>
        <w:t>mail</w:t>
      </w:r>
      <w:proofErr w:type="spellEnd"/>
      <w:r>
        <w:t>: Polyanskaya_78@mail.ru</w:t>
      </w:r>
    </w:p>
    <w:p w:rsidR="00477D42" w:rsidRDefault="00477D42" w:rsidP="00477D42">
      <w:pPr>
        <w:pStyle w:val="a3"/>
      </w:pPr>
      <w:r>
        <w:t>Горина Татьяна Владимировна,</w:t>
      </w:r>
    </w:p>
    <w:p w:rsidR="00477D42" w:rsidRDefault="00477D42" w:rsidP="00477D42">
      <w:pPr>
        <w:pStyle w:val="a4"/>
      </w:pPr>
      <w:r>
        <w:t>старший преподаватель кафедры управления инновациями, МИРЭА – Российский технологический университет, г. Москва, Россия, e-</w:t>
      </w:r>
      <w:proofErr w:type="spellStart"/>
      <w:r>
        <w:t>mail</w:t>
      </w:r>
      <w:proofErr w:type="spellEnd"/>
      <w:r>
        <w:t>: ltv26@mail.ru</w:t>
      </w:r>
    </w:p>
    <w:p w:rsidR="00477D42" w:rsidRDefault="00477D42" w:rsidP="00477D42">
      <w:pPr>
        <w:pStyle w:val="a5"/>
      </w:pPr>
      <w:r>
        <w:t>Анализ модели деловых качеств и управленческих навыков эффективного менеджера</w:t>
      </w:r>
    </w:p>
    <w:p w:rsidR="00477D42" w:rsidRDefault="00477D42" w:rsidP="00477D42">
      <w:pPr>
        <w:pStyle w:val="a6"/>
      </w:pPr>
      <w:r>
        <w:t>В статье проведен анализ модели деловых качеств и управленческих навыков эффективного менеджера в российских социально-экономических условиях. Современный менеджер должен хорошо владеть искусством и наукой персонального менеджмента, изучить его приемы и методы. Достижение успеха является одной из основных потребностей человека, охватывающих как личную, так и профессиональную сферу.</w:t>
      </w:r>
    </w:p>
    <w:p w:rsidR="00477D42" w:rsidRDefault="00477D42" w:rsidP="00477D42">
      <w:pPr>
        <w:pStyle w:val="a6"/>
      </w:pPr>
      <w:r>
        <w:rPr>
          <w:spacing w:val="43"/>
        </w:rPr>
        <w:t>Ключевые слова:</w:t>
      </w:r>
      <w:r>
        <w:t xml:space="preserve"> менеджмент; бизнес; менталитет; деловая практика.</w:t>
      </w:r>
    </w:p>
    <w:p w:rsidR="00477D42" w:rsidRDefault="00477D42" w:rsidP="00477D42">
      <w:pPr>
        <w:pStyle w:val="a7"/>
      </w:pPr>
      <w:r>
        <w:t>UDC 338.487</w:t>
      </w:r>
    </w:p>
    <w:p w:rsidR="00477D42" w:rsidRPr="00477D42" w:rsidRDefault="00477D42" w:rsidP="00477D42">
      <w:pPr>
        <w:pStyle w:val="a8"/>
        <w:rPr>
          <w:lang w:val="en-US"/>
        </w:rPr>
      </w:pPr>
      <w:proofErr w:type="spellStart"/>
      <w:r w:rsidRPr="00477D42">
        <w:rPr>
          <w:lang w:val="en-US"/>
        </w:rPr>
        <w:t>Filatov</w:t>
      </w:r>
      <w:proofErr w:type="spellEnd"/>
      <w:r w:rsidRPr="00477D42">
        <w:rPr>
          <w:lang w:val="en-US"/>
        </w:rPr>
        <w:t xml:space="preserve"> Vladimir </w:t>
      </w:r>
      <w:proofErr w:type="spellStart"/>
      <w:r w:rsidRPr="00477D42">
        <w:rPr>
          <w:lang w:val="en-US"/>
        </w:rPr>
        <w:t>Vladimirovich</w:t>
      </w:r>
      <w:proofErr w:type="spellEnd"/>
      <w:r w:rsidRPr="00477D42">
        <w:rPr>
          <w:lang w:val="en-US"/>
        </w:rPr>
        <w:t>,</w:t>
      </w:r>
    </w:p>
    <w:p w:rsidR="00477D42" w:rsidRPr="00477D42" w:rsidRDefault="00477D42" w:rsidP="00477D42">
      <w:pPr>
        <w:pStyle w:val="a9"/>
        <w:rPr>
          <w:lang w:val="en-US"/>
        </w:rPr>
      </w:pPr>
      <w:r w:rsidRPr="00477D42">
        <w:rPr>
          <w:lang w:val="en-US"/>
        </w:rPr>
        <w:t xml:space="preserve">Doctor of Economics, Associate Professor, Professor of the Department of Commerce and Service, Russian State University named after A. N. </w:t>
      </w:r>
      <w:proofErr w:type="spellStart"/>
      <w:r w:rsidRPr="00477D42">
        <w:rPr>
          <w:lang w:val="en-US"/>
        </w:rPr>
        <w:t>Kosygina</w:t>
      </w:r>
      <w:proofErr w:type="spellEnd"/>
      <w:r w:rsidRPr="00477D42">
        <w:rPr>
          <w:lang w:val="en-US"/>
        </w:rPr>
        <w:t xml:space="preserve"> (Technology. </w:t>
      </w:r>
      <w:proofErr w:type="gramStart"/>
      <w:r w:rsidRPr="00477D42">
        <w:rPr>
          <w:lang w:val="en-US"/>
        </w:rPr>
        <w:t>Design.</w:t>
      </w:r>
      <w:proofErr w:type="gramEnd"/>
      <w:r w:rsidRPr="00477D42">
        <w:rPr>
          <w:lang w:val="en-US"/>
        </w:rPr>
        <w:t xml:space="preserve"> Art), Moscow, Russia, e-mail: filatov_vl@mail.ru</w:t>
      </w:r>
    </w:p>
    <w:p w:rsidR="00477D42" w:rsidRPr="00477D42" w:rsidRDefault="00477D42" w:rsidP="00477D42">
      <w:pPr>
        <w:pStyle w:val="a8"/>
        <w:rPr>
          <w:lang w:val="en-US"/>
        </w:rPr>
      </w:pPr>
      <w:proofErr w:type="spellStart"/>
      <w:r w:rsidRPr="00477D42">
        <w:rPr>
          <w:lang w:val="en-US"/>
        </w:rPr>
        <w:t>Artemiev</w:t>
      </w:r>
      <w:proofErr w:type="spellEnd"/>
      <w:r w:rsidRPr="00477D42">
        <w:rPr>
          <w:lang w:val="en-US"/>
        </w:rPr>
        <w:t xml:space="preserve"> </w:t>
      </w:r>
      <w:proofErr w:type="spellStart"/>
      <w:r w:rsidRPr="00477D42">
        <w:rPr>
          <w:lang w:val="en-US"/>
        </w:rPr>
        <w:t>Nikolay</w:t>
      </w:r>
      <w:proofErr w:type="spellEnd"/>
      <w:r w:rsidRPr="00477D42">
        <w:rPr>
          <w:lang w:val="en-US"/>
        </w:rPr>
        <w:t xml:space="preserve"> </w:t>
      </w:r>
      <w:proofErr w:type="spellStart"/>
      <w:r w:rsidRPr="00477D42">
        <w:rPr>
          <w:lang w:val="en-US"/>
        </w:rPr>
        <w:t>Valentinovich</w:t>
      </w:r>
      <w:proofErr w:type="spellEnd"/>
      <w:r w:rsidRPr="00477D42">
        <w:rPr>
          <w:lang w:val="en-US"/>
        </w:rPr>
        <w:t>,</w:t>
      </w:r>
    </w:p>
    <w:p w:rsidR="00477D42" w:rsidRPr="00477D42" w:rsidRDefault="00477D42" w:rsidP="00477D42">
      <w:pPr>
        <w:pStyle w:val="a9"/>
        <w:rPr>
          <w:lang w:val="en-US"/>
        </w:rPr>
      </w:pPr>
      <w:proofErr w:type="gramStart"/>
      <w:r w:rsidRPr="00477D42">
        <w:rPr>
          <w:lang w:val="en-US"/>
        </w:rPr>
        <w:lastRenderedPageBreak/>
        <w:t>Doctor of Economics, Associate Professor, Professor of the Department of Administrative Law, Moscow University of the Ministry of Internal Affairs of Russia.</w:t>
      </w:r>
      <w:proofErr w:type="gramEnd"/>
      <w:r w:rsidRPr="00477D42">
        <w:rPr>
          <w:lang w:val="en-US"/>
        </w:rPr>
        <w:t xml:space="preserve"> Named after V. Y. </w:t>
      </w:r>
      <w:proofErr w:type="spellStart"/>
      <w:r w:rsidRPr="00477D42">
        <w:rPr>
          <w:lang w:val="en-US"/>
        </w:rPr>
        <w:t>Kikotya</w:t>
      </w:r>
      <w:proofErr w:type="spellEnd"/>
      <w:r w:rsidRPr="00477D42">
        <w:rPr>
          <w:lang w:val="en-US"/>
        </w:rPr>
        <w:t xml:space="preserve">; Professor, Department of Management, </w:t>
      </w:r>
      <w:proofErr w:type="spellStart"/>
      <w:r w:rsidRPr="00477D42">
        <w:rPr>
          <w:lang w:val="en-US"/>
        </w:rPr>
        <w:t>Lomonosov</w:t>
      </w:r>
      <w:proofErr w:type="spellEnd"/>
      <w:r w:rsidRPr="00477D42">
        <w:rPr>
          <w:lang w:val="en-US"/>
        </w:rPr>
        <w:t xml:space="preserve"> Moscow University Named after S. Y. Witte; Professor of the Department of Economics, Management and Law, Institute of International Economic Relations, Moscow, Russia, e-mail: nikvalart@rambler.ru</w:t>
      </w:r>
    </w:p>
    <w:p w:rsidR="00477D42" w:rsidRPr="00477D42" w:rsidRDefault="00477D42" w:rsidP="00477D42">
      <w:pPr>
        <w:pStyle w:val="a8"/>
        <w:rPr>
          <w:lang w:val="en-US"/>
        </w:rPr>
      </w:pPr>
      <w:proofErr w:type="spellStart"/>
      <w:r w:rsidRPr="00477D42">
        <w:rPr>
          <w:lang w:val="en-US"/>
        </w:rPr>
        <w:t>Polyanskaya</w:t>
      </w:r>
      <w:proofErr w:type="spellEnd"/>
      <w:r w:rsidRPr="00477D42">
        <w:rPr>
          <w:lang w:val="en-US"/>
        </w:rPr>
        <w:t xml:space="preserve"> Olga </w:t>
      </w:r>
      <w:proofErr w:type="spellStart"/>
      <w:r w:rsidRPr="00477D42">
        <w:rPr>
          <w:lang w:val="en-US"/>
        </w:rPr>
        <w:t>Alekseevna</w:t>
      </w:r>
      <w:proofErr w:type="spellEnd"/>
      <w:r w:rsidRPr="00477D42">
        <w:rPr>
          <w:lang w:val="en-US"/>
        </w:rPr>
        <w:t>,</w:t>
      </w:r>
    </w:p>
    <w:p w:rsidR="00477D42" w:rsidRPr="00477D42" w:rsidRDefault="00477D42" w:rsidP="00477D42">
      <w:pPr>
        <w:pStyle w:val="a9"/>
        <w:rPr>
          <w:lang w:val="en-US"/>
        </w:rPr>
      </w:pPr>
      <w:r w:rsidRPr="00477D42">
        <w:rPr>
          <w:lang w:val="en-US"/>
        </w:rPr>
        <w:t xml:space="preserve">Candidate of Economic Sciences, Associate Professor, </w:t>
      </w:r>
      <w:proofErr w:type="gramStart"/>
      <w:r w:rsidRPr="00477D42">
        <w:rPr>
          <w:lang w:val="en-US"/>
        </w:rPr>
        <w:t>Head</w:t>
      </w:r>
      <w:proofErr w:type="gramEnd"/>
      <w:r w:rsidRPr="00477D42">
        <w:rPr>
          <w:lang w:val="en-US"/>
        </w:rPr>
        <w:t xml:space="preserve"> of the Department of Economics, Accounting and Analysis of Economic Activity, St. Petersburg State Forest Engineering University named after S. M. Kirov, St. Petersburg, Russia, e-mail: Polyanskaya_78@mail.ru</w:t>
      </w:r>
    </w:p>
    <w:p w:rsidR="00477D42" w:rsidRPr="00477D42" w:rsidRDefault="00477D42" w:rsidP="00477D42">
      <w:pPr>
        <w:pStyle w:val="a8"/>
        <w:rPr>
          <w:lang w:val="en-US"/>
        </w:rPr>
      </w:pPr>
      <w:proofErr w:type="spellStart"/>
      <w:r w:rsidRPr="00477D42">
        <w:rPr>
          <w:lang w:val="en-US"/>
        </w:rPr>
        <w:t>Gorina</w:t>
      </w:r>
      <w:proofErr w:type="spellEnd"/>
      <w:r w:rsidRPr="00477D42">
        <w:rPr>
          <w:lang w:val="en-US"/>
        </w:rPr>
        <w:t xml:space="preserve"> Tatyana </w:t>
      </w:r>
      <w:proofErr w:type="spellStart"/>
      <w:r w:rsidRPr="00477D42">
        <w:rPr>
          <w:lang w:val="en-US"/>
        </w:rPr>
        <w:t>Vladimirovna</w:t>
      </w:r>
      <w:proofErr w:type="spellEnd"/>
      <w:r w:rsidRPr="00477D42">
        <w:rPr>
          <w:lang w:val="en-US"/>
        </w:rPr>
        <w:t>,</w:t>
      </w:r>
    </w:p>
    <w:p w:rsidR="00477D42" w:rsidRPr="00477D42" w:rsidRDefault="00477D42" w:rsidP="00477D42">
      <w:pPr>
        <w:pStyle w:val="a9"/>
        <w:rPr>
          <w:lang w:val="en-US"/>
        </w:rPr>
      </w:pPr>
      <w:r w:rsidRPr="00477D42">
        <w:rPr>
          <w:lang w:val="en-US"/>
        </w:rPr>
        <w:t>Senior Lecturer, Department of Innovation Management, MIREA – Russian Technological University, Moscow, Russia, e-mail: ltv26@mail.ru</w:t>
      </w:r>
    </w:p>
    <w:p w:rsidR="00477D42" w:rsidRPr="00477D42" w:rsidRDefault="00477D42" w:rsidP="00477D42">
      <w:pPr>
        <w:pStyle w:val="aa"/>
        <w:rPr>
          <w:lang w:val="en-US"/>
        </w:rPr>
      </w:pPr>
      <w:r w:rsidRPr="00477D42">
        <w:rPr>
          <w:lang w:val="en-US"/>
        </w:rPr>
        <w:t>Analysis of the model of business qualities and management skills of an effective manager</w:t>
      </w:r>
    </w:p>
    <w:p w:rsidR="00477D42" w:rsidRPr="00477D42" w:rsidRDefault="00477D42" w:rsidP="00477D42">
      <w:pPr>
        <w:pStyle w:val="a6"/>
        <w:rPr>
          <w:lang w:val="en-US"/>
        </w:rPr>
      </w:pPr>
      <w:r w:rsidRPr="00477D42">
        <w:rPr>
          <w:lang w:val="en-US"/>
        </w:rPr>
        <w:t>The article analyzes the model of business qualities and managerial skills of an effective manager in Russian socio-economic conditions. A modern manager must be proficient in the art and science of personal management, learn its techniques and methods. Achieving success is one of the basic human needs, covering both the personal and professional spheres.</w:t>
      </w:r>
    </w:p>
    <w:p w:rsidR="00477D42" w:rsidRPr="00477D42" w:rsidRDefault="00477D42" w:rsidP="00477D42">
      <w:pPr>
        <w:pStyle w:val="a6"/>
        <w:rPr>
          <w:lang w:val="en-US"/>
        </w:rPr>
      </w:pPr>
      <w:r w:rsidRPr="00477D42">
        <w:rPr>
          <w:spacing w:val="43"/>
          <w:lang w:val="en-US"/>
        </w:rPr>
        <w:t>Keywords</w:t>
      </w:r>
      <w:r w:rsidRPr="00477D42">
        <w:rPr>
          <w:lang w:val="en-US"/>
        </w:rPr>
        <w:t>: management; business; mentality; business practice.</w:t>
      </w:r>
    </w:p>
    <w:p w:rsidR="00477D42" w:rsidRPr="00477D42" w:rsidRDefault="00477D42" w:rsidP="00477D42">
      <w:pPr>
        <w:pStyle w:val="a7"/>
        <w:rPr>
          <w:b w:val="0"/>
          <w:bCs w:val="0"/>
          <w:lang w:val="ru-RU"/>
        </w:rPr>
      </w:pPr>
      <w:r>
        <w:t>DOI</w:t>
      </w:r>
      <w:r w:rsidRPr="00477D42">
        <w:rPr>
          <w:lang w:val="ru-RU"/>
        </w:rPr>
        <w:t xml:space="preserve"> 10.47576/</w:t>
      </w:r>
      <w:r w:rsidRPr="00477D42">
        <w:rPr>
          <w:b w:val="0"/>
          <w:bCs w:val="0"/>
          <w:lang w:val="ru-RU"/>
        </w:rPr>
        <w:t>2712-7559_2022_4_1_90</w:t>
      </w:r>
    </w:p>
    <w:p w:rsidR="00477D42" w:rsidRPr="00477D42" w:rsidRDefault="00477D42" w:rsidP="00477D42">
      <w:pPr>
        <w:pStyle w:val="a7"/>
        <w:rPr>
          <w:lang w:val="ru-RU"/>
        </w:rPr>
      </w:pPr>
      <w:r w:rsidRPr="00477D42">
        <w:rPr>
          <w:lang w:val="ru-RU"/>
        </w:rPr>
        <w:t xml:space="preserve">УДК 338 </w:t>
      </w:r>
    </w:p>
    <w:p w:rsidR="00477D42" w:rsidRDefault="00477D42" w:rsidP="00477D42">
      <w:pPr>
        <w:pStyle w:val="a3"/>
      </w:pPr>
      <w:proofErr w:type="spellStart"/>
      <w:r>
        <w:t>Гуреев</w:t>
      </w:r>
      <w:proofErr w:type="spellEnd"/>
      <w:r>
        <w:t xml:space="preserve"> Кирилл Александрович,</w:t>
      </w:r>
    </w:p>
    <w:p w:rsidR="00477D42" w:rsidRDefault="00477D42" w:rsidP="00477D42">
      <w:pPr>
        <w:pStyle w:val="a4"/>
      </w:pPr>
      <w:r>
        <w:t>кандидат экономических наук, доцент кафедры строительного инжиниринга и материаловедения, Пермский национальный исследовательский политехнический университет, г. Пермь, Россия, e-</w:t>
      </w:r>
      <w:proofErr w:type="spellStart"/>
      <w:r>
        <w:t>mail</w:t>
      </w:r>
      <w:proofErr w:type="spellEnd"/>
      <w:r>
        <w:t>: gureev.prof@gmail.com</w:t>
      </w:r>
    </w:p>
    <w:p w:rsidR="00477D42" w:rsidRDefault="00477D42" w:rsidP="00477D42">
      <w:pPr>
        <w:pStyle w:val="a3"/>
      </w:pPr>
      <w:r>
        <w:t>Солдатов Максим Леонидович,</w:t>
      </w:r>
    </w:p>
    <w:p w:rsidR="00477D42" w:rsidRDefault="00477D42" w:rsidP="00477D42">
      <w:pPr>
        <w:pStyle w:val="a4"/>
      </w:pPr>
      <w:r>
        <w:t xml:space="preserve">магистрант кафедры строительного инжиниринга и материаловедения, Пермский национальный исследовательский политехнический университет, </w:t>
      </w:r>
      <w:r>
        <w:br/>
        <w:t>г. Пермь, Россия, e-</w:t>
      </w:r>
      <w:proofErr w:type="spellStart"/>
      <w:r>
        <w:t>mail</w:t>
      </w:r>
      <w:proofErr w:type="spellEnd"/>
      <w:r>
        <w:t>: Soldatovml@bk.ru</w:t>
      </w:r>
    </w:p>
    <w:p w:rsidR="00477D42" w:rsidRDefault="00477D42" w:rsidP="00477D42">
      <w:pPr>
        <w:pStyle w:val="a5"/>
      </w:pPr>
      <w:r>
        <w:t>Особенности экономических отношений в строительной отрасли Российской Федерации</w:t>
      </w:r>
    </w:p>
    <w:p w:rsidR="00477D42" w:rsidRDefault="00477D42" w:rsidP="00477D42">
      <w:pPr>
        <w:pStyle w:val="a6"/>
      </w:pPr>
      <w:r>
        <w:t xml:space="preserve">В статье рассмотрены отдельные особенности экономических отношений в строительной отрасли Российской Федерации. Так как строительная отрасль подвержена существенным изменениям (внедрение новых материалов, технологий строительства и пр.), экономические отношения также модернизируются. Научная проблема, которая требует решения, – целесообразность изменения экономических отношений в строительной отрасли Российской Федерации с учетом </w:t>
      </w:r>
      <w:proofErr w:type="spellStart"/>
      <w:r>
        <w:t>цифровизации</w:t>
      </w:r>
      <w:proofErr w:type="spellEnd"/>
      <w:r>
        <w:t xml:space="preserve"> экономики страны в целом. </w:t>
      </w:r>
    </w:p>
    <w:p w:rsidR="00477D42" w:rsidRDefault="00477D42" w:rsidP="00477D42">
      <w:pPr>
        <w:pStyle w:val="a6"/>
      </w:pPr>
      <w:r>
        <w:rPr>
          <w:spacing w:val="43"/>
        </w:rPr>
        <w:t>Ключевые слова</w:t>
      </w:r>
      <w:r>
        <w:t>: экономические отношения; строительная отрасль; строительство; моделирование; контрагенты.</w:t>
      </w:r>
    </w:p>
    <w:p w:rsidR="00477D42" w:rsidRDefault="00477D42" w:rsidP="00477D42">
      <w:pPr>
        <w:pStyle w:val="a7"/>
      </w:pPr>
      <w:r>
        <w:t>UDC 338</w:t>
      </w:r>
    </w:p>
    <w:p w:rsidR="00477D42" w:rsidRPr="00477D42" w:rsidRDefault="00477D42" w:rsidP="00477D42">
      <w:pPr>
        <w:pStyle w:val="a8"/>
        <w:rPr>
          <w:lang w:val="en-US"/>
        </w:rPr>
      </w:pPr>
      <w:proofErr w:type="spellStart"/>
      <w:r w:rsidRPr="00477D42">
        <w:rPr>
          <w:lang w:val="en-US"/>
        </w:rPr>
        <w:t>Gureev</w:t>
      </w:r>
      <w:proofErr w:type="spellEnd"/>
      <w:r w:rsidRPr="00477D42">
        <w:rPr>
          <w:lang w:val="en-US"/>
        </w:rPr>
        <w:t xml:space="preserve"> Kirill </w:t>
      </w:r>
      <w:proofErr w:type="spellStart"/>
      <w:r w:rsidRPr="00477D42">
        <w:rPr>
          <w:lang w:val="en-US"/>
        </w:rPr>
        <w:t>Alexandrovich</w:t>
      </w:r>
      <w:proofErr w:type="spellEnd"/>
      <w:r w:rsidRPr="00477D42">
        <w:rPr>
          <w:lang w:val="en-US"/>
        </w:rPr>
        <w:t>,</w:t>
      </w:r>
    </w:p>
    <w:p w:rsidR="00477D42" w:rsidRPr="00477D42" w:rsidRDefault="00477D42" w:rsidP="00477D42">
      <w:pPr>
        <w:pStyle w:val="a9"/>
        <w:rPr>
          <w:lang w:val="en-US"/>
        </w:rPr>
      </w:pPr>
      <w:r w:rsidRPr="00477D42">
        <w:rPr>
          <w:lang w:val="en-US"/>
        </w:rPr>
        <w:t xml:space="preserve">Candidate of Economic Sciences, Associate Professor of the Department of Construction Engineering and Materials Science, </w:t>
      </w:r>
      <w:r w:rsidRPr="00477D42">
        <w:rPr>
          <w:lang w:val="en-US"/>
        </w:rPr>
        <w:br/>
        <w:t xml:space="preserve">Perm National Research Polytechnic University, Perm, Russia, </w:t>
      </w:r>
      <w:r w:rsidRPr="00477D42">
        <w:rPr>
          <w:lang w:val="en-US"/>
        </w:rPr>
        <w:br/>
        <w:t>e-mail: gureev.prof@gmail.com</w:t>
      </w:r>
    </w:p>
    <w:p w:rsidR="00477D42" w:rsidRPr="00477D42" w:rsidRDefault="00477D42" w:rsidP="00477D42">
      <w:pPr>
        <w:pStyle w:val="a8"/>
        <w:rPr>
          <w:lang w:val="en-US"/>
        </w:rPr>
      </w:pPr>
      <w:proofErr w:type="spellStart"/>
      <w:r w:rsidRPr="00477D42">
        <w:rPr>
          <w:lang w:val="en-US"/>
        </w:rPr>
        <w:t>Soldatov</w:t>
      </w:r>
      <w:proofErr w:type="spellEnd"/>
      <w:r w:rsidRPr="00477D42">
        <w:rPr>
          <w:lang w:val="en-US"/>
        </w:rPr>
        <w:t xml:space="preserve"> Maxim </w:t>
      </w:r>
      <w:proofErr w:type="spellStart"/>
      <w:r w:rsidRPr="00477D42">
        <w:rPr>
          <w:lang w:val="en-US"/>
        </w:rPr>
        <w:t>Leonidovich</w:t>
      </w:r>
      <w:proofErr w:type="spellEnd"/>
      <w:r w:rsidRPr="00477D42">
        <w:rPr>
          <w:lang w:val="en-US"/>
        </w:rPr>
        <w:t>,</w:t>
      </w:r>
    </w:p>
    <w:p w:rsidR="00477D42" w:rsidRPr="00477D42" w:rsidRDefault="00477D42" w:rsidP="00477D42">
      <w:pPr>
        <w:pStyle w:val="a9"/>
        <w:rPr>
          <w:lang w:val="en-US"/>
        </w:rPr>
      </w:pPr>
      <w:proofErr w:type="gramStart"/>
      <w:r w:rsidRPr="00477D42">
        <w:rPr>
          <w:lang w:val="en-US"/>
        </w:rPr>
        <w:t>master</w:t>
      </w:r>
      <w:proofErr w:type="gramEnd"/>
      <w:r w:rsidRPr="00477D42">
        <w:rPr>
          <w:lang w:val="en-US"/>
        </w:rPr>
        <w:t xml:space="preserve"> student of the Department of Construction Engineering and Materials Science, Perm National Research Polytechnic University, Perm, Russia, e-mail: Soldatovml@bk.ru</w:t>
      </w:r>
    </w:p>
    <w:p w:rsidR="00477D42" w:rsidRPr="00477D42" w:rsidRDefault="00477D42" w:rsidP="00477D42">
      <w:pPr>
        <w:pStyle w:val="aa"/>
        <w:rPr>
          <w:lang w:val="en-US"/>
        </w:rPr>
      </w:pPr>
      <w:r w:rsidRPr="00477D42">
        <w:rPr>
          <w:lang w:val="en-US"/>
        </w:rPr>
        <w:t>Features of economic relations in the construction industry of the Russian Federation</w:t>
      </w:r>
    </w:p>
    <w:p w:rsidR="00477D42" w:rsidRPr="00477D42" w:rsidRDefault="00477D42" w:rsidP="00477D42">
      <w:pPr>
        <w:pStyle w:val="a6"/>
        <w:rPr>
          <w:lang w:val="en-US"/>
        </w:rPr>
      </w:pPr>
      <w:r w:rsidRPr="00477D42">
        <w:rPr>
          <w:lang w:val="en-US"/>
        </w:rPr>
        <w:lastRenderedPageBreak/>
        <w:t>The article considers certain features of economic relations in the construction industry of the Russian Federation. Since the construction industry is subject to significant changes (the introduction of new materials, construction technologies, etc.), economic relations are also being modernized. The scientific problem that needs to be solved is the feasibility of changing economic relations in the construction industry of the Russian Federation, taking into account the digitalization of the country’s economy as a whole.</w:t>
      </w:r>
    </w:p>
    <w:p w:rsidR="00477D42" w:rsidRPr="00477D42" w:rsidRDefault="00477D42" w:rsidP="00477D42">
      <w:pPr>
        <w:pStyle w:val="a6"/>
        <w:rPr>
          <w:lang w:val="en-US"/>
        </w:rPr>
      </w:pPr>
      <w:r w:rsidRPr="00477D42">
        <w:rPr>
          <w:spacing w:val="43"/>
          <w:lang w:val="en-US"/>
        </w:rPr>
        <w:t>Keywords</w:t>
      </w:r>
      <w:r w:rsidRPr="00477D42">
        <w:rPr>
          <w:lang w:val="en-US"/>
        </w:rPr>
        <w:t>: economic relations, construction industry, construction, modeling, contractors.</w:t>
      </w:r>
    </w:p>
    <w:p w:rsidR="00256B2F" w:rsidRPr="00101678" w:rsidRDefault="00256B2F">
      <w:pPr>
        <w:rPr>
          <w:lang w:val="en-US"/>
        </w:rPr>
      </w:pPr>
    </w:p>
    <w:sectPr w:rsidR="00256B2F" w:rsidRPr="00101678" w:rsidSect="00CA5CA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78"/>
    <w:rsid w:val="00101678"/>
    <w:rsid w:val="00256B2F"/>
    <w:rsid w:val="0047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втор"/>
    <w:basedOn w:val="a"/>
    <w:uiPriority w:val="99"/>
    <w:rsid w:val="00101678"/>
    <w:pPr>
      <w:autoSpaceDE w:val="0"/>
      <w:autoSpaceDN w:val="0"/>
      <w:adjustRightInd w:val="0"/>
      <w:spacing w:after="0" w:line="288" w:lineRule="auto"/>
      <w:textAlignment w:val="center"/>
    </w:pPr>
    <w:rPr>
      <w:rFonts w:ascii="Arial" w:hAnsi="Arial" w:cs="Arial"/>
      <w:b/>
      <w:bCs/>
      <w:color w:val="000000"/>
    </w:rPr>
  </w:style>
  <w:style w:type="paragraph" w:customStyle="1" w:styleId="a4">
    <w:name w:val="автор_кандидат"/>
    <w:basedOn w:val="a"/>
    <w:uiPriority w:val="99"/>
    <w:rsid w:val="00101678"/>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5">
    <w:name w:val="Заголовок статьи"/>
    <w:basedOn w:val="a"/>
    <w:uiPriority w:val="99"/>
    <w:rsid w:val="00101678"/>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6">
    <w:name w:val="аннотация"/>
    <w:basedOn w:val="a"/>
    <w:uiPriority w:val="99"/>
    <w:rsid w:val="00101678"/>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7">
    <w:name w:val="УДК"/>
    <w:basedOn w:val="a"/>
    <w:uiPriority w:val="99"/>
    <w:rsid w:val="0010167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8">
    <w:name w:val="автор_англ"/>
    <w:basedOn w:val="a3"/>
    <w:uiPriority w:val="99"/>
    <w:rsid w:val="00101678"/>
  </w:style>
  <w:style w:type="paragraph" w:customStyle="1" w:styleId="a9">
    <w:name w:val="автор_кандидат_англ"/>
    <w:basedOn w:val="a4"/>
    <w:uiPriority w:val="99"/>
    <w:rsid w:val="00101678"/>
  </w:style>
  <w:style w:type="paragraph" w:customStyle="1" w:styleId="aa">
    <w:name w:val="Заголовок статьи_англ"/>
    <w:basedOn w:val="a5"/>
    <w:uiPriority w:val="99"/>
    <w:rsid w:val="00101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втор"/>
    <w:basedOn w:val="a"/>
    <w:uiPriority w:val="99"/>
    <w:rsid w:val="00101678"/>
    <w:pPr>
      <w:autoSpaceDE w:val="0"/>
      <w:autoSpaceDN w:val="0"/>
      <w:adjustRightInd w:val="0"/>
      <w:spacing w:after="0" w:line="288" w:lineRule="auto"/>
      <w:textAlignment w:val="center"/>
    </w:pPr>
    <w:rPr>
      <w:rFonts w:ascii="Arial" w:hAnsi="Arial" w:cs="Arial"/>
      <w:b/>
      <w:bCs/>
      <w:color w:val="000000"/>
    </w:rPr>
  </w:style>
  <w:style w:type="paragraph" w:customStyle="1" w:styleId="a4">
    <w:name w:val="автор_кандидат"/>
    <w:basedOn w:val="a"/>
    <w:uiPriority w:val="99"/>
    <w:rsid w:val="00101678"/>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5">
    <w:name w:val="Заголовок статьи"/>
    <w:basedOn w:val="a"/>
    <w:uiPriority w:val="99"/>
    <w:rsid w:val="00101678"/>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6">
    <w:name w:val="аннотация"/>
    <w:basedOn w:val="a"/>
    <w:uiPriority w:val="99"/>
    <w:rsid w:val="00101678"/>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7">
    <w:name w:val="УДК"/>
    <w:basedOn w:val="a"/>
    <w:uiPriority w:val="99"/>
    <w:rsid w:val="0010167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8">
    <w:name w:val="автор_англ"/>
    <w:basedOn w:val="a3"/>
    <w:uiPriority w:val="99"/>
    <w:rsid w:val="00101678"/>
  </w:style>
  <w:style w:type="paragraph" w:customStyle="1" w:styleId="a9">
    <w:name w:val="автор_кандидат_англ"/>
    <w:basedOn w:val="a4"/>
    <w:uiPriority w:val="99"/>
    <w:rsid w:val="00101678"/>
  </w:style>
  <w:style w:type="paragraph" w:customStyle="1" w:styleId="aa">
    <w:name w:val="Заголовок статьи_англ"/>
    <w:basedOn w:val="a5"/>
    <w:uiPriority w:val="99"/>
    <w:rsid w:val="0010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5455</Words>
  <Characters>31100</Characters>
  <Application>Microsoft Office Word</Application>
  <DocSecurity>0</DocSecurity>
  <Lines>259</Lines>
  <Paragraphs>72</Paragraphs>
  <ScaleCrop>false</ScaleCrop>
  <Company>Krokoz™</Company>
  <LinksUpToDate>false</LinksUpToDate>
  <CharactersWithSpaces>36483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2022-08-22T17:35:00Z</dcterms:created>
  <dcterms:modified xsi:type="dcterms:W3CDTF">2022-08-22T17:41:00Z</dcterms:modified>
</cp:coreProperties>
</file>