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5F" w:rsidRPr="00C96B5F" w:rsidRDefault="00C96B5F" w:rsidP="00C96B5F">
      <w:pPr>
        <w:pStyle w:val="a3"/>
        <w:rPr>
          <w:b w:val="0"/>
          <w:bCs w:val="0"/>
          <w:lang w:val="ru-RU"/>
        </w:rPr>
      </w:pPr>
      <w:r>
        <w:t>DOI</w:t>
      </w:r>
      <w:r w:rsidRPr="00C96B5F">
        <w:rPr>
          <w:lang w:val="ru-RU"/>
        </w:rPr>
        <w:t xml:space="preserve"> 10.47576/</w:t>
      </w:r>
      <w:r w:rsidRPr="00C96B5F">
        <w:rPr>
          <w:b w:val="0"/>
          <w:bCs w:val="0"/>
          <w:lang w:val="ru-RU"/>
        </w:rPr>
        <w:t xml:space="preserve">2712-7559_2022_5_6_518 </w:t>
      </w:r>
    </w:p>
    <w:p w:rsidR="00C96B5F" w:rsidRPr="00C96B5F" w:rsidRDefault="00C96B5F" w:rsidP="00C96B5F">
      <w:pPr>
        <w:pStyle w:val="a3"/>
        <w:rPr>
          <w:lang w:val="ru-RU"/>
        </w:rPr>
      </w:pPr>
      <w:r w:rsidRPr="00C96B5F">
        <w:rPr>
          <w:lang w:val="ru-RU"/>
        </w:rPr>
        <w:t>УДК 338</w:t>
      </w:r>
    </w:p>
    <w:p w:rsidR="00C96B5F" w:rsidRDefault="00C96B5F" w:rsidP="00C96B5F">
      <w:pPr>
        <w:pStyle w:val="a4"/>
      </w:pPr>
      <w:r>
        <w:t>Пономарева Светлана Васильевна,</w:t>
      </w:r>
    </w:p>
    <w:p w:rsidR="00C96B5F" w:rsidRDefault="00C96B5F" w:rsidP="00C96B5F">
      <w:pPr>
        <w:pStyle w:val="a5"/>
      </w:pPr>
      <w:r>
        <w:t xml:space="preserve">кандидат экономических наук, доцент, доцент кафедры экономики и управления промышленным производством, </w:t>
      </w:r>
      <w:bookmarkStart w:id="0" w:name="_GoBack"/>
      <w:bookmarkEnd w:id="0"/>
      <w:r>
        <w:t xml:space="preserve">Пермский национальный исследовательский </w:t>
      </w:r>
      <w:r>
        <w:br/>
        <w:t xml:space="preserve">политехнический университет, </w:t>
      </w:r>
      <w:r>
        <w:br/>
        <w:t>г. Пермь, Россия, e-</w:t>
      </w:r>
      <w:proofErr w:type="spellStart"/>
      <w:r>
        <w:t>mail</w:t>
      </w:r>
      <w:proofErr w:type="spellEnd"/>
      <w:r>
        <w:t>: psvpon@mail.ru</w:t>
      </w:r>
    </w:p>
    <w:p w:rsidR="00C96B5F" w:rsidRDefault="00C96B5F" w:rsidP="00C96B5F">
      <w:pPr>
        <w:pStyle w:val="a4"/>
      </w:pPr>
      <w:proofErr w:type="spellStart"/>
      <w:r>
        <w:t>Корюшов</w:t>
      </w:r>
      <w:proofErr w:type="spellEnd"/>
      <w:r>
        <w:t xml:space="preserve"> Николай Владимирович,</w:t>
      </w:r>
    </w:p>
    <w:p w:rsidR="00C96B5F" w:rsidRDefault="00C96B5F" w:rsidP="00C96B5F">
      <w:pPr>
        <w:pStyle w:val="a5"/>
      </w:pPr>
      <w:r>
        <w:t xml:space="preserve">соискатель кафедры производства и проектирования автоматических машин, Пермский национальный исследовательский политехнический университет, </w:t>
      </w:r>
      <w:r>
        <w:br/>
        <w:t xml:space="preserve">г. Пермь, Россия, </w:t>
      </w:r>
      <w:r>
        <w:br/>
        <w:t>e-</w:t>
      </w:r>
      <w:proofErr w:type="spellStart"/>
      <w:r>
        <w:t>mail</w:t>
      </w:r>
      <w:proofErr w:type="spellEnd"/>
      <w:r>
        <w:t>: nikolai.koriushov@gmail.com</w:t>
      </w:r>
    </w:p>
    <w:p w:rsidR="00C96B5F" w:rsidRDefault="00C96B5F" w:rsidP="00C96B5F">
      <w:pPr>
        <w:pStyle w:val="a6"/>
      </w:pPr>
      <w:r>
        <w:t xml:space="preserve">Влияние цифровой трансформации </w:t>
      </w:r>
      <w:r>
        <w:br/>
        <w:t xml:space="preserve">на эффективность </w:t>
      </w:r>
      <w:r>
        <w:br/>
        <w:t xml:space="preserve">бизнес-процессов </w:t>
      </w:r>
      <w:r>
        <w:br/>
        <w:t>и конкурентоспособность предприятий</w:t>
      </w:r>
    </w:p>
    <w:p w:rsidR="00C96B5F" w:rsidRDefault="00C96B5F" w:rsidP="00C96B5F">
      <w:pPr>
        <w:pStyle w:val="a7"/>
      </w:pPr>
      <w:r>
        <w:t>В статье анализируется влияние цифровой трансформации на эффективность бизнес-процессов  и конкурентоспособность предприятий.  Рассмотрены основные элементы цифровой трансформации. Предложена структура методики по внедрению цифровой трансформации для повышения конкурентоспособности и эффективности предприятий.</w:t>
      </w:r>
    </w:p>
    <w:p w:rsidR="00C96B5F" w:rsidRDefault="00C96B5F" w:rsidP="00C96B5F">
      <w:pPr>
        <w:pStyle w:val="a7"/>
      </w:pPr>
      <w:r>
        <w:rPr>
          <w:spacing w:val="43"/>
        </w:rPr>
        <w:t>Ключевые слова</w:t>
      </w:r>
      <w:r>
        <w:t>: цифровая трансформация; цифровизация; конкуренция; эффективность; предприятие; бизнес-процесс; бизнес-модель.</w:t>
      </w:r>
    </w:p>
    <w:p w:rsidR="00C96B5F" w:rsidRDefault="00C96B5F" w:rsidP="00C96B5F">
      <w:pPr>
        <w:pStyle w:val="a3"/>
      </w:pPr>
      <w:r>
        <w:t>UDC 338</w:t>
      </w:r>
    </w:p>
    <w:p w:rsidR="00C96B5F" w:rsidRPr="00C96B5F" w:rsidRDefault="00C96B5F" w:rsidP="00C96B5F">
      <w:pPr>
        <w:pStyle w:val="a8"/>
        <w:rPr>
          <w:lang w:val="en-US"/>
        </w:rPr>
      </w:pPr>
      <w:proofErr w:type="spellStart"/>
      <w:r w:rsidRPr="00C96B5F">
        <w:rPr>
          <w:lang w:val="en-US"/>
        </w:rPr>
        <w:t>Ponomareva</w:t>
      </w:r>
      <w:proofErr w:type="spellEnd"/>
      <w:r w:rsidRPr="00C96B5F">
        <w:rPr>
          <w:lang w:val="en-US"/>
        </w:rPr>
        <w:t xml:space="preserve"> Svetlana </w:t>
      </w:r>
      <w:proofErr w:type="spellStart"/>
      <w:r w:rsidRPr="00C96B5F">
        <w:rPr>
          <w:lang w:val="en-US"/>
        </w:rPr>
        <w:t>Vasilievna</w:t>
      </w:r>
      <w:proofErr w:type="spellEnd"/>
      <w:r w:rsidRPr="00C96B5F">
        <w:rPr>
          <w:lang w:val="en-US"/>
        </w:rPr>
        <w:t>,</w:t>
      </w:r>
    </w:p>
    <w:p w:rsidR="00C96B5F" w:rsidRPr="00C96B5F" w:rsidRDefault="00C96B5F" w:rsidP="00C96B5F">
      <w:pPr>
        <w:pStyle w:val="a9"/>
        <w:rPr>
          <w:lang w:val="en-US"/>
        </w:rPr>
      </w:pPr>
      <w:r w:rsidRPr="00C96B5F">
        <w:rPr>
          <w:lang w:val="en-US"/>
        </w:rPr>
        <w:t xml:space="preserve">Candidate of Economic Sciences, Associate Professor, Associate Professor of the Department of Economics and Industrial Production Management, Perm National Research Polytechnic University, </w:t>
      </w:r>
      <w:r w:rsidRPr="00C96B5F">
        <w:rPr>
          <w:lang w:val="en-US"/>
        </w:rPr>
        <w:br/>
        <w:t>Perm, Russia, e-mail: psvpon@mail.ru</w:t>
      </w:r>
    </w:p>
    <w:p w:rsidR="00C96B5F" w:rsidRPr="00C96B5F" w:rsidRDefault="00C96B5F" w:rsidP="00C96B5F">
      <w:pPr>
        <w:pStyle w:val="a8"/>
        <w:rPr>
          <w:lang w:val="en-US"/>
        </w:rPr>
      </w:pPr>
      <w:proofErr w:type="spellStart"/>
      <w:r w:rsidRPr="00C96B5F">
        <w:rPr>
          <w:lang w:val="en-US"/>
        </w:rPr>
        <w:t>Koriushov</w:t>
      </w:r>
      <w:proofErr w:type="spellEnd"/>
      <w:r w:rsidRPr="00C96B5F">
        <w:rPr>
          <w:lang w:val="en-US"/>
        </w:rPr>
        <w:t xml:space="preserve"> Nikolai </w:t>
      </w:r>
      <w:proofErr w:type="spellStart"/>
      <w:r w:rsidRPr="00C96B5F">
        <w:rPr>
          <w:lang w:val="en-US"/>
        </w:rPr>
        <w:t>Vladimirovich</w:t>
      </w:r>
      <w:proofErr w:type="spellEnd"/>
      <w:r w:rsidRPr="00C96B5F">
        <w:rPr>
          <w:lang w:val="en-US"/>
        </w:rPr>
        <w:t>,</w:t>
      </w:r>
    </w:p>
    <w:p w:rsidR="00C96B5F" w:rsidRPr="00C96B5F" w:rsidRDefault="00C96B5F" w:rsidP="00C96B5F">
      <w:pPr>
        <w:pStyle w:val="a9"/>
        <w:rPr>
          <w:lang w:val="en-US"/>
        </w:rPr>
      </w:pPr>
      <w:r w:rsidRPr="00C96B5F">
        <w:rPr>
          <w:lang w:val="en-US"/>
        </w:rPr>
        <w:t>Competitor of the Department of Production and Design of Automatic Machines, Perm National Research Polytechnic University, Perm, Russia, e-mail: nikolai.koriushov@gmail.com</w:t>
      </w:r>
    </w:p>
    <w:p w:rsidR="00C96B5F" w:rsidRPr="00C96B5F" w:rsidRDefault="00C96B5F" w:rsidP="00C96B5F">
      <w:pPr>
        <w:pStyle w:val="aa"/>
        <w:rPr>
          <w:lang w:val="en-US"/>
        </w:rPr>
      </w:pPr>
      <w:r w:rsidRPr="00C96B5F">
        <w:rPr>
          <w:lang w:val="en-US"/>
        </w:rPr>
        <w:t>The impact of digital transformation on the efficiency of business processes and the competitiveness of enterprises</w:t>
      </w:r>
    </w:p>
    <w:p w:rsidR="00C96B5F" w:rsidRPr="00C96B5F" w:rsidRDefault="00C96B5F" w:rsidP="00C96B5F">
      <w:pPr>
        <w:pStyle w:val="a7"/>
        <w:rPr>
          <w:lang w:val="en-US"/>
        </w:rPr>
      </w:pPr>
      <w:r w:rsidRPr="00C96B5F">
        <w:rPr>
          <w:lang w:val="en-US"/>
        </w:rPr>
        <w:t>The article analyzes the impact of digital transformation on the efficiency of business processes and the competitiveness of enterprises. The main elements of digital transformation are considered. The structure of the methodology for the implementation of digital transformation to improve the competitiveness and efficiency of enterprises is proposed.</w:t>
      </w:r>
    </w:p>
    <w:p w:rsidR="00C96B5F" w:rsidRPr="00C96B5F" w:rsidRDefault="00C96B5F" w:rsidP="00C96B5F">
      <w:pPr>
        <w:pStyle w:val="a7"/>
        <w:rPr>
          <w:lang w:val="en-US"/>
        </w:rPr>
      </w:pPr>
      <w:r w:rsidRPr="00C96B5F">
        <w:rPr>
          <w:spacing w:val="43"/>
          <w:lang w:val="en-US"/>
        </w:rPr>
        <w:t>Keywords</w:t>
      </w:r>
      <w:r w:rsidRPr="00C96B5F">
        <w:rPr>
          <w:lang w:val="en-US"/>
        </w:rPr>
        <w:t>: digital transformation; digitalization; competition; efficiency; company; business process; business model.</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2712-7559_2022_5_6_525 </w:t>
      </w:r>
    </w:p>
    <w:p w:rsidR="007459C3" w:rsidRPr="007459C3" w:rsidRDefault="007459C3" w:rsidP="007459C3">
      <w:pPr>
        <w:pStyle w:val="a3"/>
        <w:rPr>
          <w:lang w:val="ru-RU"/>
        </w:rPr>
      </w:pPr>
      <w:r w:rsidRPr="007459C3">
        <w:rPr>
          <w:lang w:val="ru-RU"/>
        </w:rPr>
        <w:t>УДК 331</w:t>
      </w:r>
    </w:p>
    <w:p w:rsidR="007459C3" w:rsidRDefault="007459C3" w:rsidP="007459C3">
      <w:pPr>
        <w:pStyle w:val="a4"/>
      </w:pPr>
      <w:proofErr w:type="spellStart"/>
      <w:r>
        <w:t>Ашуралиева</w:t>
      </w:r>
      <w:proofErr w:type="spellEnd"/>
      <w:r>
        <w:t xml:space="preserve"> Дженнет Руслановна, </w:t>
      </w:r>
    </w:p>
    <w:p w:rsidR="007459C3" w:rsidRDefault="007459C3" w:rsidP="007459C3">
      <w:pPr>
        <w:pStyle w:val="a5"/>
      </w:pPr>
      <w:r>
        <w:t xml:space="preserve">кандидат экономических наук, доцент, </w:t>
      </w:r>
      <w:r>
        <w:br/>
        <w:t xml:space="preserve">Дагестанский государственный </w:t>
      </w:r>
      <w:r>
        <w:br/>
        <w:t xml:space="preserve">университет, г. Махачкала, Россия, </w:t>
      </w:r>
      <w:r>
        <w:br/>
        <w:t>e-</w:t>
      </w:r>
      <w:proofErr w:type="spellStart"/>
      <w:r>
        <w:t>mail</w:t>
      </w:r>
      <w:proofErr w:type="spellEnd"/>
      <w:r>
        <w:t>:  Ashuralieva.djennet@yandex.ru</w:t>
      </w:r>
    </w:p>
    <w:p w:rsidR="007459C3" w:rsidRDefault="007459C3" w:rsidP="007459C3">
      <w:pPr>
        <w:pStyle w:val="a6"/>
      </w:pPr>
      <w:r>
        <w:lastRenderedPageBreak/>
        <w:t xml:space="preserve">Особенности безработицы </w:t>
      </w:r>
      <w:r>
        <w:br/>
        <w:t xml:space="preserve">в регионах России </w:t>
      </w:r>
      <w:r>
        <w:br/>
        <w:t>на современном этапе</w:t>
      </w:r>
    </w:p>
    <w:p w:rsidR="007459C3" w:rsidRDefault="007459C3" w:rsidP="007459C3">
      <w:pPr>
        <w:pStyle w:val="a7"/>
      </w:pPr>
      <w:r>
        <w:t xml:space="preserve">В статье рассматриваются особенности безработицы в регионах России на современном этапе. Отмечается, что проблема организации труда является одной из основных социально-экономических проблем общественного развития России, особенно в </w:t>
      </w:r>
      <w:proofErr w:type="spellStart"/>
      <w:r>
        <w:t>пандемийный</w:t>
      </w:r>
      <w:proofErr w:type="spellEnd"/>
      <w:r>
        <w:t xml:space="preserve"> и </w:t>
      </w:r>
      <w:proofErr w:type="spellStart"/>
      <w:r>
        <w:t>постпандемийный</w:t>
      </w:r>
      <w:proofErr w:type="spellEnd"/>
      <w:r>
        <w:t xml:space="preserve"> период. </w:t>
      </w:r>
    </w:p>
    <w:p w:rsidR="007459C3" w:rsidRDefault="007459C3" w:rsidP="007459C3">
      <w:pPr>
        <w:pStyle w:val="a7"/>
      </w:pPr>
      <w:r>
        <w:rPr>
          <w:spacing w:val="43"/>
        </w:rPr>
        <w:t>Ключевые слова</w:t>
      </w:r>
      <w:r>
        <w:t>: безработица; пандемия; цифровая платформа.</w:t>
      </w:r>
    </w:p>
    <w:p w:rsidR="007459C3" w:rsidRDefault="007459C3" w:rsidP="007459C3">
      <w:pPr>
        <w:pStyle w:val="a3"/>
      </w:pPr>
      <w:r>
        <w:t>UDC 331</w:t>
      </w:r>
    </w:p>
    <w:p w:rsidR="007459C3" w:rsidRPr="007459C3" w:rsidRDefault="007459C3" w:rsidP="007459C3">
      <w:pPr>
        <w:pStyle w:val="a8"/>
        <w:rPr>
          <w:lang w:val="en-US"/>
        </w:rPr>
      </w:pPr>
      <w:proofErr w:type="spellStart"/>
      <w:r w:rsidRPr="007459C3">
        <w:rPr>
          <w:lang w:val="en-US"/>
        </w:rPr>
        <w:t>Ashuralieva</w:t>
      </w:r>
      <w:proofErr w:type="spellEnd"/>
      <w:r w:rsidRPr="007459C3">
        <w:rPr>
          <w:lang w:val="en-US"/>
        </w:rPr>
        <w:t xml:space="preserve"> Jennet </w:t>
      </w:r>
      <w:proofErr w:type="spellStart"/>
      <w:r w:rsidRPr="007459C3">
        <w:rPr>
          <w:lang w:val="en-US"/>
        </w:rPr>
        <w:t>Ruslanovna</w:t>
      </w:r>
      <w:proofErr w:type="spellEnd"/>
      <w:r w:rsidRPr="007459C3">
        <w:rPr>
          <w:lang w:val="en-US"/>
        </w:rPr>
        <w:t xml:space="preserve">, </w:t>
      </w:r>
    </w:p>
    <w:p w:rsidR="007459C3" w:rsidRPr="007459C3" w:rsidRDefault="007459C3" w:rsidP="007459C3">
      <w:pPr>
        <w:pStyle w:val="a9"/>
        <w:rPr>
          <w:lang w:val="en-US"/>
        </w:rPr>
      </w:pPr>
      <w:r w:rsidRPr="007459C3">
        <w:rPr>
          <w:lang w:val="en-US"/>
        </w:rPr>
        <w:t>Candidate of Economic Sciences, Associate Professor, Dagestan State University, Makhachkala, Russia, e-mail: Ashuralieva.djennet@yandex.ru</w:t>
      </w:r>
    </w:p>
    <w:p w:rsidR="007459C3" w:rsidRPr="007459C3" w:rsidRDefault="007459C3" w:rsidP="007459C3">
      <w:pPr>
        <w:pStyle w:val="aa"/>
        <w:rPr>
          <w:lang w:val="en-US"/>
        </w:rPr>
      </w:pPr>
      <w:r w:rsidRPr="007459C3">
        <w:rPr>
          <w:lang w:val="en-US"/>
        </w:rPr>
        <w:t xml:space="preserve">Features of unemployment </w:t>
      </w:r>
      <w:r w:rsidRPr="007459C3">
        <w:rPr>
          <w:lang w:val="en-US"/>
        </w:rPr>
        <w:br/>
        <w:t xml:space="preserve">in the regions of Russia </w:t>
      </w:r>
      <w:r w:rsidRPr="007459C3">
        <w:rPr>
          <w:lang w:val="en-US"/>
        </w:rPr>
        <w:br/>
        <w:t xml:space="preserve">at the present stage </w:t>
      </w:r>
    </w:p>
    <w:p w:rsidR="007459C3" w:rsidRPr="007459C3" w:rsidRDefault="007459C3" w:rsidP="007459C3">
      <w:pPr>
        <w:pStyle w:val="a7"/>
        <w:rPr>
          <w:lang w:val="en-US"/>
        </w:rPr>
      </w:pPr>
      <w:r w:rsidRPr="007459C3">
        <w:rPr>
          <w:lang w:val="en-US"/>
        </w:rPr>
        <w:t>The article discusses the features of unemployment in the regions of Russia at the present stage. It is noted that the problem of labor organization is one of the main socio-economic problems of social development in Russia, especially in the pandemic and post-pandemic period.</w:t>
      </w:r>
    </w:p>
    <w:p w:rsidR="007459C3" w:rsidRPr="007459C3" w:rsidRDefault="007459C3" w:rsidP="007459C3">
      <w:pPr>
        <w:pStyle w:val="a7"/>
        <w:rPr>
          <w:lang w:val="en-US"/>
        </w:rPr>
      </w:pPr>
      <w:r w:rsidRPr="007459C3">
        <w:rPr>
          <w:spacing w:val="43"/>
          <w:lang w:val="en-US"/>
        </w:rPr>
        <w:t>Keywords</w:t>
      </w:r>
      <w:r w:rsidRPr="007459C3">
        <w:rPr>
          <w:lang w:val="en-US"/>
        </w:rPr>
        <w:t>: unemployment; pandemic; digital platform.</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2712-7559_2022_5_6_529 </w:t>
      </w:r>
    </w:p>
    <w:p w:rsidR="007459C3" w:rsidRPr="007459C3" w:rsidRDefault="007459C3" w:rsidP="007459C3">
      <w:pPr>
        <w:pStyle w:val="a3"/>
        <w:rPr>
          <w:lang w:val="ru-RU"/>
        </w:rPr>
      </w:pPr>
      <w:r w:rsidRPr="007459C3">
        <w:rPr>
          <w:lang w:val="ru-RU"/>
        </w:rPr>
        <w:t>УДК 338.45</w:t>
      </w:r>
    </w:p>
    <w:p w:rsidR="007459C3" w:rsidRDefault="007459C3" w:rsidP="007459C3">
      <w:pPr>
        <w:pStyle w:val="a4"/>
      </w:pPr>
      <w:r>
        <w:t>Малкова Татьяна Борисовна,</w:t>
      </w:r>
    </w:p>
    <w:p w:rsidR="007459C3" w:rsidRDefault="007459C3" w:rsidP="007459C3">
      <w:pPr>
        <w:pStyle w:val="a5"/>
      </w:pPr>
      <w:r>
        <w:t>доктор экономических наук, профессор кафедры финансового менеджмента, Московский государственный технологический университет «СТАНКИН», г. Москва, Россия, e-</w:t>
      </w:r>
      <w:proofErr w:type="spellStart"/>
      <w:r>
        <w:t>mail</w:t>
      </w:r>
      <w:proofErr w:type="spellEnd"/>
      <w:r>
        <w:t xml:space="preserve"> mtb37@yandex.ru</w:t>
      </w:r>
    </w:p>
    <w:p w:rsidR="007459C3" w:rsidRDefault="007459C3" w:rsidP="007459C3">
      <w:pPr>
        <w:pStyle w:val="a4"/>
      </w:pPr>
      <w:proofErr w:type="spellStart"/>
      <w:r>
        <w:t>Еленев</w:t>
      </w:r>
      <w:proofErr w:type="spellEnd"/>
      <w:r>
        <w:t xml:space="preserve"> Константин Сергеевич, </w:t>
      </w:r>
    </w:p>
    <w:p w:rsidR="007459C3" w:rsidRDefault="007459C3" w:rsidP="007459C3">
      <w:pPr>
        <w:pStyle w:val="a5"/>
      </w:pPr>
      <w:r>
        <w:t>кандидат экономических наук, доцент кафедры маркетинговых коммуникаций, Московский государственный технологический университет «СТАНКИН», г. Москва, Россия, e-</w:t>
      </w:r>
      <w:proofErr w:type="spellStart"/>
      <w:r>
        <w:t>mail</w:t>
      </w:r>
      <w:proofErr w:type="spellEnd"/>
      <w:r>
        <w:t xml:space="preserve"> k.elenev@stankin.ru</w:t>
      </w:r>
    </w:p>
    <w:p w:rsidR="007459C3" w:rsidRDefault="007459C3" w:rsidP="007459C3">
      <w:pPr>
        <w:pStyle w:val="a6"/>
      </w:pPr>
      <w:r>
        <w:t xml:space="preserve">О стратегическом развитии станкоинструментальной отрасли в период неопределенности </w:t>
      </w:r>
    </w:p>
    <w:p w:rsidR="007459C3" w:rsidRDefault="007459C3" w:rsidP="007459C3">
      <w:pPr>
        <w:pStyle w:val="a7"/>
      </w:pPr>
      <w:r>
        <w:t>В статье рассмотрены актуальные вопросы неотложного инвестирования станкоинструментальной отрасли. Предложены элементы дорожной карты стратегического развития станкоинструментальной отрасли. Представлены показатели, на которые повлияет успешная реализация дорожной карты развития станкоинструментальной отрасли. Особое внимание уделено модели стратегического инвестирования станкоинструментальной отрасли, реализация которой позволит получить различные эффекты.</w:t>
      </w:r>
    </w:p>
    <w:p w:rsidR="007459C3" w:rsidRDefault="007459C3" w:rsidP="007459C3">
      <w:pPr>
        <w:pStyle w:val="a7"/>
      </w:pPr>
      <w:r>
        <w:rPr>
          <w:spacing w:val="43"/>
        </w:rPr>
        <w:t>Ключевые слова:</w:t>
      </w:r>
      <w:r>
        <w:t xml:space="preserve"> стратегическое развитие; станкоинструментальная отрасль; экономический эффект; социальный эффект; бюджетный эффект, дорожная карта; модель стратегического инвестирования. </w:t>
      </w:r>
    </w:p>
    <w:p w:rsidR="007459C3" w:rsidRDefault="007459C3" w:rsidP="007459C3">
      <w:pPr>
        <w:pStyle w:val="a3"/>
      </w:pPr>
      <w:r>
        <w:t>UDC 338.45</w:t>
      </w:r>
    </w:p>
    <w:p w:rsidR="007459C3" w:rsidRPr="007459C3" w:rsidRDefault="007459C3" w:rsidP="007459C3">
      <w:pPr>
        <w:pStyle w:val="a8"/>
        <w:rPr>
          <w:lang w:val="en-US"/>
        </w:rPr>
      </w:pPr>
      <w:proofErr w:type="spellStart"/>
      <w:r w:rsidRPr="007459C3">
        <w:rPr>
          <w:lang w:val="en-US"/>
        </w:rPr>
        <w:t>Malkova</w:t>
      </w:r>
      <w:proofErr w:type="spellEnd"/>
      <w:r w:rsidRPr="007459C3">
        <w:rPr>
          <w:lang w:val="en-US"/>
        </w:rPr>
        <w:t xml:space="preserve"> Tatyana </w:t>
      </w:r>
      <w:proofErr w:type="spellStart"/>
      <w:r w:rsidRPr="007459C3">
        <w:rPr>
          <w:lang w:val="en-US"/>
        </w:rPr>
        <w:t>Borisovna</w:t>
      </w:r>
      <w:proofErr w:type="spellEnd"/>
      <w:r w:rsidRPr="007459C3">
        <w:rPr>
          <w:lang w:val="en-US"/>
        </w:rPr>
        <w:t>,</w:t>
      </w:r>
    </w:p>
    <w:p w:rsidR="007459C3" w:rsidRPr="007459C3" w:rsidRDefault="007459C3" w:rsidP="007459C3">
      <w:pPr>
        <w:pStyle w:val="a9"/>
        <w:rPr>
          <w:lang w:val="en-US"/>
        </w:rPr>
      </w:pPr>
      <w:r w:rsidRPr="007459C3">
        <w:rPr>
          <w:lang w:val="en-US"/>
        </w:rPr>
        <w:t>Doctor of Economics, Professor of the Department of Financial Management, Moscow State Technological University “STANKIN”, Moscow, Russia, e-mail mtb37@yandex.ru</w:t>
      </w:r>
    </w:p>
    <w:p w:rsidR="007459C3" w:rsidRPr="007459C3" w:rsidRDefault="007459C3" w:rsidP="007459C3">
      <w:pPr>
        <w:pStyle w:val="a8"/>
        <w:rPr>
          <w:lang w:val="en-US"/>
        </w:rPr>
      </w:pPr>
      <w:proofErr w:type="spellStart"/>
      <w:r w:rsidRPr="007459C3">
        <w:rPr>
          <w:lang w:val="en-US"/>
        </w:rPr>
        <w:t>Elenev</w:t>
      </w:r>
      <w:proofErr w:type="spellEnd"/>
      <w:r w:rsidRPr="007459C3">
        <w:rPr>
          <w:lang w:val="en-US"/>
        </w:rPr>
        <w:t xml:space="preserve"> Konstantin </w:t>
      </w:r>
      <w:proofErr w:type="spellStart"/>
      <w:r w:rsidRPr="007459C3">
        <w:rPr>
          <w:lang w:val="en-US"/>
        </w:rPr>
        <w:t>Sergeevich</w:t>
      </w:r>
      <w:proofErr w:type="spellEnd"/>
      <w:r w:rsidRPr="007459C3">
        <w:rPr>
          <w:lang w:val="en-US"/>
        </w:rPr>
        <w:t>,</w:t>
      </w:r>
    </w:p>
    <w:p w:rsidR="007459C3" w:rsidRPr="007459C3" w:rsidRDefault="007459C3" w:rsidP="007459C3">
      <w:pPr>
        <w:pStyle w:val="a9"/>
        <w:rPr>
          <w:lang w:val="en-US"/>
        </w:rPr>
      </w:pPr>
      <w:r w:rsidRPr="007459C3">
        <w:rPr>
          <w:lang w:val="en-US"/>
        </w:rPr>
        <w:t>Candidate of Economic Sciences, Associate Professor of the Department of Marketing Communications, Moscow State Technological University “STANKIN”, Moscow, Russia, e-mail k.elenev@stankin.ru</w:t>
      </w:r>
    </w:p>
    <w:p w:rsidR="007459C3" w:rsidRPr="007459C3" w:rsidRDefault="007459C3" w:rsidP="007459C3">
      <w:pPr>
        <w:pStyle w:val="aa"/>
        <w:rPr>
          <w:lang w:val="en-US"/>
        </w:rPr>
      </w:pPr>
      <w:r w:rsidRPr="007459C3">
        <w:rPr>
          <w:lang w:val="en-US"/>
        </w:rPr>
        <w:t>On the strategic development of the machine tool industry in a period of uncertainty</w:t>
      </w:r>
    </w:p>
    <w:p w:rsidR="007459C3" w:rsidRPr="007459C3" w:rsidRDefault="007459C3" w:rsidP="007459C3">
      <w:pPr>
        <w:pStyle w:val="a7"/>
        <w:rPr>
          <w:lang w:val="en-US"/>
        </w:rPr>
      </w:pPr>
      <w:r w:rsidRPr="007459C3">
        <w:rPr>
          <w:lang w:val="en-US"/>
        </w:rPr>
        <w:lastRenderedPageBreak/>
        <w:t>The article deals with topical issues of urgent investment in the machine tool industry. Elements of a roadmap for the strategic development of the machine-tool industry are proposed. The indicators that will be affected by the successful implementation of the roadmap for the development of the machine tool industry are presented. Particular attention is paid to the model of strategic investment in the machine tool industry, the implementation of which will provide various effects.</w:t>
      </w:r>
    </w:p>
    <w:p w:rsidR="007459C3" w:rsidRPr="007459C3" w:rsidRDefault="007459C3" w:rsidP="007459C3">
      <w:pPr>
        <w:pStyle w:val="a7"/>
        <w:rPr>
          <w:lang w:val="en-US"/>
        </w:rPr>
      </w:pPr>
      <w:r w:rsidRPr="007459C3">
        <w:rPr>
          <w:spacing w:val="43"/>
          <w:lang w:val="en-US"/>
        </w:rPr>
        <w:t>Keywords</w:t>
      </w:r>
      <w:r w:rsidRPr="007459C3">
        <w:rPr>
          <w:lang w:val="en-US"/>
        </w:rPr>
        <w:t>: strategic development; machine tool industry; economical effect; social effect; budget effect, roadmap; strategic investment model.</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2712-7559_2022_5_6_536 </w:t>
      </w:r>
    </w:p>
    <w:p w:rsidR="007459C3" w:rsidRPr="007459C3" w:rsidRDefault="007459C3" w:rsidP="007459C3">
      <w:pPr>
        <w:pStyle w:val="a3"/>
        <w:rPr>
          <w:lang w:val="ru-RU"/>
        </w:rPr>
      </w:pPr>
      <w:r w:rsidRPr="007459C3">
        <w:rPr>
          <w:lang w:val="ru-RU"/>
        </w:rPr>
        <w:t>УДК 37.01</w:t>
      </w:r>
    </w:p>
    <w:p w:rsidR="007459C3" w:rsidRDefault="007459C3" w:rsidP="007459C3">
      <w:pPr>
        <w:pStyle w:val="a4"/>
      </w:pPr>
      <w:r>
        <w:t xml:space="preserve">Джабраилова Лаура </w:t>
      </w:r>
      <w:proofErr w:type="spellStart"/>
      <w:r>
        <w:t>Хамзатовна</w:t>
      </w:r>
      <w:proofErr w:type="spellEnd"/>
      <w:r>
        <w:t>,</w:t>
      </w:r>
    </w:p>
    <w:p w:rsidR="007459C3" w:rsidRDefault="007459C3" w:rsidP="007459C3">
      <w:pPr>
        <w:pStyle w:val="a5"/>
      </w:pPr>
      <w:r>
        <w:t xml:space="preserve">кандидат экономических наук, доцент, Чеченский государственный педагогический университет, г. Грозный, </w:t>
      </w:r>
      <w:r>
        <w:br/>
        <w:t xml:space="preserve">Россия, </w:t>
      </w:r>
      <w:proofErr w:type="gramStart"/>
      <w:r>
        <w:t>е</w:t>
      </w:r>
      <w:proofErr w:type="gramEnd"/>
      <w:r>
        <w:t>-</w:t>
      </w:r>
      <w:proofErr w:type="spellStart"/>
      <w:r>
        <w:t>mail</w:t>
      </w:r>
      <w:proofErr w:type="spellEnd"/>
      <w:r>
        <w:t>: laura-grozny@mail.ru</w:t>
      </w:r>
    </w:p>
    <w:p w:rsidR="007459C3" w:rsidRDefault="007459C3" w:rsidP="007459C3">
      <w:pPr>
        <w:pStyle w:val="a4"/>
      </w:pPr>
      <w:proofErr w:type="spellStart"/>
      <w:r>
        <w:t>Кужулова</w:t>
      </w:r>
      <w:proofErr w:type="spellEnd"/>
      <w:r>
        <w:t xml:space="preserve"> Марьям </w:t>
      </w:r>
      <w:proofErr w:type="spellStart"/>
      <w:r>
        <w:t>Башировна</w:t>
      </w:r>
      <w:proofErr w:type="spellEnd"/>
      <w:r>
        <w:t>,</w:t>
      </w:r>
    </w:p>
    <w:p w:rsidR="007459C3" w:rsidRDefault="007459C3" w:rsidP="007459C3">
      <w:pPr>
        <w:pStyle w:val="a5"/>
      </w:pPr>
      <w:r>
        <w:t xml:space="preserve">Чеченский государственный педагогический университет, г. Грозный, </w:t>
      </w:r>
      <w:r>
        <w:br/>
        <w:t>Россия, e-</w:t>
      </w:r>
      <w:proofErr w:type="spellStart"/>
      <w:r>
        <w:t>mail</w:t>
      </w:r>
      <w:proofErr w:type="spellEnd"/>
      <w:r>
        <w:t>: Maryam.k.99@mail.ru</w:t>
      </w:r>
    </w:p>
    <w:p w:rsidR="007459C3" w:rsidRDefault="007459C3" w:rsidP="007459C3">
      <w:pPr>
        <w:pStyle w:val="a4"/>
      </w:pPr>
      <w:r>
        <w:t xml:space="preserve">Алиева </w:t>
      </w:r>
      <w:proofErr w:type="spellStart"/>
      <w:r>
        <w:t>Марем</w:t>
      </w:r>
      <w:proofErr w:type="spellEnd"/>
      <w:r>
        <w:t xml:space="preserve"> </w:t>
      </w:r>
      <w:proofErr w:type="spellStart"/>
      <w:r>
        <w:t>Вахаевна</w:t>
      </w:r>
      <w:proofErr w:type="spellEnd"/>
      <w:r>
        <w:t>,</w:t>
      </w:r>
    </w:p>
    <w:p w:rsidR="007459C3" w:rsidRDefault="007459C3" w:rsidP="007459C3">
      <w:pPr>
        <w:pStyle w:val="a5"/>
      </w:pPr>
      <w:r>
        <w:t xml:space="preserve">ассистент, Чеченский государственный университет имени А. А. Кадырова, г. Грозный, Россия, </w:t>
      </w:r>
      <w:r>
        <w:br/>
        <w:t>e-</w:t>
      </w:r>
      <w:proofErr w:type="spellStart"/>
      <w:r>
        <w:t>mail</w:t>
      </w:r>
      <w:proofErr w:type="spellEnd"/>
      <w:r>
        <w:t>: marem.al@mail.ru</w:t>
      </w:r>
    </w:p>
    <w:p w:rsidR="007459C3" w:rsidRDefault="007459C3" w:rsidP="007459C3">
      <w:pPr>
        <w:pStyle w:val="a6"/>
      </w:pPr>
      <w:r>
        <w:t>Теоретические аспекты воспитательной деятельности в общеобразовательной среде</w:t>
      </w:r>
    </w:p>
    <w:p w:rsidR="007459C3" w:rsidRDefault="007459C3" w:rsidP="007459C3">
      <w:pPr>
        <w:pStyle w:val="a7"/>
      </w:pPr>
      <w:r>
        <w:t xml:space="preserve">В статье исследованы основные теоретические аспекты воспитательной деятельности в школе. Проведен анализ воспитательной деятельности в лицее ГБНОУ «Региональный комплекс общего и дополнительного образования «Квант» (г. Грозный). Представлены основные инструменты воспитания учащихся по различным направлениям. Результат исследования предполагает выявление успешных практик реализации воспитательной функции в общеобразовательном учреждении. </w:t>
      </w:r>
    </w:p>
    <w:p w:rsidR="007459C3" w:rsidRDefault="007459C3" w:rsidP="007459C3">
      <w:pPr>
        <w:pStyle w:val="a7"/>
      </w:pPr>
      <w:r>
        <w:rPr>
          <w:spacing w:val="43"/>
        </w:rPr>
        <w:t>Ключевые слова:</w:t>
      </w:r>
      <w:r>
        <w:t xml:space="preserve"> воспитательная среда; образовательное учреждение; воспитание; образование; обучение.</w:t>
      </w:r>
    </w:p>
    <w:p w:rsidR="007459C3" w:rsidRDefault="007459C3" w:rsidP="007459C3">
      <w:pPr>
        <w:pStyle w:val="a3"/>
      </w:pPr>
      <w:r>
        <w:t>UDC 37.01</w:t>
      </w:r>
    </w:p>
    <w:p w:rsidR="007459C3" w:rsidRPr="007459C3" w:rsidRDefault="007459C3" w:rsidP="007459C3">
      <w:pPr>
        <w:pStyle w:val="a8"/>
        <w:rPr>
          <w:lang w:val="en-US"/>
        </w:rPr>
      </w:pPr>
      <w:proofErr w:type="spellStart"/>
      <w:r w:rsidRPr="007459C3">
        <w:rPr>
          <w:lang w:val="en-US"/>
        </w:rPr>
        <w:t>Dzhabrailova</w:t>
      </w:r>
      <w:proofErr w:type="spellEnd"/>
      <w:r w:rsidRPr="007459C3">
        <w:rPr>
          <w:lang w:val="en-US"/>
        </w:rPr>
        <w:t xml:space="preserve"> Laura </w:t>
      </w:r>
      <w:proofErr w:type="spellStart"/>
      <w:r w:rsidRPr="007459C3">
        <w:rPr>
          <w:lang w:val="en-US"/>
        </w:rPr>
        <w:t>Khamzatovna</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Economic Sciences, Associate Professor, Chechen State Pedagogical University, Grozny, Russia, </w:t>
      </w:r>
      <w:r w:rsidRPr="007459C3">
        <w:rPr>
          <w:lang w:val="en-US"/>
        </w:rPr>
        <w:br/>
        <w:t>e-mail: laura-grozny@mail.ru</w:t>
      </w:r>
    </w:p>
    <w:p w:rsidR="007459C3" w:rsidRPr="007459C3" w:rsidRDefault="007459C3" w:rsidP="007459C3">
      <w:pPr>
        <w:pStyle w:val="a8"/>
        <w:rPr>
          <w:lang w:val="en-US"/>
        </w:rPr>
      </w:pPr>
      <w:proofErr w:type="spellStart"/>
      <w:r w:rsidRPr="007459C3">
        <w:rPr>
          <w:lang w:val="en-US"/>
        </w:rPr>
        <w:t>Kuzhulova</w:t>
      </w:r>
      <w:proofErr w:type="spellEnd"/>
      <w:r w:rsidRPr="007459C3">
        <w:rPr>
          <w:lang w:val="en-US"/>
        </w:rPr>
        <w:t xml:space="preserve"> Maryam </w:t>
      </w:r>
      <w:proofErr w:type="spellStart"/>
      <w:r w:rsidRPr="007459C3">
        <w:rPr>
          <w:lang w:val="en-US"/>
        </w:rPr>
        <w:t>Bashirovna</w:t>
      </w:r>
      <w:proofErr w:type="spellEnd"/>
      <w:r w:rsidRPr="007459C3">
        <w:rPr>
          <w:lang w:val="en-US"/>
        </w:rPr>
        <w:t>,</w:t>
      </w:r>
    </w:p>
    <w:p w:rsidR="007459C3" w:rsidRPr="007459C3" w:rsidRDefault="007459C3" w:rsidP="007459C3">
      <w:pPr>
        <w:pStyle w:val="a9"/>
        <w:rPr>
          <w:lang w:val="en-US"/>
        </w:rPr>
      </w:pPr>
      <w:r w:rsidRPr="007459C3">
        <w:rPr>
          <w:lang w:val="en-US"/>
        </w:rPr>
        <w:t xml:space="preserve">Chechen State Pedagogical University, Grozny, Russia, </w:t>
      </w:r>
      <w:r w:rsidRPr="007459C3">
        <w:rPr>
          <w:lang w:val="en-US"/>
        </w:rPr>
        <w:br/>
        <w:t>e-mail: Maryam.k.99@mail.ru</w:t>
      </w:r>
    </w:p>
    <w:p w:rsidR="007459C3" w:rsidRPr="007459C3" w:rsidRDefault="007459C3" w:rsidP="007459C3">
      <w:pPr>
        <w:pStyle w:val="a8"/>
        <w:rPr>
          <w:lang w:val="en-US"/>
        </w:rPr>
      </w:pPr>
      <w:proofErr w:type="spellStart"/>
      <w:r w:rsidRPr="007459C3">
        <w:rPr>
          <w:lang w:val="en-US"/>
        </w:rPr>
        <w:t>Alieva</w:t>
      </w:r>
      <w:proofErr w:type="spellEnd"/>
      <w:r w:rsidRPr="007459C3">
        <w:rPr>
          <w:lang w:val="en-US"/>
        </w:rPr>
        <w:t xml:space="preserve"> </w:t>
      </w:r>
      <w:proofErr w:type="spellStart"/>
      <w:r w:rsidRPr="007459C3">
        <w:rPr>
          <w:lang w:val="en-US"/>
        </w:rPr>
        <w:t>Marem</w:t>
      </w:r>
      <w:proofErr w:type="spellEnd"/>
      <w:r w:rsidRPr="007459C3">
        <w:rPr>
          <w:lang w:val="en-US"/>
        </w:rPr>
        <w:t xml:space="preserve"> </w:t>
      </w:r>
      <w:proofErr w:type="spellStart"/>
      <w:r w:rsidRPr="007459C3">
        <w:rPr>
          <w:lang w:val="en-US"/>
        </w:rPr>
        <w:t>Vakhaevna</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assistant</w:t>
      </w:r>
      <w:proofErr w:type="gramEnd"/>
      <w:r w:rsidRPr="007459C3">
        <w:rPr>
          <w:lang w:val="en-US"/>
        </w:rPr>
        <w:t xml:space="preserve">, Chechen State University Named after A.A. </w:t>
      </w:r>
      <w:proofErr w:type="spellStart"/>
      <w:r w:rsidRPr="007459C3">
        <w:rPr>
          <w:lang w:val="en-US"/>
        </w:rPr>
        <w:t>Kadyrova</w:t>
      </w:r>
      <w:proofErr w:type="spellEnd"/>
      <w:r w:rsidRPr="007459C3">
        <w:rPr>
          <w:lang w:val="en-US"/>
        </w:rPr>
        <w:t>, Grozny, Russia, e-mail: marem.al@mail.ru</w:t>
      </w:r>
    </w:p>
    <w:p w:rsidR="007459C3" w:rsidRPr="007459C3" w:rsidRDefault="007459C3" w:rsidP="007459C3">
      <w:pPr>
        <w:pStyle w:val="aa"/>
        <w:rPr>
          <w:lang w:val="en-US"/>
        </w:rPr>
      </w:pPr>
      <w:r w:rsidRPr="007459C3">
        <w:rPr>
          <w:lang w:val="en-US"/>
        </w:rPr>
        <w:t>Theoretical aspects of educational activities in the general educational environment</w:t>
      </w:r>
    </w:p>
    <w:p w:rsidR="007459C3" w:rsidRPr="007459C3" w:rsidRDefault="007459C3" w:rsidP="007459C3">
      <w:pPr>
        <w:pStyle w:val="a7"/>
        <w:rPr>
          <w:lang w:val="en-US"/>
        </w:rPr>
      </w:pPr>
      <w:r w:rsidRPr="007459C3">
        <w:rPr>
          <w:lang w:val="en-US"/>
        </w:rPr>
        <w:t xml:space="preserve">The article explores the main theoretical aspects of educational activities at school. </w:t>
      </w:r>
      <w:proofErr w:type="gramStart"/>
      <w:r w:rsidRPr="007459C3">
        <w:rPr>
          <w:lang w:val="en-US"/>
        </w:rPr>
        <w:t>The analysis of educational activities in the lyceum of the State Budgetary Educational Institution “Regional Complex of General and Additional Education “</w:t>
      </w:r>
      <w:proofErr w:type="spellStart"/>
      <w:r w:rsidRPr="007459C3">
        <w:rPr>
          <w:lang w:val="en-US"/>
        </w:rPr>
        <w:t>Kvant</w:t>
      </w:r>
      <w:proofErr w:type="spellEnd"/>
      <w:r w:rsidRPr="007459C3">
        <w:rPr>
          <w:lang w:val="en-US"/>
        </w:rPr>
        <w:t>” (Grozny) was carried out.</w:t>
      </w:r>
      <w:proofErr w:type="gramEnd"/>
      <w:r w:rsidRPr="007459C3">
        <w:rPr>
          <w:lang w:val="en-US"/>
        </w:rPr>
        <w:t xml:space="preserve"> The main tools for educating students at school in various areas are presented. The result of the study involves the identification of successful practices for the implementation of the educational function in a general education institution.</w:t>
      </w:r>
    </w:p>
    <w:p w:rsidR="007459C3" w:rsidRPr="007459C3" w:rsidRDefault="007459C3" w:rsidP="007459C3">
      <w:pPr>
        <w:pStyle w:val="a7"/>
        <w:rPr>
          <w:lang w:val="en-US"/>
        </w:rPr>
      </w:pPr>
      <w:r w:rsidRPr="007459C3">
        <w:rPr>
          <w:spacing w:val="43"/>
          <w:lang w:val="en-US"/>
        </w:rPr>
        <w:t>Keywords</w:t>
      </w:r>
      <w:r w:rsidRPr="007459C3">
        <w:rPr>
          <w:lang w:val="en-US"/>
        </w:rPr>
        <w:t>: educational environment; educational institution; upbringing; education; education.</w:t>
      </w:r>
    </w:p>
    <w:p w:rsidR="007459C3" w:rsidRDefault="007459C3" w:rsidP="007459C3">
      <w:pPr>
        <w:pStyle w:val="a3"/>
        <w:rPr>
          <w:b w:val="0"/>
          <w:bCs w:val="0"/>
        </w:rPr>
      </w:pPr>
      <w:r>
        <w:t>DOI 10.47576/</w:t>
      </w:r>
      <w:r>
        <w:rPr>
          <w:b w:val="0"/>
          <w:bCs w:val="0"/>
        </w:rPr>
        <w:t xml:space="preserve">2712-7559_2022_5_6_541 </w:t>
      </w:r>
    </w:p>
    <w:p w:rsidR="007459C3" w:rsidRDefault="007459C3" w:rsidP="007459C3">
      <w:pPr>
        <w:pStyle w:val="a3"/>
      </w:pPr>
      <w:r>
        <w:t>УДК 339.13.017</w:t>
      </w:r>
    </w:p>
    <w:p w:rsidR="007459C3" w:rsidRDefault="007459C3" w:rsidP="007459C3">
      <w:pPr>
        <w:pStyle w:val="a4"/>
      </w:pPr>
      <w:r>
        <w:lastRenderedPageBreak/>
        <w:t xml:space="preserve">Глазунова Елена </w:t>
      </w:r>
      <w:proofErr w:type="spellStart"/>
      <w:r>
        <w:t>Зулфаровна</w:t>
      </w:r>
      <w:proofErr w:type="spellEnd"/>
      <w:r>
        <w:t xml:space="preserve">, </w:t>
      </w:r>
    </w:p>
    <w:p w:rsidR="007459C3" w:rsidRDefault="007459C3" w:rsidP="007459C3">
      <w:pPr>
        <w:pStyle w:val="a5"/>
      </w:pPr>
      <w:r>
        <w:t xml:space="preserve">кандидат экономических наук, доцент кафедры менеджмента и организации </w:t>
      </w:r>
      <w:r>
        <w:br/>
        <w:t xml:space="preserve">производства, Самарский университет, </w:t>
      </w:r>
      <w:r>
        <w:br/>
        <w:t xml:space="preserve">г. Самара, Россия, </w:t>
      </w:r>
      <w:r>
        <w:br/>
        <w:t>e-</w:t>
      </w:r>
      <w:proofErr w:type="spellStart"/>
      <w:r>
        <w:t>mail</w:t>
      </w:r>
      <w:proofErr w:type="spellEnd"/>
      <w:r>
        <w:t>: glazunovaelena@ssau.ru</w:t>
      </w:r>
    </w:p>
    <w:p w:rsidR="007459C3" w:rsidRDefault="007459C3" w:rsidP="007459C3">
      <w:pPr>
        <w:pStyle w:val="a4"/>
      </w:pPr>
      <w:proofErr w:type="spellStart"/>
      <w:proofErr w:type="gramStart"/>
      <w:r>
        <w:t>A</w:t>
      </w:r>
      <w:proofErr w:type="gramEnd"/>
      <w:r>
        <w:t>ндирякова</w:t>
      </w:r>
      <w:proofErr w:type="spellEnd"/>
      <w:r>
        <w:t xml:space="preserve"> Олеся Олеговна, </w:t>
      </w:r>
    </w:p>
    <w:p w:rsidR="007459C3" w:rsidRDefault="007459C3" w:rsidP="007459C3">
      <w:pPr>
        <w:pStyle w:val="a5"/>
      </w:pPr>
      <w:r>
        <w:t xml:space="preserve">студент,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andiryakova18@gmail.com</w:t>
      </w:r>
    </w:p>
    <w:p w:rsidR="007459C3" w:rsidRDefault="007459C3" w:rsidP="007459C3">
      <w:pPr>
        <w:pStyle w:val="a4"/>
      </w:pPr>
      <w:r>
        <w:t xml:space="preserve">Сафиуллин </w:t>
      </w:r>
      <w:proofErr w:type="spellStart"/>
      <w:r>
        <w:t>Джалиль</w:t>
      </w:r>
      <w:proofErr w:type="spellEnd"/>
      <w:r>
        <w:t xml:space="preserve"> </w:t>
      </w:r>
      <w:proofErr w:type="spellStart"/>
      <w:r>
        <w:t>Фаимович</w:t>
      </w:r>
      <w:proofErr w:type="spellEnd"/>
      <w:r>
        <w:t xml:space="preserve">, </w:t>
      </w:r>
    </w:p>
    <w:p w:rsidR="007459C3" w:rsidRDefault="007459C3" w:rsidP="007459C3">
      <w:pPr>
        <w:pStyle w:val="a5"/>
      </w:pPr>
      <w:r>
        <w:t xml:space="preserve">студент,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dzhalilsafiullin@mail.ru</w:t>
      </w:r>
    </w:p>
    <w:p w:rsidR="007459C3" w:rsidRDefault="007459C3" w:rsidP="007459C3">
      <w:pPr>
        <w:pStyle w:val="a6"/>
      </w:pPr>
      <w:r>
        <w:t>Особенности использования гибких методов разработки проектов</w:t>
      </w:r>
    </w:p>
    <w:p w:rsidR="007459C3" w:rsidRDefault="007459C3" w:rsidP="007459C3">
      <w:pPr>
        <w:pStyle w:val="a7"/>
      </w:pPr>
      <w:r>
        <w:t xml:space="preserve">В статье описаны особенности методологии и проектной команды, отмечены плюсы и минусы использования гибкой методологии разработки. Рассмотрены положение на рынке методологии </w:t>
      </w:r>
      <w:proofErr w:type="spellStart"/>
      <w:r>
        <w:t>agile</w:t>
      </w:r>
      <w:proofErr w:type="spellEnd"/>
      <w:r>
        <w:t>, сферы применения и эффективность использования. По результатам анализа представлена модель для определения гибкости проекта, успешного выбора методологии.</w:t>
      </w:r>
    </w:p>
    <w:p w:rsidR="007459C3" w:rsidRDefault="007459C3" w:rsidP="007459C3">
      <w:pPr>
        <w:pStyle w:val="a7"/>
      </w:pPr>
      <w:r>
        <w:rPr>
          <w:spacing w:val="43"/>
        </w:rPr>
        <w:t>Ключевые слова</w:t>
      </w:r>
      <w:r>
        <w:t xml:space="preserve">: </w:t>
      </w:r>
      <w:proofErr w:type="spellStart"/>
      <w:r>
        <w:t>agile</w:t>
      </w:r>
      <w:proofErr w:type="spellEnd"/>
      <w:r>
        <w:t>; гибкие методы разработки; управление проектом; итерация; разработка проекта; методология; процесс разработки.</w:t>
      </w:r>
    </w:p>
    <w:p w:rsidR="007459C3" w:rsidRDefault="007459C3" w:rsidP="007459C3">
      <w:pPr>
        <w:pStyle w:val="a3"/>
      </w:pPr>
      <w:r>
        <w:t>UDC 339.13.017</w:t>
      </w:r>
    </w:p>
    <w:p w:rsidR="007459C3" w:rsidRPr="007459C3" w:rsidRDefault="007459C3" w:rsidP="007459C3">
      <w:pPr>
        <w:pStyle w:val="a8"/>
        <w:rPr>
          <w:lang w:val="en-US"/>
        </w:rPr>
      </w:pPr>
      <w:proofErr w:type="spellStart"/>
      <w:r w:rsidRPr="007459C3">
        <w:rPr>
          <w:lang w:val="en-US"/>
        </w:rPr>
        <w:t>Glazunova</w:t>
      </w:r>
      <w:proofErr w:type="spellEnd"/>
      <w:r w:rsidRPr="007459C3">
        <w:rPr>
          <w:lang w:val="en-US"/>
        </w:rPr>
        <w:t xml:space="preserve"> Elena </w:t>
      </w:r>
      <w:proofErr w:type="spellStart"/>
      <w:r w:rsidRPr="007459C3">
        <w:rPr>
          <w:lang w:val="en-US"/>
        </w:rPr>
        <w:t>Zulfarovna</w:t>
      </w:r>
      <w:proofErr w:type="spellEnd"/>
      <w:r w:rsidRPr="007459C3">
        <w:rPr>
          <w:lang w:val="en-US"/>
        </w:rPr>
        <w:t>,</w:t>
      </w:r>
    </w:p>
    <w:p w:rsidR="007459C3" w:rsidRPr="007459C3" w:rsidRDefault="007459C3" w:rsidP="007459C3">
      <w:pPr>
        <w:pStyle w:val="a9"/>
        <w:rPr>
          <w:lang w:val="en-US"/>
        </w:rPr>
      </w:pPr>
      <w:r w:rsidRPr="007459C3">
        <w:rPr>
          <w:lang w:val="en-US"/>
        </w:rPr>
        <w:t>Candidate of Economic Sciences, Associate Professor, Department of Management and Organization of Production, Samara University, Samara, Russia, e-mail: glazunovaelena@ssau.ru</w:t>
      </w:r>
    </w:p>
    <w:p w:rsidR="007459C3" w:rsidRPr="007459C3" w:rsidRDefault="007459C3" w:rsidP="007459C3">
      <w:pPr>
        <w:pStyle w:val="a8"/>
        <w:rPr>
          <w:lang w:val="en-US"/>
        </w:rPr>
      </w:pPr>
      <w:proofErr w:type="spellStart"/>
      <w:r w:rsidRPr="007459C3">
        <w:rPr>
          <w:lang w:val="en-US"/>
        </w:rPr>
        <w:t>Andiryakova</w:t>
      </w:r>
      <w:proofErr w:type="spellEnd"/>
      <w:r w:rsidRPr="007459C3">
        <w:rPr>
          <w:lang w:val="en-US"/>
        </w:rPr>
        <w:t xml:space="preserve"> </w:t>
      </w:r>
      <w:proofErr w:type="spellStart"/>
      <w:r w:rsidRPr="007459C3">
        <w:rPr>
          <w:lang w:val="en-US"/>
        </w:rPr>
        <w:t>Olesya</w:t>
      </w:r>
      <w:proofErr w:type="spellEnd"/>
      <w:r w:rsidRPr="007459C3">
        <w:rPr>
          <w:lang w:val="en-US"/>
        </w:rPr>
        <w:t xml:space="preserve"> </w:t>
      </w:r>
      <w:proofErr w:type="spellStart"/>
      <w:r w:rsidRPr="007459C3">
        <w:rPr>
          <w:lang w:val="en-US"/>
        </w:rPr>
        <w:t>Olegovna</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student</w:t>
      </w:r>
      <w:proofErr w:type="gramEnd"/>
      <w:r w:rsidRPr="007459C3">
        <w:rPr>
          <w:lang w:val="en-US"/>
        </w:rPr>
        <w:t>, Volga State University of Telecommunications and Informatics, Samara, Russia, e-mail: andiryakova18@gmail.com</w:t>
      </w:r>
    </w:p>
    <w:p w:rsidR="007459C3" w:rsidRPr="007459C3" w:rsidRDefault="007459C3" w:rsidP="007459C3">
      <w:pPr>
        <w:pStyle w:val="a8"/>
        <w:rPr>
          <w:lang w:val="en-US"/>
        </w:rPr>
      </w:pPr>
      <w:proofErr w:type="spellStart"/>
      <w:r w:rsidRPr="007459C3">
        <w:rPr>
          <w:lang w:val="en-US"/>
        </w:rPr>
        <w:t>Safiullin</w:t>
      </w:r>
      <w:proofErr w:type="spellEnd"/>
      <w:r w:rsidRPr="007459C3">
        <w:rPr>
          <w:lang w:val="en-US"/>
        </w:rPr>
        <w:t xml:space="preserve"> </w:t>
      </w:r>
      <w:proofErr w:type="spellStart"/>
      <w:r w:rsidRPr="007459C3">
        <w:rPr>
          <w:lang w:val="en-US"/>
        </w:rPr>
        <w:t>Jalil</w:t>
      </w:r>
      <w:proofErr w:type="spellEnd"/>
      <w:r w:rsidRPr="007459C3">
        <w:rPr>
          <w:lang w:val="en-US"/>
        </w:rPr>
        <w:t xml:space="preserve"> </w:t>
      </w:r>
      <w:proofErr w:type="spellStart"/>
      <w:r w:rsidRPr="007459C3">
        <w:rPr>
          <w:lang w:val="en-US"/>
        </w:rPr>
        <w:t>Faimovich</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student</w:t>
      </w:r>
      <w:proofErr w:type="gramEnd"/>
      <w:r w:rsidRPr="007459C3">
        <w:rPr>
          <w:lang w:val="en-US"/>
        </w:rPr>
        <w:t>, Volga State University of Telecommunications and Informatics, Samara, Russia, e-mail: dzhalilsafiullin@mail.ru</w:t>
      </w:r>
    </w:p>
    <w:p w:rsidR="007459C3" w:rsidRPr="007459C3" w:rsidRDefault="007459C3" w:rsidP="007459C3">
      <w:pPr>
        <w:pStyle w:val="aa"/>
        <w:rPr>
          <w:lang w:val="en-US"/>
        </w:rPr>
      </w:pPr>
      <w:r w:rsidRPr="007459C3">
        <w:rPr>
          <w:lang w:val="en-US"/>
        </w:rPr>
        <w:t>Features of using flexible methods of project development</w:t>
      </w:r>
    </w:p>
    <w:p w:rsidR="007459C3" w:rsidRPr="007459C3" w:rsidRDefault="007459C3" w:rsidP="007459C3">
      <w:pPr>
        <w:pStyle w:val="a7"/>
        <w:rPr>
          <w:lang w:val="en-US"/>
        </w:rPr>
      </w:pPr>
      <w:r w:rsidRPr="007459C3">
        <w:rPr>
          <w:lang w:val="en-US"/>
        </w:rPr>
        <w:t>The article describes the features of the methodology and the project team, points out the pros and cons of using an agile development methodology. The market position of the agile methodology, scope and efficiency of use are considered. Based on the results of the analysis, a model is presented to determine the flexibility of the project, the successful choice of methodology.</w:t>
      </w:r>
    </w:p>
    <w:p w:rsidR="007459C3" w:rsidRPr="007459C3" w:rsidRDefault="007459C3" w:rsidP="007459C3">
      <w:pPr>
        <w:pStyle w:val="a7"/>
        <w:rPr>
          <w:lang w:val="en-US"/>
        </w:rPr>
      </w:pPr>
      <w:r w:rsidRPr="007459C3">
        <w:rPr>
          <w:spacing w:val="43"/>
          <w:lang w:val="en-US"/>
        </w:rPr>
        <w:t>Keywords</w:t>
      </w:r>
      <w:r w:rsidRPr="007459C3">
        <w:rPr>
          <w:lang w:val="en-US"/>
        </w:rPr>
        <w:t>: agile; flexible development methods; project management; iteration; project development; methodology; development process.</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2712-7559_2022_5_6_547 </w:t>
      </w:r>
    </w:p>
    <w:p w:rsidR="007459C3" w:rsidRPr="007459C3" w:rsidRDefault="007459C3" w:rsidP="007459C3">
      <w:pPr>
        <w:pStyle w:val="a3"/>
        <w:rPr>
          <w:lang w:val="ru-RU"/>
        </w:rPr>
      </w:pPr>
      <w:r w:rsidRPr="007459C3">
        <w:rPr>
          <w:lang w:val="ru-RU"/>
        </w:rPr>
        <w:t>УДК 336</w:t>
      </w:r>
    </w:p>
    <w:p w:rsidR="007459C3" w:rsidRDefault="007459C3" w:rsidP="007459C3">
      <w:pPr>
        <w:pStyle w:val="a4"/>
      </w:pPr>
      <w:r>
        <w:t>Горбенко Александр Сергеевич,</w:t>
      </w:r>
    </w:p>
    <w:p w:rsidR="007459C3" w:rsidRDefault="007459C3" w:rsidP="007459C3">
      <w:pPr>
        <w:pStyle w:val="a5"/>
      </w:pPr>
      <w:r>
        <w:t>аспирант первого курса Института экономики, управления и финансов, Российский новый университет (</w:t>
      </w:r>
      <w:proofErr w:type="spellStart"/>
      <w:r>
        <w:t>РосНОУ</w:t>
      </w:r>
      <w:proofErr w:type="spellEnd"/>
      <w:r>
        <w:t>), г. Москва, Россия, e-</w:t>
      </w:r>
      <w:proofErr w:type="spellStart"/>
      <w:r>
        <w:t>mail</w:t>
      </w:r>
      <w:proofErr w:type="spellEnd"/>
      <w:r>
        <w:t>: alexandr_work@inbox.ru</w:t>
      </w:r>
    </w:p>
    <w:p w:rsidR="007459C3" w:rsidRDefault="007459C3" w:rsidP="007459C3">
      <w:pPr>
        <w:pStyle w:val="a6"/>
      </w:pPr>
      <w:r>
        <w:t>Современное состояние аналитико-методического инструментария оценки стоимости б??????</w:t>
      </w:r>
    </w:p>
    <w:p w:rsidR="007459C3" w:rsidRDefault="007459C3" w:rsidP="007459C3">
      <w:pPr>
        <w:pStyle w:val="a6"/>
      </w:pPr>
      <w:r>
        <w:t>изнеса</w:t>
      </w:r>
    </w:p>
    <w:p w:rsidR="007459C3" w:rsidRDefault="007459C3" w:rsidP="007459C3">
      <w:pPr>
        <w:pStyle w:val="a7"/>
      </w:pPr>
      <w:r>
        <w:lastRenderedPageBreak/>
        <w:t>В статье рассмотрены проблемы, связанные с состоянием аналитико-методического инструментария оценки стоимости бизнеса. Определены основные подходы к оцениванию бизнеса, выделены наиболее перспективные из них для использования в России, критически осмыслены возможности их использования. Сделан вывод относительно того, что все существующие подходы имеют недостатки, которые возможно нивелировать, используя синтетические модели оценки стоимости бизнеса.</w:t>
      </w:r>
    </w:p>
    <w:p w:rsidR="007459C3" w:rsidRDefault="007459C3" w:rsidP="007459C3">
      <w:pPr>
        <w:pStyle w:val="a7"/>
      </w:pPr>
      <w:r>
        <w:rPr>
          <w:spacing w:val="43"/>
        </w:rPr>
        <w:t>Ключевые слова</w:t>
      </w:r>
      <w:r>
        <w:t>: оценка; стоимость; бизнес; методики; модель; достоверность.</w:t>
      </w:r>
    </w:p>
    <w:p w:rsidR="007459C3" w:rsidRDefault="007459C3" w:rsidP="007459C3">
      <w:pPr>
        <w:pStyle w:val="a3"/>
      </w:pPr>
      <w:r>
        <w:t>UDC 336</w:t>
      </w:r>
    </w:p>
    <w:p w:rsidR="007459C3" w:rsidRPr="007459C3" w:rsidRDefault="007459C3" w:rsidP="007459C3">
      <w:pPr>
        <w:pStyle w:val="a8"/>
        <w:rPr>
          <w:lang w:val="en-US"/>
        </w:rPr>
      </w:pPr>
      <w:proofErr w:type="spellStart"/>
      <w:r w:rsidRPr="007459C3">
        <w:rPr>
          <w:lang w:val="en-US"/>
        </w:rPr>
        <w:t>Gorbenko</w:t>
      </w:r>
      <w:proofErr w:type="spellEnd"/>
      <w:r w:rsidRPr="007459C3">
        <w:rPr>
          <w:lang w:val="en-US"/>
        </w:rPr>
        <w:t xml:space="preserve"> Alexander </w:t>
      </w:r>
      <w:proofErr w:type="spellStart"/>
      <w:r w:rsidRPr="007459C3">
        <w:rPr>
          <w:lang w:val="en-US"/>
        </w:rPr>
        <w:t>Sergeevich</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first-year</w:t>
      </w:r>
      <w:proofErr w:type="gramEnd"/>
      <w:r w:rsidRPr="007459C3">
        <w:rPr>
          <w:lang w:val="en-US"/>
        </w:rPr>
        <w:t xml:space="preserve"> postgraduate student of the Institute of Economics, Management and Finance, Russian New University (</w:t>
      </w:r>
      <w:proofErr w:type="spellStart"/>
      <w:r w:rsidRPr="007459C3">
        <w:rPr>
          <w:lang w:val="en-US"/>
        </w:rPr>
        <w:t>RosNOU</w:t>
      </w:r>
      <w:proofErr w:type="spellEnd"/>
      <w:r w:rsidRPr="007459C3">
        <w:rPr>
          <w:lang w:val="en-US"/>
        </w:rPr>
        <w:t xml:space="preserve">), Moscow, Russia, e-mail: </w:t>
      </w:r>
      <w:proofErr w:type="spellStart"/>
      <w:r w:rsidRPr="007459C3">
        <w:rPr>
          <w:lang w:val="en-US"/>
        </w:rPr>
        <w:t>alexandr</w:t>
      </w:r>
      <w:proofErr w:type="spellEnd"/>
      <w:r w:rsidRPr="007459C3">
        <w:rPr>
          <w:lang w:val="en-US"/>
        </w:rPr>
        <w:t> _work@inbox.ru</w:t>
      </w:r>
    </w:p>
    <w:p w:rsidR="007459C3" w:rsidRPr="007459C3" w:rsidRDefault="007459C3" w:rsidP="007459C3">
      <w:pPr>
        <w:pStyle w:val="aa"/>
        <w:rPr>
          <w:lang w:val="en-US"/>
        </w:rPr>
      </w:pPr>
      <w:r w:rsidRPr="007459C3">
        <w:rPr>
          <w:lang w:val="en-US"/>
        </w:rPr>
        <w:t>The current state of analytical and methodological tools for assessing the value of a business</w:t>
      </w:r>
    </w:p>
    <w:p w:rsidR="007459C3" w:rsidRPr="007459C3" w:rsidRDefault="007459C3" w:rsidP="007459C3">
      <w:pPr>
        <w:pStyle w:val="a7"/>
        <w:rPr>
          <w:lang w:val="en-US"/>
        </w:rPr>
      </w:pPr>
      <w:r w:rsidRPr="007459C3">
        <w:rPr>
          <w:lang w:val="en-US"/>
        </w:rPr>
        <w:t>The article deals with the problems associated with the state of analytical and methodological tools for assessing the value of a business. The main approaches to business valuation are identified, the most promising of them for use in Russia are identified, and the possibilities of their use are critically considered. It is concluded that all existing approaches have shortcomings that can be leveled using synthetic business valuation models.</w:t>
      </w:r>
    </w:p>
    <w:p w:rsidR="007459C3" w:rsidRPr="007459C3" w:rsidRDefault="007459C3" w:rsidP="007459C3">
      <w:pPr>
        <w:pStyle w:val="a7"/>
        <w:rPr>
          <w:lang w:val="en-US"/>
        </w:rPr>
      </w:pPr>
      <w:r w:rsidRPr="007459C3">
        <w:rPr>
          <w:spacing w:val="43"/>
          <w:lang w:val="en-US"/>
        </w:rPr>
        <w:t>Keywords</w:t>
      </w:r>
      <w:r w:rsidRPr="007459C3">
        <w:rPr>
          <w:lang w:val="en-US"/>
        </w:rPr>
        <w:t>: assessment; price; business; methods; model; authenticity.</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2712-7559_2022_5_6_554 </w:t>
      </w:r>
    </w:p>
    <w:p w:rsidR="007459C3" w:rsidRPr="007459C3" w:rsidRDefault="007459C3" w:rsidP="007459C3">
      <w:pPr>
        <w:pStyle w:val="a3"/>
        <w:rPr>
          <w:lang w:val="ru-RU"/>
        </w:rPr>
      </w:pPr>
      <w:r w:rsidRPr="007459C3">
        <w:rPr>
          <w:lang w:val="ru-RU"/>
        </w:rPr>
        <w:t>УДК 338</w:t>
      </w:r>
    </w:p>
    <w:p w:rsidR="007459C3" w:rsidRDefault="007459C3" w:rsidP="007459C3">
      <w:pPr>
        <w:pStyle w:val="a4"/>
      </w:pPr>
      <w:r>
        <w:t xml:space="preserve">Коков Николай </w:t>
      </w:r>
      <w:proofErr w:type="spellStart"/>
      <w:r>
        <w:t>Султанович</w:t>
      </w:r>
      <w:proofErr w:type="spellEnd"/>
      <w:r>
        <w:t>,</w:t>
      </w:r>
    </w:p>
    <w:p w:rsidR="007459C3" w:rsidRDefault="007459C3" w:rsidP="007459C3">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7459C3" w:rsidRDefault="007459C3" w:rsidP="007459C3">
      <w:pPr>
        <w:pStyle w:val="a5"/>
      </w:pPr>
      <w:r>
        <w:t xml:space="preserve">доктор физико-математических наук, профессор кафедры высшей математики и информатики, Кабардино-Балкарский государственный </w:t>
      </w:r>
      <w:r>
        <w:br/>
        <w:t xml:space="preserve">аграрный университет имени В. М. </w:t>
      </w:r>
      <w:proofErr w:type="spellStart"/>
      <w:r>
        <w:t>Кокова</w:t>
      </w:r>
      <w:proofErr w:type="spellEnd"/>
      <w:r>
        <w:t xml:space="preserve">, </w:t>
      </w:r>
      <w:r>
        <w:br/>
        <w:t>г. Нальчик, Россия</w:t>
      </w:r>
    </w:p>
    <w:p w:rsidR="007459C3" w:rsidRDefault="007459C3" w:rsidP="007459C3">
      <w:pPr>
        <w:pStyle w:val="a4"/>
      </w:pPr>
      <w:proofErr w:type="spellStart"/>
      <w:r>
        <w:t>Пилова</w:t>
      </w:r>
      <w:proofErr w:type="spellEnd"/>
      <w:r>
        <w:t xml:space="preserve"> Фатима </w:t>
      </w:r>
      <w:proofErr w:type="spellStart"/>
      <w:r>
        <w:t>Исмаиловна</w:t>
      </w:r>
      <w:proofErr w:type="spellEnd"/>
      <w:r>
        <w:t>,</w:t>
      </w:r>
    </w:p>
    <w:p w:rsidR="007459C3" w:rsidRDefault="007459C3" w:rsidP="007459C3">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г. Нальчик, Россия</w:t>
      </w:r>
    </w:p>
    <w:p w:rsidR="007459C3" w:rsidRDefault="007459C3" w:rsidP="007459C3">
      <w:pPr>
        <w:pStyle w:val="a4"/>
      </w:pPr>
      <w:proofErr w:type="spellStart"/>
      <w:r>
        <w:t>Бозиев</w:t>
      </w:r>
      <w:proofErr w:type="spellEnd"/>
      <w:r>
        <w:t xml:space="preserve"> Мурат </w:t>
      </w:r>
      <w:proofErr w:type="spellStart"/>
      <w:r>
        <w:t>Таймуразович</w:t>
      </w:r>
      <w:proofErr w:type="spellEnd"/>
      <w:r>
        <w:t>,</w:t>
      </w:r>
    </w:p>
    <w:p w:rsidR="007459C3" w:rsidRDefault="007459C3" w:rsidP="007459C3">
      <w:pPr>
        <w:pStyle w:val="a5"/>
      </w:pPr>
      <w:r>
        <w:t xml:space="preserve">аспирант, Кабардино-Балкарский государственный аграрный университет им. В. М. </w:t>
      </w:r>
      <w:proofErr w:type="spellStart"/>
      <w:r>
        <w:t>Кокова</w:t>
      </w:r>
      <w:proofErr w:type="spellEnd"/>
      <w:r>
        <w:t xml:space="preserve">, </w:t>
      </w:r>
      <w:r>
        <w:br/>
        <w:t>г. Нальчик, Россия</w:t>
      </w:r>
    </w:p>
    <w:p w:rsidR="007459C3" w:rsidRDefault="007459C3" w:rsidP="007459C3">
      <w:pPr>
        <w:pStyle w:val="a6"/>
      </w:pPr>
      <w:r>
        <w:t>Особенности инновационного развития туристической отрасли региона</w:t>
      </w:r>
    </w:p>
    <w:p w:rsidR="007459C3" w:rsidRDefault="007459C3" w:rsidP="007459C3">
      <w:pPr>
        <w:pStyle w:val="a7"/>
        <w:rPr>
          <w:spacing w:val="-2"/>
        </w:rPr>
      </w:pPr>
      <w:r>
        <w:rPr>
          <w:spacing w:val="-2"/>
        </w:rPr>
        <w:t>В статье рассматриваются особенности инновационного развития туристической отрасли в регионах Северо-Кавказского федерального округа. Раскрываются основные положения стратегии развития туризма данного региона, а именно направления развития – создание современной туристической инфраструктуры, а также развитие отраслевой системы подготовки специалистов в сфере туризма.</w:t>
      </w:r>
    </w:p>
    <w:p w:rsidR="007459C3" w:rsidRDefault="007459C3" w:rsidP="007459C3">
      <w:pPr>
        <w:pStyle w:val="a7"/>
      </w:pPr>
      <w:r>
        <w:rPr>
          <w:spacing w:val="43"/>
        </w:rPr>
        <w:t>Ключевые слова</w:t>
      </w:r>
      <w:r>
        <w:t>: туризм; рыночная экономика; стратегия; регион; туристический кластер.</w:t>
      </w:r>
    </w:p>
    <w:p w:rsidR="007459C3" w:rsidRDefault="007459C3" w:rsidP="007459C3">
      <w:pPr>
        <w:pStyle w:val="a3"/>
      </w:pPr>
      <w:r>
        <w:t>UDC 338</w:t>
      </w:r>
    </w:p>
    <w:p w:rsidR="007459C3" w:rsidRPr="007459C3" w:rsidRDefault="007459C3" w:rsidP="007459C3">
      <w:pPr>
        <w:pStyle w:val="a8"/>
        <w:rPr>
          <w:lang w:val="en-US"/>
        </w:rPr>
      </w:pPr>
      <w:proofErr w:type="spellStart"/>
      <w:r w:rsidRPr="007459C3">
        <w:rPr>
          <w:lang w:val="en-US"/>
        </w:rPr>
        <w:t>Kokov</w:t>
      </w:r>
      <w:proofErr w:type="spellEnd"/>
      <w:r w:rsidRPr="007459C3">
        <w:rPr>
          <w:lang w:val="en-US"/>
        </w:rPr>
        <w:t xml:space="preserve"> </w:t>
      </w:r>
      <w:proofErr w:type="spellStart"/>
      <w:r w:rsidRPr="007459C3">
        <w:rPr>
          <w:lang w:val="en-US"/>
        </w:rPr>
        <w:t>Nikolay</w:t>
      </w:r>
      <w:proofErr w:type="spellEnd"/>
      <w:r w:rsidRPr="007459C3">
        <w:rPr>
          <w:lang w:val="en-US"/>
        </w:rPr>
        <w:t xml:space="preserve"> </w:t>
      </w:r>
      <w:proofErr w:type="spellStart"/>
      <w:r w:rsidRPr="007459C3">
        <w:rPr>
          <w:lang w:val="en-US"/>
        </w:rPr>
        <w:t>Sultanovich</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Economic Sciences, Associate Professor of the Department of Higher Mathematics and Informatics, </w:t>
      </w:r>
      <w:proofErr w:type="spellStart"/>
      <w:r w:rsidRPr="007459C3">
        <w:rPr>
          <w:lang w:val="en-US"/>
        </w:rPr>
        <w:t>Kabardino-Balkarian</w:t>
      </w:r>
      <w:proofErr w:type="spellEnd"/>
      <w:r w:rsidRPr="007459C3">
        <w:rPr>
          <w:lang w:val="en-US"/>
        </w:rPr>
        <w:t xml:space="preserve"> State Agrarian University named after 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Khachev</w:t>
      </w:r>
      <w:proofErr w:type="spellEnd"/>
      <w:r w:rsidRPr="007459C3">
        <w:rPr>
          <w:lang w:val="en-US"/>
        </w:rPr>
        <w:t xml:space="preserve"> </w:t>
      </w:r>
      <w:proofErr w:type="spellStart"/>
      <w:r w:rsidRPr="007459C3">
        <w:rPr>
          <w:lang w:val="en-US"/>
        </w:rPr>
        <w:t>Mukhadin</w:t>
      </w:r>
      <w:proofErr w:type="spellEnd"/>
      <w:r w:rsidRPr="007459C3">
        <w:rPr>
          <w:lang w:val="en-US"/>
        </w:rPr>
        <w:t xml:space="preserve"> </w:t>
      </w:r>
      <w:proofErr w:type="spellStart"/>
      <w:r w:rsidRPr="007459C3">
        <w:rPr>
          <w:lang w:val="en-US"/>
        </w:rPr>
        <w:t>Muharbievich</w:t>
      </w:r>
      <w:proofErr w:type="spellEnd"/>
      <w:r w:rsidRPr="007459C3">
        <w:rPr>
          <w:lang w:val="en-US"/>
        </w:rPr>
        <w:t>,</w:t>
      </w:r>
    </w:p>
    <w:p w:rsidR="007459C3" w:rsidRPr="007459C3" w:rsidRDefault="007459C3" w:rsidP="007459C3">
      <w:pPr>
        <w:pStyle w:val="a9"/>
        <w:rPr>
          <w:lang w:val="en-US"/>
        </w:rPr>
      </w:pPr>
      <w:r w:rsidRPr="007459C3">
        <w:rPr>
          <w:lang w:val="en-US"/>
        </w:rPr>
        <w:lastRenderedPageBreak/>
        <w:t xml:space="preserve">Doctor of Physical and Mathematical Sciences, Professor of the Department of Higher Mathematics and Informatics, </w:t>
      </w:r>
      <w:proofErr w:type="spellStart"/>
      <w:r w:rsidRPr="007459C3">
        <w:rPr>
          <w:lang w:val="en-US"/>
        </w:rPr>
        <w:t>Kabardino-Balkarian</w:t>
      </w:r>
      <w:proofErr w:type="spellEnd"/>
      <w:r w:rsidRPr="007459C3">
        <w:rPr>
          <w:lang w:val="en-US"/>
        </w:rPr>
        <w:t xml:space="preserve"> State Agrarian University named after V. M. </w:t>
      </w:r>
      <w:proofErr w:type="spellStart"/>
      <w:r w:rsidRPr="007459C3">
        <w:rPr>
          <w:lang w:val="en-US"/>
        </w:rPr>
        <w:t>Kokov</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Pilova</w:t>
      </w:r>
      <w:proofErr w:type="spellEnd"/>
      <w:r w:rsidRPr="007459C3">
        <w:rPr>
          <w:lang w:val="en-US"/>
        </w:rPr>
        <w:t xml:space="preserve"> Fatima </w:t>
      </w:r>
      <w:proofErr w:type="spellStart"/>
      <w:r w:rsidRPr="007459C3">
        <w:rPr>
          <w:lang w:val="en-US"/>
        </w:rPr>
        <w:t>Ismailovna</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Economic Sciences, Associate Professor of the Department of Economics, </w:t>
      </w:r>
      <w:proofErr w:type="spellStart"/>
      <w:r w:rsidRPr="007459C3">
        <w:rPr>
          <w:lang w:val="en-US"/>
        </w:rPr>
        <w:t>Kabardino-Balkarian</w:t>
      </w:r>
      <w:proofErr w:type="spellEnd"/>
      <w:r w:rsidRPr="007459C3">
        <w:rPr>
          <w:lang w:val="en-US"/>
        </w:rPr>
        <w:t xml:space="preserve"> State Agrarian University Named after 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Boziev</w:t>
      </w:r>
      <w:proofErr w:type="spellEnd"/>
      <w:r w:rsidRPr="007459C3">
        <w:rPr>
          <w:lang w:val="en-US"/>
        </w:rPr>
        <w:t xml:space="preserve"> Murat </w:t>
      </w:r>
      <w:proofErr w:type="spellStart"/>
      <w:r w:rsidRPr="007459C3">
        <w:rPr>
          <w:lang w:val="en-US"/>
        </w:rPr>
        <w:t>Taimurazovich</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postgraduate</w:t>
      </w:r>
      <w:proofErr w:type="gramEnd"/>
      <w:r w:rsidRPr="007459C3">
        <w:rPr>
          <w:lang w:val="en-US"/>
        </w:rPr>
        <w:t xml:space="preserve"> student, </w:t>
      </w:r>
      <w:proofErr w:type="spellStart"/>
      <w:r w:rsidRPr="007459C3">
        <w:rPr>
          <w:lang w:val="en-US"/>
        </w:rPr>
        <w:t>Kabardino-Balkarian</w:t>
      </w:r>
      <w:proofErr w:type="spellEnd"/>
      <w:r w:rsidRPr="007459C3">
        <w:rPr>
          <w:lang w:val="en-US"/>
        </w:rPr>
        <w:t xml:space="preserve"> State Agrarian University named after V. M. </w:t>
      </w:r>
      <w:proofErr w:type="spellStart"/>
      <w:r w:rsidRPr="007459C3">
        <w:rPr>
          <w:lang w:val="en-US"/>
        </w:rPr>
        <w:t>Kokova</w:t>
      </w:r>
      <w:proofErr w:type="spellEnd"/>
      <w:r w:rsidRPr="007459C3">
        <w:rPr>
          <w:lang w:val="en-US"/>
        </w:rPr>
        <w:t xml:space="preserve">, </w:t>
      </w:r>
      <w:r w:rsidRPr="007459C3">
        <w:rPr>
          <w:lang w:val="en-US"/>
        </w:rPr>
        <w:br/>
        <w:t>Nalchik, Russia</w:t>
      </w:r>
    </w:p>
    <w:p w:rsidR="007459C3" w:rsidRPr="007459C3" w:rsidRDefault="007459C3" w:rsidP="007459C3">
      <w:pPr>
        <w:pStyle w:val="aa"/>
        <w:rPr>
          <w:lang w:val="en-US"/>
        </w:rPr>
      </w:pPr>
      <w:r w:rsidRPr="007459C3">
        <w:rPr>
          <w:lang w:val="en-US"/>
        </w:rPr>
        <w:t>Features of the innovative development of the tourism industry in the region</w:t>
      </w:r>
    </w:p>
    <w:p w:rsidR="007459C3" w:rsidRPr="007459C3" w:rsidRDefault="007459C3" w:rsidP="007459C3">
      <w:pPr>
        <w:pStyle w:val="a7"/>
        <w:rPr>
          <w:lang w:val="en-US"/>
        </w:rPr>
      </w:pPr>
      <w:r w:rsidRPr="007459C3">
        <w:rPr>
          <w:lang w:val="en-US"/>
        </w:rPr>
        <w:t>The article discusses the features of the innovative development of the tourism industry in the regions of the North Caucasus Federal District. The main provisions of the tourism development strategy of this region are revealed, namely the directions of development - the creation of a modern tourism infrastructure, as well as the development of an industry system for training specialists in the field of tourism.</w:t>
      </w:r>
    </w:p>
    <w:p w:rsidR="007459C3" w:rsidRPr="007459C3" w:rsidRDefault="007459C3" w:rsidP="007459C3">
      <w:pPr>
        <w:pStyle w:val="a7"/>
        <w:rPr>
          <w:lang w:val="en-US"/>
        </w:rPr>
      </w:pPr>
      <w:r w:rsidRPr="007459C3">
        <w:rPr>
          <w:spacing w:val="43"/>
          <w:lang w:val="en-US"/>
        </w:rPr>
        <w:t>Keywords</w:t>
      </w:r>
      <w:r w:rsidRPr="007459C3">
        <w:rPr>
          <w:lang w:val="en-US"/>
        </w:rPr>
        <w:t>: tourism; market economy; strategy; region; tourism cluster.</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2712-7559_2022_5_6_558 </w:t>
      </w:r>
    </w:p>
    <w:p w:rsidR="007459C3" w:rsidRPr="007459C3" w:rsidRDefault="007459C3" w:rsidP="007459C3">
      <w:pPr>
        <w:pStyle w:val="a3"/>
        <w:rPr>
          <w:lang w:val="ru-RU"/>
        </w:rPr>
      </w:pPr>
      <w:r w:rsidRPr="007459C3">
        <w:rPr>
          <w:lang w:val="ru-RU"/>
        </w:rPr>
        <w:t>УДК 332</w:t>
      </w:r>
    </w:p>
    <w:p w:rsidR="007459C3" w:rsidRDefault="007459C3" w:rsidP="007459C3">
      <w:pPr>
        <w:pStyle w:val="a4"/>
      </w:pPr>
      <w:r>
        <w:t>Николаенко Андрей Владимирович,</w:t>
      </w:r>
    </w:p>
    <w:p w:rsidR="007459C3" w:rsidRDefault="007459C3" w:rsidP="007459C3">
      <w:pPr>
        <w:pStyle w:val="a5"/>
      </w:pPr>
      <w:r>
        <w:t xml:space="preserve">кандидат экономических наук, доцент, Национальный исследовательский центр «Курчатовский институт», </w:t>
      </w:r>
      <w:r>
        <w:br/>
        <w:t xml:space="preserve">г. Москва, Россия, </w:t>
      </w:r>
      <w:r>
        <w:br/>
        <w:t>e-</w:t>
      </w:r>
      <w:proofErr w:type="spellStart"/>
      <w:r>
        <w:t>mail</w:t>
      </w:r>
      <w:proofErr w:type="spellEnd"/>
      <w:r>
        <w:t>: Nikolaenko_AV@nrcki.ru</w:t>
      </w:r>
    </w:p>
    <w:p w:rsidR="007459C3" w:rsidRDefault="007459C3" w:rsidP="007459C3">
      <w:pPr>
        <w:pStyle w:val="a6"/>
      </w:pPr>
      <w:r>
        <w:t>Влияние угроз безопасности на устойчивое развитие атомного энергопромышленного комплекса</w:t>
      </w:r>
    </w:p>
    <w:p w:rsidR="007459C3" w:rsidRDefault="007459C3" w:rsidP="007459C3">
      <w:pPr>
        <w:pStyle w:val="a7"/>
      </w:pPr>
      <w:r>
        <w:t>В статье проанализированы и структурированы возможные вызовы и угрозы для безопасности устойчивого инновационного развития зеленой энергетики и повышения конкурентоспособности объектов атомной отрасли.</w:t>
      </w:r>
    </w:p>
    <w:p w:rsidR="007459C3" w:rsidRDefault="007459C3" w:rsidP="007459C3">
      <w:pPr>
        <w:pStyle w:val="a7"/>
      </w:pPr>
      <w:r>
        <w:rPr>
          <w:spacing w:val="43"/>
        </w:rPr>
        <w:t>Ключевые слова</w:t>
      </w:r>
      <w:r>
        <w:t>: устойчивое развитие; атомный энергопромышленный комплекс; ядерная безопасность; зеленая энергетика.</w:t>
      </w:r>
    </w:p>
    <w:p w:rsidR="007459C3" w:rsidRDefault="007459C3" w:rsidP="007459C3">
      <w:pPr>
        <w:pStyle w:val="a3"/>
      </w:pPr>
      <w:r>
        <w:t>UDC 332</w:t>
      </w:r>
    </w:p>
    <w:p w:rsidR="007459C3" w:rsidRPr="007459C3" w:rsidRDefault="007459C3" w:rsidP="007459C3">
      <w:pPr>
        <w:pStyle w:val="a8"/>
        <w:rPr>
          <w:lang w:val="en-US"/>
        </w:rPr>
      </w:pPr>
      <w:proofErr w:type="spellStart"/>
      <w:r w:rsidRPr="007459C3">
        <w:rPr>
          <w:lang w:val="en-US"/>
        </w:rPr>
        <w:t>Nikolaenko</w:t>
      </w:r>
      <w:proofErr w:type="spellEnd"/>
      <w:r w:rsidRPr="007459C3">
        <w:rPr>
          <w:lang w:val="en-US"/>
        </w:rPr>
        <w:t xml:space="preserve"> </w:t>
      </w:r>
      <w:proofErr w:type="spellStart"/>
      <w:r w:rsidRPr="007459C3">
        <w:rPr>
          <w:lang w:val="en-US"/>
        </w:rPr>
        <w:t>Andrey</w:t>
      </w:r>
      <w:proofErr w:type="spellEnd"/>
      <w:r w:rsidRPr="007459C3">
        <w:rPr>
          <w:lang w:val="en-US"/>
        </w:rPr>
        <w:t xml:space="preserve"> </w:t>
      </w:r>
      <w:proofErr w:type="spellStart"/>
      <w:r w:rsidRPr="007459C3">
        <w:rPr>
          <w:lang w:val="en-US"/>
        </w:rPr>
        <w:t>Vladimirovich</w:t>
      </w:r>
      <w:proofErr w:type="spellEnd"/>
      <w:r w:rsidRPr="007459C3">
        <w:rPr>
          <w:lang w:val="en-US"/>
        </w:rPr>
        <w:t>,</w:t>
      </w:r>
    </w:p>
    <w:p w:rsidR="007459C3" w:rsidRPr="007459C3" w:rsidRDefault="007459C3" w:rsidP="007459C3">
      <w:pPr>
        <w:pStyle w:val="a9"/>
        <w:rPr>
          <w:lang w:val="en-US"/>
        </w:rPr>
      </w:pPr>
      <w:r w:rsidRPr="007459C3">
        <w:rPr>
          <w:lang w:val="en-US"/>
        </w:rPr>
        <w:t>PhD in Economics, Associate Professor, National Research Center “</w:t>
      </w:r>
      <w:proofErr w:type="spellStart"/>
      <w:r w:rsidRPr="007459C3">
        <w:rPr>
          <w:lang w:val="en-US"/>
        </w:rPr>
        <w:t>Kurchatov</w:t>
      </w:r>
      <w:proofErr w:type="spellEnd"/>
      <w:r w:rsidRPr="007459C3">
        <w:rPr>
          <w:lang w:val="en-US"/>
        </w:rPr>
        <w:t xml:space="preserve"> Institute”, Moscow, Russia, </w:t>
      </w:r>
      <w:r w:rsidRPr="007459C3">
        <w:rPr>
          <w:lang w:val="en-US"/>
        </w:rPr>
        <w:br/>
        <w:t>e-mail: Nikolaenko_AV@nrcki.ru</w:t>
      </w:r>
    </w:p>
    <w:p w:rsidR="007459C3" w:rsidRPr="007459C3" w:rsidRDefault="007459C3" w:rsidP="007459C3">
      <w:pPr>
        <w:pStyle w:val="aa"/>
        <w:rPr>
          <w:lang w:val="en-US"/>
        </w:rPr>
      </w:pPr>
      <w:r w:rsidRPr="007459C3">
        <w:rPr>
          <w:lang w:val="en-US"/>
        </w:rPr>
        <w:t>The impact of security threats on the sustainable development of the nuclear power industry</w:t>
      </w:r>
    </w:p>
    <w:p w:rsidR="007459C3" w:rsidRPr="007459C3" w:rsidRDefault="007459C3" w:rsidP="007459C3">
      <w:pPr>
        <w:pStyle w:val="a7"/>
        <w:rPr>
          <w:lang w:val="en-US"/>
        </w:rPr>
      </w:pPr>
      <w:r w:rsidRPr="007459C3">
        <w:rPr>
          <w:lang w:val="en-US"/>
        </w:rPr>
        <w:t>The article analyzes and structured possible challenges and threats to the security of sustainable innovative development of green energy and increasing the competitiveness of nuclear industry facilities.</w:t>
      </w:r>
    </w:p>
    <w:p w:rsidR="007459C3" w:rsidRPr="007459C3" w:rsidRDefault="007459C3" w:rsidP="007459C3">
      <w:pPr>
        <w:pStyle w:val="a7"/>
        <w:rPr>
          <w:lang w:val="en-US"/>
        </w:rPr>
      </w:pPr>
      <w:r w:rsidRPr="007459C3">
        <w:rPr>
          <w:spacing w:val="43"/>
          <w:lang w:val="en-US"/>
        </w:rPr>
        <w:t>Keywords</w:t>
      </w:r>
      <w:r w:rsidRPr="007459C3">
        <w:rPr>
          <w:lang w:val="en-US"/>
        </w:rPr>
        <w:t>: sustainable development; nuclear power industry complex; nuclear safety; green energy.</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2712-7559_2022_5_6_562 </w:t>
      </w:r>
    </w:p>
    <w:p w:rsidR="007459C3" w:rsidRPr="007459C3" w:rsidRDefault="007459C3" w:rsidP="007459C3">
      <w:pPr>
        <w:pStyle w:val="a3"/>
        <w:rPr>
          <w:lang w:val="ru-RU"/>
        </w:rPr>
      </w:pPr>
      <w:r w:rsidRPr="007459C3">
        <w:rPr>
          <w:lang w:val="ru-RU"/>
        </w:rPr>
        <w:t>УДК 336</w:t>
      </w:r>
    </w:p>
    <w:p w:rsidR="007459C3" w:rsidRDefault="007459C3" w:rsidP="007459C3">
      <w:pPr>
        <w:pStyle w:val="a4"/>
      </w:pPr>
      <w:r>
        <w:t xml:space="preserve">Исаева </w:t>
      </w:r>
      <w:proofErr w:type="spellStart"/>
      <w:r>
        <w:t>Патимат</w:t>
      </w:r>
      <w:proofErr w:type="spellEnd"/>
      <w:r>
        <w:t xml:space="preserve"> </w:t>
      </w:r>
      <w:proofErr w:type="spellStart"/>
      <w:r>
        <w:t>Гаджиевна</w:t>
      </w:r>
      <w:proofErr w:type="spellEnd"/>
      <w:r>
        <w:t>,</w:t>
      </w:r>
    </w:p>
    <w:p w:rsidR="007459C3" w:rsidRDefault="007459C3" w:rsidP="007459C3">
      <w:pPr>
        <w:pStyle w:val="a5"/>
      </w:pPr>
      <w:r>
        <w:t xml:space="preserve">кандидат экономических наук, доцент кафедры экономической безопасности, анализа и аудита, Дагестанский </w:t>
      </w:r>
      <w:r>
        <w:br/>
        <w:t xml:space="preserve">государственный университет, </w:t>
      </w:r>
      <w:r>
        <w:br/>
      </w:r>
      <w:r>
        <w:lastRenderedPageBreak/>
        <w:t xml:space="preserve">г. Махачкала, Россия, </w:t>
      </w:r>
      <w:r>
        <w:br/>
        <w:t>e-</w:t>
      </w:r>
      <w:proofErr w:type="spellStart"/>
      <w:r>
        <w:t>mail</w:t>
      </w:r>
      <w:proofErr w:type="spellEnd"/>
      <w:r>
        <w:t>: isaevapatimat@rambler.ru</w:t>
      </w:r>
    </w:p>
    <w:p w:rsidR="007459C3" w:rsidRDefault="007459C3" w:rsidP="007459C3">
      <w:pPr>
        <w:pStyle w:val="a6"/>
      </w:pPr>
      <w:r>
        <w:t xml:space="preserve">Финансовый мониторинг как ключевой инструмент повышения уровня экономической безопасности </w:t>
      </w:r>
      <w:r>
        <w:br/>
        <w:t>в современных условиях</w:t>
      </w:r>
    </w:p>
    <w:p w:rsidR="007459C3" w:rsidRDefault="007459C3" w:rsidP="007459C3">
      <w:pPr>
        <w:pStyle w:val="a7"/>
      </w:pPr>
      <w:r>
        <w:t xml:space="preserve">В статье анализируется экономическая безопасность государства в современных реалиях. Отмечается, что уровень экономической безопасности государства, в первую очередь, следует изучать через призму такого индикатора, как финансовая безопасность, при этом соизмерять степень реализации национальных интересов с актуальными угрозами, а именно процессами </w:t>
      </w:r>
      <w:proofErr w:type="spellStart"/>
      <w:r>
        <w:t>тенизации</w:t>
      </w:r>
      <w:proofErr w:type="spellEnd"/>
      <w:r>
        <w:t xml:space="preserve"> системы экономики.</w:t>
      </w:r>
    </w:p>
    <w:p w:rsidR="007459C3" w:rsidRDefault="007459C3" w:rsidP="007459C3">
      <w:pPr>
        <w:pStyle w:val="a7"/>
      </w:pPr>
      <w:r>
        <w:rPr>
          <w:spacing w:val="43"/>
        </w:rPr>
        <w:t>Ключевые слова:</w:t>
      </w:r>
      <w:r>
        <w:t xml:space="preserve"> финансовая безопасность; мониторинг; экономическая безопасность; стабильность; национальная экономика. </w:t>
      </w:r>
    </w:p>
    <w:p w:rsidR="007459C3" w:rsidRDefault="007459C3" w:rsidP="007459C3">
      <w:pPr>
        <w:pStyle w:val="a3"/>
      </w:pPr>
      <w:r>
        <w:t>UDC 336</w:t>
      </w:r>
    </w:p>
    <w:p w:rsidR="007459C3" w:rsidRPr="007459C3" w:rsidRDefault="007459C3" w:rsidP="007459C3">
      <w:pPr>
        <w:pStyle w:val="a8"/>
        <w:rPr>
          <w:lang w:val="en-US"/>
        </w:rPr>
      </w:pPr>
      <w:proofErr w:type="spellStart"/>
      <w:r w:rsidRPr="007459C3">
        <w:rPr>
          <w:lang w:val="en-US"/>
        </w:rPr>
        <w:t>Isaeva</w:t>
      </w:r>
      <w:proofErr w:type="spellEnd"/>
      <w:r w:rsidRPr="007459C3">
        <w:rPr>
          <w:lang w:val="en-US"/>
        </w:rPr>
        <w:t xml:space="preserve"> </w:t>
      </w:r>
      <w:proofErr w:type="spellStart"/>
      <w:r w:rsidRPr="007459C3">
        <w:rPr>
          <w:lang w:val="en-US"/>
        </w:rPr>
        <w:t>Patimat</w:t>
      </w:r>
      <w:proofErr w:type="spellEnd"/>
      <w:r w:rsidRPr="007459C3">
        <w:rPr>
          <w:lang w:val="en-US"/>
        </w:rPr>
        <w:t xml:space="preserve"> </w:t>
      </w:r>
      <w:proofErr w:type="spellStart"/>
      <w:r w:rsidRPr="007459C3">
        <w:rPr>
          <w:lang w:val="en-US"/>
        </w:rPr>
        <w:t>Gadzhievna</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Economic Sciences, Associate Professor of the Department of Economic Security, Analysis and Audit, Dagestan State University, Makhachkala, Russia, </w:t>
      </w:r>
      <w:r w:rsidRPr="007459C3">
        <w:rPr>
          <w:lang w:val="en-US"/>
        </w:rPr>
        <w:br/>
        <w:t>e-mail: isaevapatimat@rambler.ru</w:t>
      </w:r>
    </w:p>
    <w:p w:rsidR="007459C3" w:rsidRPr="007459C3" w:rsidRDefault="007459C3" w:rsidP="007459C3">
      <w:pPr>
        <w:pStyle w:val="aa"/>
        <w:rPr>
          <w:lang w:val="en-US"/>
        </w:rPr>
      </w:pPr>
      <w:r w:rsidRPr="007459C3">
        <w:rPr>
          <w:lang w:val="en-US"/>
        </w:rPr>
        <w:t>Financial monitoring as a key tool for increasing the level of economic security in modern conditions</w:t>
      </w:r>
    </w:p>
    <w:p w:rsidR="007459C3" w:rsidRPr="007459C3" w:rsidRDefault="007459C3" w:rsidP="007459C3">
      <w:pPr>
        <w:pStyle w:val="a7"/>
        <w:rPr>
          <w:lang w:val="en-US"/>
        </w:rPr>
      </w:pPr>
      <w:r w:rsidRPr="007459C3">
        <w:rPr>
          <w:lang w:val="en-US"/>
        </w:rPr>
        <w:t>The article analyzes the economic security of the state in modern realities. It is noted that the level of economic security of the state, first of all, should be studied through the prism of such an indicator as financial security, while commensurate the degree of realization of national interests with current threats, namely the processes of shadowing the economic system.</w:t>
      </w:r>
    </w:p>
    <w:p w:rsidR="007459C3" w:rsidRPr="007459C3" w:rsidRDefault="007459C3" w:rsidP="007459C3">
      <w:pPr>
        <w:pStyle w:val="a7"/>
        <w:rPr>
          <w:lang w:val="en-US"/>
        </w:rPr>
      </w:pPr>
      <w:r w:rsidRPr="007459C3">
        <w:rPr>
          <w:spacing w:val="43"/>
          <w:lang w:val="en-US"/>
        </w:rPr>
        <w:t>Keywords</w:t>
      </w:r>
      <w:r w:rsidRPr="007459C3">
        <w:rPr>
          <w:lang w:val="en-US"/>
        </w:rPr>
        <w:t>: financial security; monitoring; economic security; stability; National economy.</w:t>
      </w:r>
    </w:p>
    <w:p w:rsidR="007459C3" w:rsidRDefault="007459C3" w:rsidP="007459C3">
      <w:pPr>
        <w:pStyle w:val="a3"/>
        <w:rPr>
          <w:b w:val="0"/>
          <w:bCs w:val="0"/>
        </w:rPr>
      </w:pPr>
      <w:r>
        <w:t>DOI 10.47576/</w:t>
      </w:r>
      <w:r>
        <w:rPr>
          <w:b w:val="0"/>
          <w:bCs w:val="0"/>
        </w:rPr>
        <w:t xml:space="preserve">2712-7559_2022_5_6_566 </w:t>
      </w:r>
    </w:p>
    <w:p w:rsidR="007459C3" w:rsidRDefault="007459C3" w:rsidP="007459C3">
      <w:pPr>
        <w:pStyle w:val="a3"/>
      </w:pPr>
      <w:r>
        <w:t>УДК 336.64</w:t>
      </w:r>
    </w:p>
    <w:p w:rsidR="007459C3" w:rsidRDefault="007459C3" w:rsidP="007459C3">
      <w:pPr>
        <w:pStyle w:val="a4"/>
      </w:pPr>
      <w:proofErr w:type="spellStart"/>
      <w:r>
        <w:t>Медникова</w:t>
      </w:r>
      <w:proofErr w:type="spellEnd"/>
      <w:r>
        <w:t xml:space="preserve"> Юлия Константиновна, </w:t>
      </w:r>
    </w:p>
    <w:p w:rsidR="007459C3" w:rsidRDefault="007459C3" w:rsidP="007459C3">
      <w:pPr>
        <w:pStyle w:val="a5"/>
      </w:pPr>
      <w:r>
        <w:t>студент, Уральский федеральный университет имени первого Президента России Б. Н. Ельцина, г. Екатеринбург, Россия, e-</w:t>
      </w:r>
      <w:proofErr w:type="spellStart"/>
      <w:r>
        <w:t>mail</w:t>
      </w:r>
      <w:proofErr w:type="spellEnd"/>
      <w:r>
        <w:t>: mednikova_j86@mail.ru</w:t>
      </w:r>
    </w:p>
    <w:p w:rsidR="007459C3" w:rsidRDefault="007459C3" w:rsidP="007459C3">
      <w:pPr>
        <w:pStyle w:val="a4"/>
      </w:pPr>
      <w:r>
        <w:t xml:space="preserve">Струкова Наталья Вадимовна, </w:t>
      </w:r>
    </w:p>
    <w:p w:rsidR="007459C3" w:rsidRDefault="007459C3" w:rsidP="007459C3">
      <w:pPr>
        <w:pStyle w:val="a5"/>
      </w:pPr>
      <w:r>
        <w:t>студент, Уральский федеральный университет имени первого Президента России Б. Н. Ельцина, г. Екатеринбург, Россия, e-</w:t>
      </w:r>
      <w:proofErr w:type="spellStart"/>
      <w:r>
        <w:t>mail</w:t>
      </w:r>
      <w:proofErr w:type="spellEnd"/>
      <w:r>
        <w:t>: nata_49-74@mail.ru</w:t>
      </w:r>
    </w:p>
    <w:p w:rsidR="007459C3" w:rsidRDefault="007459C3" w:rsidP="007459C3">
      <w:pPr>
        <w:pStyle w:val="a6"/>
      </w:pPr>
      <w:r>
        <w:t>Денежный капитал корпорации: политика управления и значимость для укрепления финансового положения компании</w:t>
      </w:r>
    </w:p>
    <w:p w:rsidR="007459C3" w:rsidRDefault="007459C3" w:rsidP="007459C3">
      <w:pPr>
        <w:pStyle w:val="a7"/>
      </w:pPr>
      <w:r>
        <w:t xml:space="preserve">В статье подробно рассмотрены понятие «денежный капитал» и его функции, а также предложены мероприятия по его оптимизации. Отмечается, что оптимизация денежного капитала – это ключевая и самая сложная задача, решаемая в области управления финансами корпорации. Важнейшая цель корпораций заключается в минимизации фактической стоимости привлеченных средств и минимизации рисков банкротства одновременно. </w:t>
      </w:r>
    </w:p>
    <w:p w:rsidR="007459C3" w:rsidRDefault="007459C3" w:rsidP="007459C3">
      <w:pPr>
        <w:pStyle w:val="a7"/>
      </w:pPr>
      <w:r>
        <w:rPr>
          <w:spacing w:val="43"/>
        </w:rPr>
        <w:t>Ключевые слова</w:t>
      </w:r>
      <w:r>
        <w:t>: денежный капитал; корпорация; заемные средства; собственные средства; политика управления капиталом.</w:t>
      </w:r>
    </w:p>
    <w:p w:rsidR="007459C3" w:rsidRDefault="007459C3" w:rsidP="007459C3">
      <w:pPr>
        <w:pStyle w:val="a3"/>
      </w:pPr>
      <w:r>
        <w:t>UDC 336.64</w:t>
      </w:r>
    </w:p>
    <w:p w:rsidR="007459C3" w:rsidRPr="007459C3" w:rsidRDefault="007459C3" w:rsidP="007459C3">
      <w:pPr>
        <w:pStyle w:val="a8"/>
        <w:rPr>
          <w:lang w:val="en-US"/>
        </w:rPr>
      </w:pPr>
      <w:proofErr w:type="spellStart"/>
      <w:r w:rsidRPr="007459C3">
        <w:rPr>
          <w:lang w:val="en-US"/>
        </w:rPr>
        <w:t>Mednikova</w:t>
      </w:r>
      <w:proofErr w:type="spellEnd"/>
      <w:r w:rsidRPr="007459C3">
        <w:rPr>
          <w:lang w:val="en-US"/>
        </w:rPr>
        <w:t xml:space="preserve"> </w:t>
      </w:r>
      <w:proofErr w:type="spellStart"/>
      <w:r w:rsidRPr="007459C3">
        <w:rPr>
          <w:lang w:val="en-US"/>
        </w:rPr>
        <w:t>Yulia</w:t>
      </w:r>
      <w:proofErr w:type="spellEnd"/>
      <w:r w:rsidRPr="007459C3">
        <w:rPr>
          <w:lang w:val="en-US"/>
        </w:rPr>
        <w:t xml:space="preserve"> </w:t>
      </w:r>
      <w:proofErr w:type="spellStart"/>
      <w:r w:rsidRPr="007459C3">
        <w:rPr>
          <w:lang w:val="en-US"/>
        </w:rPr>
        <w:t>Konstantinovna</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student</w:t>
      </w:r>
      <w:proofErr w:type="gramEnd"/>
      <w:r w:rsidRPr="007459C3">
        <w:rPr>
          <w:lang w:val="en-US"/>
        </w:rPr>
        <w:t>, Ural Federal University named after the first President of Russia B.N. Yeltsin, Yekaterinburg, Russia, e-mail: mednikova_j86@mail.ru</w:t>
      </w:r>
    </w:p>
    <w:p w:rsidR="007459C3" w:rsidRPr="007459C3" w:rsidRDefault="007459C3" w:rsidP="007459C3">
      <w:pPr>
        <w:pStyle w:val="a8"/>
        <w:rPr>
          <w:lang w:val="en-US"/>
        </w:rPr>
      </w:pPr>
      <w:proofErr w:type="spellStart"/>
      <w:r w:rsidRPr="007459C3">
        <w:rPr>
          <w:lang w:val="en-US"/>
        </w:rPr>
        <w:lastRenderedPageBreak/>
        <w:t>Strukova</w:t>
      </w:r>
      <w:proofErr w:type="spellEnd"/>
      <w:r w:rsidRPr="007459C3">
        <w:rPr>
          <w:lang w:val="en-US"/>
        </w:rPr>
        <w:t xml:space="preserve"> Natalya </w:t>
      </w:r>
      <w:proofErr w:type="spellStart"/>
      <w:r w:rsidRPr="007459C3">
        <w:rPr>
          <w:lang w:val="en-US"/>
        </w:rPr>
        <w:t>Vadimovna</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student</w:t>
      </w:r>
      <w:proofErr w:type="gramEnd"/>
      <w:r w:rsidRPr="007459C3">
        <w:rPr>
          <w:lang w:val="en-US"/>
        </w:rPr>
        <w:t xml:space="preserve">, Ural Federal University named after the first President of Russia B.N. Yeltsin, Yekaterinburg, Russia, </w:t>
      </w:r>
      <w:r w:rsidRPr="007459C3">
        <w:rPr>
          <w:lang w:val="en-US"/>
        </w:rPr>
        <w:br/>
        <w:t>e-mail: nata_49-74@mail.ru</w:t>
      </w:r>
    </w:p>
    <w:p w:rsidR="007459C3" w:rsidRPr="007459C3" w:rsidRDefault="007459C3" w:rsidP="007459C3">
      <w:pPr>
        <w:pStyle w:val="aa"/>
        <w:rPr>
          <w:lang w:val="en-US"/>
        </w:rPr>
      </w:pPr>
      <w:r w:rsidRPr="007459C3">
        <w:rPr>
          <w:lang w:val="en-US"/>
        </w:rPr>
        <w:t>Corporate money capital: management policy and significance for strengthening the company’s financial position</w:t>
      </w:r>
    </w:p>
    <w:p w:rsidR="007459C3" w:rsidRPr="007459C3" w:rsidRDefault="007459C3" w:rsidP="007459C3">
      <w:pPr>
        <w:pStyle w:val="a7"/>
        <w:rPr>
          <w:lang w:val="en-US"/>
        </w:rPr>
      </w:pPr>
      <w:r w:rsidRPr="007459C3">
        <w:rPr>
          <w:lang w:val="en-US"/>
        </w:rPr>
        <w:t>The article discusses in detail the concept of “money capital” and its functions, as well as proposed measures for its optimization. It is noted that the optimization of monetary capital is the key and most difficult task to be solved in the field of corporate financial management. The most important goal of corporations is to minimize the actual cost of funds raised and minimize the risk of bankruptcy at the same time.</w:t>
      </w:r>
    </w:p>
    <w:p w:rsidR="007459C3" w:rsidRPr="007459C3" w:rsidRDefault="007459C3" w:rsidP="007459C3">
      <w:pPr>
        <w:pStyle w:val="a7"/>
        <w:rPr>
          <w:lang w:val="en-US"/>
        </w:rPr>
      </w:pPr>
      <w:r w:rsidRPr="007459C3">
        <w:rPr>
          <w:spacing w:val="43"/>
          <w:lang w:val="en-US"/>
        </w:rPr>
        <w:t>Keywords</w:t>
      </w:r>
      <w:r w:rsidRPr="007459C3">
        <w:rPr>
          <w:lang w:val="en-US"/>
        </w:rPr>
        <w:t>: money capital; corporation; borrowed funds; own funds; money management policy.</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2712-7559_2022_5_6_571 </w:t>
      </w:r>
    </w:p>
    <w:p w:rsidR="007459C3" w:rsidRPr="007459C3" w:rsidRDefault="007459C3" w:rsidP="007459C3">
      <w:pPr>
        <w:pStyle w:val="a3"/>
        <w:rPr>
          <w:lang w:val="ru-RU"/>
        </w:rPr>
      </w:pPr>
      <w:r w:rsidRPr="007459C3">
        <w:rPr>
          <w:lang w:val="ru-RU"/>
        </w:rPr>
        <w:t>УДК 338</w:t>
      </w:r>
    </w:p>
    <w:p w:rsidR="007459C3" w:rsidRDefault="007459C3" w:rsidP="007459C3">
      <w:pPr>
        <w:pStyle w:val="a4"/>
      </w:pPr>
      <w:proofErr w:type="spellStart"/>
      <w:r>
        <w:t>Дышекова</w:t>
      </w:r>
      <w:proofErr w:type="spellEnd"/>
      <w:r>
        <w:t xml:space="preserve"> Альбина </w:t>
      </w:r>
      <w:proofErr w:type="spellStart"/>
      <w:r>
        <w:t>Аскерхановна</w:t>
      </w:r>
      <w:proofErr w:type="spellEnd"/>
      <w:r>
        <w:t>,</w:t>
      </w:r>
    </w:p>
    <w:p w:rsidR="007459C3" w:rsidRDefault="007459C3" w:rsidP="007459C3">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Гаева</w:t>
      </w:r>
      <w:proofErr w:type="spellEnd"/>
      <w:r>
        <w:t xml:space="preserve"> </w:t>
      </w:r>
      <w:proofErr w:type="spellStart"/>
      <w:r>
        <w:t>Жамиля</w:t>
      </w:r>
      <w:proofErr w:type="spellEnd"/>
      <w:r>
        <w:t xml:space="preserve"> </w:t>
      </w:r>
      <w:proofErr w:type="spellStart"/>
      <w:r>
        <w:t>Мажировна</w:t>
      </w:r>
      <w:proofErr w:type="spellEnd"/>
      <w:r>
        <w:t>,</w:t>
      </w:r>
    </w:p>
    <w:p w:rsidR="007459C3" w:rsidRDefault="007459C3" w:rsidP="007459C3">
      <w:pPr>
        <w:pStyle w:val="a5"/>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Пазова</w:t>
      </w:r>
      <w:proofErr w:type="spellEnd"/>
      <w:r>
        <w:t xml:space="preserve"> </w:t>
      </w:r>
      <w:proofErr w:type="spellStart"/>
      <w:r>
        <w:t>Аурика</w:t>
      </w:r>
      <w:proofErr w:type="spellEnd"/>
      <w:r>
        <w:t xml:space="preserve"> </w:t>
      </w:r>
      <w:proofErr w:type="spellStart"/>
      <w:r>
        <w:t>Азаматовна</w:t>
      </w:r>
      <w:proofErr w:type="spellEnd"/>
      <w:r>
        <w:t>,</w:t>
      </w:r>
    </w:p>
    <w:p w:rsidR="007459C3" w:rsidRDefault="007459C3" w:rsidP="007459C3">
      <w:pPr>
        <w:pStyle w:val="a5"/>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Мурачаева</w:t>
      </w:r>
      <w:proofErr w:type="spellEnd"/>
      <w:r>
        <w:t xml:space="preserve"> Салима </w:t>
      </w:r>
      <w:proofErr w:type="spellStart"/>
      <w:r>
        <w:t>Заурбиевна</w:t>
      </w:r>
      <w:proofErr w:type="spellEnd"/>
      <w:r>
        <w:t>,</w:t>
      </w:r>
    </w:p>
    <w:p w:rsidR="007459C3" w:rsidRDefault="007459C3" w:rsidP="007459C3">
      <w:pPr>
        <w:pStyle w:val="a5"/>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Байсиева</w:t>
      </w:r>
      <w:proofErr w:type="spellEnd"/>
      <w:r>
        <w:t xml:space="preserve"> </w:t>
      </w:r>
      <w:proofErr w:type="spellStart"/>
      <w:r>
        <w:t>Джаннэт</w:t>
      </w:r>
      <w:proofErr w:type="spellEnd"/>
      <w:r>
        <w:t xml:space="preserve"> </w:t>
      </w:r>
      <w:proofErr w:type="spellStart"/>
      <w:r>
        <w:t>Аслановна</w:t>
      </w:r>
      <w:proofErr w:type="spellEnd"/>
      <w:r>
        <w:t>,</w:t>
      </w:r>
    </w:p>
    <w:p w:rsidR="007459C3" w:rsidRDefault="007459C3" w:rsidP="007459C3">
      <w:pPr>
        <w:pStyle w:val="a5"/>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4"/>
      </w:pPr>
      <w:proofErr w:type="spellStart"/>
      <w:r>
        <w:t>Кудаева</w:t>
      </w:r>
      <w:proofErr w:type="spellEnd"/>
      <w:r>
        <w:t xml:space="preserve"> </w:t>
      </w:r>
      <w:proofErr w:type="spellStart"/>
      <w:r>
        <w:t>Аиша</w:t>
      </w:r>
      <w:proofErr w:type="spellEnd"/>
      <w:r>
        <w:t xml:space="preserve"> </w:t>
      </w:r>
      <w:proofErr w:type="spellStart"/>
      <w:r>
        <w:t>Курманолиевна</w:t>
      </w:r>
      <w:proofErr w:type="spellEnd"/>
      <w:r>
        <w:t>,</w:t>
      </w:r>
    </w:p>
    <w:p w:rsidR="007459C3" w:rsidRDefault="007459C3" w:rsidP="007459C3">
      <w:pPr>
        <w:pStyle w:val="a5"/>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7459C3" w:rsidRDefault="007459C3" w:rsidP="007459C3">
      <w:pPr>
        <w:pStyle w:val="a6"/>
      </w:pPr>
      <w:r>
        <w:t>Конъюнктура основных рынков российского экспорта</w:t>
      </w:r>
    </w:p>
    <w:p w:rsidR="007459C3" w:rsidRDefault="007459C3" w:rsidP="007459C3">
      <w:pPr>
        <w:pStyle w:val="a7"/>
      </w:pPr>
      <w:r>
        <w:t xml:space="preserve">В статье анализируется конъюнктура основных рынков российского экспорта. Отмечается, что </w:t>
      </w:r>
      <w:proofErr w:type="spellStart"/>
      <w:r>
        <w:t>ковидные</w:t>
      </w:r>
      <w:proofErr w:type="spellEnd"/>
      <w:r>
        <w:t xml:space="preserve"> ограничения обусловили масштабное снижение экономической активности и объемов международной торговли в начале пандемии. В 2021 г. ситуация стабилизировалась, но 2022 г. принес значительно более масштабные перемены. Россия традиционно оставалась нетто-экспортером топливно-энергетических товаров, лесобумажной продукции, черных, драгоценных и ряда цветных металлов. При этом сохранялся торговый дефицит в </w:t>
      </w:r>
      <w:proofErr w:type="gramStart"/>
      <w:r>
        <w:t>химической</w:t>
      </w:r>
      <w:proofErr w:type="gramEnd"/>
      <w:r>
        <w:t>, машинно-технической, текстильно-обувной и кожевенной отраслях. Однако в торговле продовольствием этот дефицит сократился.</w:t>
      </w:r>
    </w:p>
    <w:p w:rsidR="007459C3" w:rsidRDefault="007459C3" w:rsidP="007459C3">
      <w:pPr>
        <w:pStyle w:val="a7"/>
      </w:pPr>
      <w:r>
        <w:rPr>
          <w:spacing w:val="43"/>
        </w:rPr>
        <w:t>Ключевые слова</w:t>
      </w:r>
      <w:r>
        <w:t xml:space="preserve">: конъюнктура рынка; торговля; </w:t>
      </w:r>
      <w:proofErr w:type="spellStart"/>
      <w:r>
        <w:t>ковидные</w:t>
      </w:r>
      <w:proofErr w:type="spellEnd"/>
      <w:r>
        <w:t xml:space="preserve"> ограничения; продовольственная ситуация; мировая экономика.</w:t>
      </w:r>
    </w:p>
    <w:p w:rsidR="007459C3" w:rsidRDefault="007459C3" w:rsidP="007459C3">
      <w:pPr>
        <w:pStyle w:val="a3"/>
      </w:pPr>
      <w:r>
        <w:t>UDC 338</w:t>
      </w:r>
    </w:p>
    <w:p w:rsidR="007459C3" w:rsidRPr="007459C3" w:rsidRDefault="007459C3" w:rsidP="007459C3">
      <w:pPr>
        <w:pStyle w:val="a8"/>
        <w:rPr>
          <w:lang w:val="en-US"/>
        </w:rPr>
      </w:pPr>
      <w:proofErr w:type="spellStart"/>
      <w:r w:rsidRPr="007459C3">
        <w:rPr>
          <w:lang w:val="en-US"/>
        </w:rPr>
        <w:t>Dyshekova</w:t>
      </w:r>
      <w:proofErr w:type="spellEnd"/>
      <w:r w:rsidRPr="007459C3">
        <w:rPr>
          <w:lang w:val="en-US"/>
        </w:rPr>
        <w:t xml:space="preserve"> </w:t>
      </w:r>
      <w:proofErr w:type="spellStart"/>
      <w:r w:rsidRPr="007459C3">
        <w:rPr>
          <w:lang w:val="en-US"/>
        </w:rPr>
        <w:t>Albina</w:t>
      </w:r>
      <w:proofErr w:type="spellEnd"/>
      <w:r w:rsidRPr="007459C3">
        <w:rPr>
          <w:lang w:val="en-US"/>
        </w:rPr>
        <w:t xml:space="preserve"> </w:t>
      </w:r>
      <w:proofErr w:type="spellStart"/>
      <w:r w:rsidRPr="007459C3">
        <w:rPr>
          <w:lang w:val="en-US"/>
        </w:rPr>
        <w:t>Askerkhanovna</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 xml:space="preserve">Candidate of Economic Sciences, Associate Professor of the Department of Economics, </w:t>
      </w:r>
      <w:proofErr w:type="spellStart"/>
      <w:r w:rsidRPr="007459C3">
        <w:rPr>
          <w:lang w:val="en-US"/>
        </w:rPr>
        <w:t>Kabardino-Balkarian</w:t>
      </w:r>
      <w:proofErr w:type="spellEnd"/>
      <w:r w:rsidRPr="007459C3">
        <w:rPr>
          <w:lang w:val="en-US"/>
        </w:rPr>
        <w:t xml:space="preserve"> State Agrarian University.</w:t>
      </w:r>
      <w:proofErr w:type="gramEnd"/>
      <w:r w:rsidRPr="007459C3">
        <w:rPr>
          <w:lang w:val="en-US"/>
        </w:rPr>
        <w:t xml:space="preserve"> Named after 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Gaeva</w:t>
      </w:r>
      <w:proofErr w:type="spellEnd"/>
      <w:r w:rsidRPr="007459C3">
        <w:rPr>
          <w:lang w:val="en-US"/>
        </w:rPr>
        <w:t xml:space="preserve"> </w:t>
      </w:r>
      <w:proofErr w:type="spellStart"/>
      <w:r w:rsidRPr="007459C3">
        <w:rPr>
          <w:lang w:val="en-US"/>
        </w:rPr>
        <w:t>Zhamilya</w:t>
      </w:r>
      <w:proofErr w:type="spellEnd"/>
      <w:r w:rsidRPr="007459C3">
        <w:rPr>
          <w:lang w:val="en-US"/>
        </w:rPr>
        <w:t xml:space="preserve"> </w:t>
      </w:r>
      <w:proofErr w:type="spellStart"/>
      <w:r w:rsidRPr="007459C3">
        <w:rPr>
          <w:lang w:val="en-US"/>
        </w:rPr>
        <w:t>Mazhirovna</w:t>
      </w:r>
      <w:proofErr w:type="spellEnd"/>
      <w:r w:rsidRPr="007459C3">
        <w:rPr>
          <w:lang w:val="en-US"/>
        </w:rPr>
        <w:t>,</w:t>
      </w:r>
    </w:p>
    <w:p w:rsidR="007459C3" w:rsidRPr="007459C3" w:rsidRDefault="007459C3" w:rsidP="007459C3">
      <w:pPr>
        <w:pStyle w:val="a9"/>
        <w:rPr>
          <w:lang w:val="en-US"/>
        </w:rPr>
      </w:pPr>
      <w:r w:rsidRPr="007459C3">
        <w:rPr>
          <w:lang w:val="en-US"/>
        </w:rPr>
        <w:t xml:space="preserve">Student of the Faculty of Economics and Management, </w:t>
      </w:r>
      <w:proofErr w:type="spellStart"/>
      <w:r w:rsidRPr="007459C3">
        <w:rPr>
          <w:lang w:val="en-US"/>
        </w:rPr>
        <w:t>Kabardino-Balkarian</w:t>
      </w:r>
      <w:proofErr w:type="spellEnd"/>
      <w:r w:rsidRPr="007459C3">
        <w:rPr>
          <w:lang w:val="en-US"/>
        </w:rPr>
        <w:t xml:space="preserve"> State Agrarian University named after </w:t>
      </w:r>
      <w:r w:rsidRPr="007459C3">
        <w:rPr>
          <w:lang w:val="en-US"/>
        </w:rPr>
        <w:br/>
        <w:t xml:space="preserve">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lastRenderedPageBreak/>
        <w:t>Pazova</w:t>
      </w:r>
      <w:proofErr w:type="spellEnd"/>
      <w:r w:rsidRPr="007459C3">
        <w:rPr>
          <w:lang w:val="en-US"/>
        </w:rPr>
        <w:t xml:space="preserve"> </w:t>
      </w:r>
      <w:proofErr w:type="spellStart"/>
      <w:r w:rsidRPr="007459C3">
        <w:rPr>
          <w:lang w:val="en-US"/>
        </w:rPr>
        <w:t>Aurika</w:t>
      </w:r>
      <w:proofErr w:type="spellEnd"/>
      <w:r w:rsidRPr="007459C3">
        <w:rPr>
          <w:lang w:val="en-US"/>
        </w:rPr>
        <w:t xml:space="preserve"> </w:t>
      </w:r>
      <w:proofErr w:type="spellStart"/>
      <w:r w:rsidRPr="007459C3">
        <w:rPr>
          <w:lang w:val="en-US"/>
        </w:rPr>
        <w:t>Azamatovna</w:t>
      </w:r>
      <w:proofErr w:type="spellEnd"/>
      <w:r w:rsidRPr="007459C3">
        <w:rPr>
          <w:lang w:val="en-US"/>
        </w:rPr>
        <w:t>,</w:t>
      </w:r>
    </w:p>
    <w:p w:rsidR="007459C3" w:rsidRPr="007459C3" w:rsidRDefault="007459C3" w:rsidP="007459C3">
      <w:pPr>
        <w:pStyle w:val="a9"/>
        <w:rPr>
          <w:lang w:val="en-US"/>
        </w:rPr>
      </w:pPr>
      <w:r w:rsidRPr="007459C3">
        <w:rPr>
          <w:lang w:val="en-US"/>
        </w:rPr>
        <w:t xml:space="preserve">Student of the Faculty of Economics and Management, </w:t>
      </w:r>
      <w:proofErr w:type="spellStart"/>
      <w:r w:rsidRPr="007459C3">
        <w:rPr>
          <w:lang w:val="en-US"/>
        </w:rPr>
        <w:t>Kabardino-Balkarian</w:t>
      </w:r>
      <w:proofErr w:type="spellEnd"/>
      <w:r w:rsidRPr="007459C3">
        <w:rPr>
          <w:lang w:val="en-US"/>
        </w:rPr>
        <w:t xml:space="preserve"> State Agrarian University named after </w:t>
      </w:r>
      <w:r w:rsidRPr="007459C3">
        <w:rPr>
          <w:lang w:val="en-US"/>
        </w:rPr>
        <w:br/>
        <w:t xml:space="preserve">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Murachayeva</w:t>
      </w:r>
      <w:proofErr w:type="spellEnd"/>
      <w:r w:rsidRPr="007459C3">
        <w:rPr>
          <w:lang w:val="en-US"/>
        </w:rPr>
        <w:t xml:space="preserve"> </w:t>
      </w:r>
      <w:proofErr w:type="spellStart"/>
      <w:r w:rsidRPr="007459C3">
        <w:rPr>
          <w:lang w:val="en-US"/>
        </w:rPr>
        <w:t>Salima</w:t>
      </w:r>
      <w:proofErr w:type="spellEnd"/>
      <w:r w:rsidRPr="007459C3">
        <w:rPr>
          <w:lang w:val="en-US"/>
        </w:rPr>
        <w:t xml:space="preserve"> </w:t>
      </w:r>
      <w:proofErr w:type="spellStart"/>
      <w:r w:rsidRPr="007459C3">
        <w:rPr>
          <w:lang w:val="en-US"/>
        </w:rPr>
        <w:t>Zaurbievna</w:t>
      </w:r>
      <w:proofErr w:type="spellEnd"/>
      <w:r w:rsidRPr="007459C3">
        <w:rPr>
          <w:lang w:val="en-US"/>
        </w:rPr>
        <w:t>,</w:t>
      </w:r>
    </w:p>
    <w:p w:rsidR="007459C3" w:rsidRPr="007459C3" w:rsidRDefault="007459C3" w:rsidP="007459C3">
      <w:pPr>
        <w:pStyle w:val="a9"/>
        <w:rPr>
          <w:lang w:val="en-US"/>
        </w:rPr>
      </w:pPr>
      <w:r w:rsidRPr="007459C3">
        <w:rPr>
          <w:lang w:val="en-US"/>
        </w:rPr>
        <w:t xml:space="preserve">Student of the Faculty of Economics and Management, </w:t>
      </w:r>
      <w:proofErr w:type="spellStart"/>
      <w:r w:rsidRPr="007459C3">
        <w:rPr>
          <w:lang w:val="en-US"/>
        </w:rPr>
        <w:t>Kabardino-Balkarian</w:t>
      </w:r>
      <w:proofErr w:type="spellEnd"/>
      <w:r w:rsidRPr="007459C3">
        <w:rPr>
          <w:lang w:val="en-US"/>
        </w:rPr>
        <w:t xml:space="preserve"> State Agrarian University named after </w:t>
      </w:r>
      <w:r w:rsidRPr="007459C3">
        <w:rPr>
          <w:lang w:val="en-US"/>
        </w:rPr>
        <w:br/>
        <w:t xml:space="preserve">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Baisieva</w:t>
      </w:r>
      <w:proofErr w:type="spellEnd"/>
      <w:r w:rsidRPr="007459C3">
        <w:rPr>
          <w:lang w:val="en-US"/>
        </w:rPr>
        <w:t xml:space="preserve"> </w:t>
      </w:r>
      <w:proofErr w:type="spellStart"/>
      <w:r w:rsidRPr="007459C3">
        <w:rPr>
          <w:lang w:val="en-US"/>
        </w:rPr>
        <w:t>Jannet</w:t>
      </w:r>
      <w:proofErr w:type="spellEnd"/>
      <w:r w:rsidRPr="007459C3">
        <w:rPr>
          <w:lang w:val="en-US"/>
        </w:rPr>
        <w:t xml:space="preserve"> </w:t>
      </w:r>
      <w:proofErr w:type="spellStart"/>
      <w:r w:rsidRPr="007459C3">
        <w:rPr>
          <w:lang w:val="en-US"/>
        </w:rPr>
        <w:t>Aslanovna</w:t>
      </w:r>
      <w:proofErr w:type="spellEnd"/>
      <w:r w:rsidRPr="007459C3">
        <w:rPr>
          <w:lang w:val="en-US"/>
        </w:rPr>
        <w:t>,</w:t>
      </w:r>
    </w:p>
    <w:p w:rsidR="007459C3" w:rsidRPr="007459C3" w:rsidRDefault="007459C3" w:rsidP="007459C3">
      <w:pPr>
        <w:pStyle w:val="a9"/>
        <w:rPr>
          <w:lang w:val="en-US"/>
        </w:rPr>
      </w:pPr>
      <w:r w:rsidRPr="007459C3">
        <w:rPr>
          <w:lang w:val="en-US"/>
        </w:rPr>
        <w:t xml:space="preserve">Student of the Faculty of Economics and Management, </w:t>
      </w:r>
      <w:proofErr w:type="spellStart"/>
      <w:r w:rsidRPr="007459C3">
        <w:rPr>
          <w:lang w:val="en-US"/>
        </w:rPr>
        <w:t>Kabardino-Balkarian</w:t>
      </w:r>
      <w:proofErr w:type="spellEnd"/>
      <w:r w:rsidRPr="007459C3">
        <w:rPr>
          <w:lang w:val="en-US"/>
        </w:rPr>
        <w:t xml:space="preserve"> State Agrarian University named after</w:t>
      </w:r>
      <w:proofErr w:type="gramStart"/>
      <w:r w:rsidRPr="007459C3">
        <w:rPr>
          <w:lang w:val="en-US"/>
        </w:rPr>
        <w:t>  V</w:t>
      </w:r>
      <w:proofErr w:type="gramEnd"/>
      <w:r w:rsidRPr="007459C3">
        <w:rPr>
          <w:lang w:val="en-US"/>
        </w:rPr>
        <w:t xml:space="preserve">. M. </w:t>
      </w:r>
      <w:proofErr w:type="spellStart"/>
      <w:r w:rsidRPr="007459C3">
        <w:rPr>
          <w:lang w:val="en-US"/>
        </w:rPr>
        <w:t>Kokova</w:t>
      </w:r>
      <w:proofErr w:type="spellEnd"/>
      <w:r w:rsidRPr="007459C3">
        <w:rPr>
          <w:lang w:val="en-US"/>
        </w:rPr>
        <w:t>, Nalchik, Russia</w:t>
      </w:r>
    </w:p>
    <w:p w:rsidR="007459C3" w:rsidRPr="007459C3" w:rsidRDefault="007459C3" w:rsidP="007459C3">
      <w:pPr>
        <w:pStyle w:val="a8"/>
        <w:rPr>
          <w:lang w:val="en-US"/>
        </w:rPr>
      </w:pPr>
      <w:proofErr w:type="spellStart"/>
      <w:r w:rsidRPr="007459C3">
        <w:rPr>
          <w:lang w:val="en-US"/>
        </w:rPr>
        <w:t>Kudaeva</w:t>
      </w:r>
      <w:proofErr w:type="spellEnd"/>
      <w:r w:rsidRPr="007459C3">
        <w:rPr>
          <w:lang w:val="en-US"/>
        </w:rPr>
        <w:t xml:space="preserve"> Aisha </w:t>
      </w:r>
      <w:proofErr w:type="spellStart"/>
      <w:r w:rsidRPr="007459C3">
        <w:rPr>
          <w:lang w:val="en-US"/>
        </w:rPr>
        <w:t>Kurmanolievna</w:t>
      </w:r>
      <w:proofErr w:type="spellEnd"/>
      <w:r w:rsidRPr="007459C3">
        <w:rPr>
          <w:lang w:val="en-US"/>
        </w:rPr>
        <w:t>,</w:t>
      </w:r>
    </w:p>
    <w:p w:rsidR="007459C3" w:rsidRPr="007459C3" w:rsidRDefault="007459C3" w:rsidP="007459C3">
      <w:pPr>
        <w:pStyle w:val="a9"/>
        <w:rPr>
          <w:lang w:val="en-US"/>
        </w:rPr>
      </w:pPr>
      <w:r w:rsidRPr="007459C3">
        <w:rPr>
          <w:lang w:val="en-US"/>
        </w:rPr>
        <w:t xml:space="preserve">Student of the Faculty of Economics and Management, </w:t>
      </w:r>
      <w:proofErr w:type="spellStart"/>
      <w:r w:rsidRPr="007459C3">
        <w:rPr>
          <w:lang w:val="en-US"/>
        </w:rPr>
        <w:t>Kabardino-Balkarian</w:t>
      </w:r>
      <w:proofErr w:type="spellEnd"/>
      <w:r w:rsidRPr="007459C3">
        <w:rPr>
          <w:lang w:val="en-US"/>
        </w:rPr>
        <w:t xml:space="preserve"> State Agrarian University named after </w:t>
      </w:r>
      <w:r w:rsidRPr="007459C3">
        <w:rPr>
          <w:lang w:val="en-US"/>
        </w:rPr>
        <w:br/>
        <w:t xml:space="preserve">V. M. </w:t>
      </w:r>
      <w:proofErr w:type="spellStart"/>
      <w:r w:rsidRPr="007459C3">
        <w:rPr>
          <w:lang w:val="en-US"/>
        </w:rPr>
        <w:t>Kokova</w:t>
      </w:r>
      <w:proofErr w:type="spellEnd"/>
      <w:r w:rsidRPr="007459C3">
        <w:rPr>
          <w:lang w:val="en-US"/>
        </w:rPr>
        <w:t>, Nalchik, Russia</w:t>
      </w:r>
    </w:p>
    <w:p w:rsidR="007459C3" w:rsidRPr="007459C3" w:rsidRDefault="007459C3" w:rsidP="007459C3">
      <w:pPr>
        <w:pStyle w:val="aa"/>
        <w:rPr>
          <w:lang w:val="en-US"/>
        </w:rPr>
      </w:pPr>
      <w:r w:rsidRPr="007459C3">
        <w:rPr>
          <w:lang w:val="en-US"/>
        </w:rPr>
        <w:t>Conjuncture of the main markets of Russian exports</w:t>
      </w:r>
    </w:p>
    <w:p w:rsidR="007459C3" w:rsidRPr="007459C3" w:rsidRDefault="007459C3" w:rsidP="007459C3">
      <w:pPr>
        <w:pStyle w:val="a7"/>
        <w:rPr>
          <w:lang w:val="en-US"/>
        </w:rPr>
      </w:pPr>
      <w:r w:rsidRPr="007459C3">
        <w:rPr>
          <w:lang w:val="en-US"/>
        </w:rPr>
        <w:t xml:space="preserve">The article analyzes the conjuncture of the main markets of Russian exports. It is noted that </w:t>
      </w:r>
      <w:proofErr w:type="spellStart"/>
      <w:r w:rsidRPr="007459C3">
        <w:rPr>
          <w:lang w:val="en-US"/>
        </w:rPr>
        <w:t>covid</w:t>
      </w:r>
      <w:proofErr w:type="spellEnd"/>
      <w:r w:rsidRPr="007459C3">
        <w:rPr>
          <w:lang w:val="en-US"/>
        </w:rPr>
        <w:t xml:space="preserve"> restrictions led to a massive decline in economic activity and international trade at the beginning of the pandemic. In 2021, the situation stabilized, but 2022 brought much more significant changes. Russia traditionally remained a net exporter of fuel and energy products, timber and paper products, ferrous, precious and a number of non-ferrous metals. At the same time, there was a trade deficit in the chemical, machine-technical, textile, footwear and leather industries. However, in the food trade, this deficit has been reduced.</w:t>
      </w:r>
    </w:p>
    <w:p w:rsidR="007459C3" w:rsidRPr="007459C3" w:rsidRDefault="007459C3" w:rsidP="007459C3">
      <w:pPr>
        <w:pStyle w:val="a7"/>
        <w:rPr>
          <w:lang w:val="en-US"/>
        </w:rPr>
      </w:pPr>
      <w:r w:rsidRPr="007459C3">
        <w:rPr>
          <w:spacing w:val="43"/>
          <w:lang w:val="en-US"/>
        </w:rPr>
        <w:t>Keywords</w:t>
      </w:r>
      <w:r w:rsidRPr="007459C3">
        <w:rPr>
          <w:lang w:val="en-US"/>
        </w:rPr>
        <w:t xml:space="preserve">: market conditions; trade; </w:t>
      </w:r>
      <w:proofErr w:type="spellStart"/>
      <w:r w:rsidRPr="007459C3">
        <w:rPr>
          <w:lang w:val="en-US"/>
        </w:rPr>
        <w:t>covid</w:t>
      </w:r>
      <w:proofErr w:type="spellEnd"/>
      <w:r w:rsidRPr="007459C3">
        <w:rPr>
          <w:lang w:val="en-US"/>
        </w:rPr>
        <w:t xml:space="preserve"> restrictions; food situation; world economy.</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2712-7559_2022_5_6_579</w:t>
      </w:r>
    </w:p>
    <w:p w:rsidR="007459C3" w:rsidRPr="007459C3" w:rsidRDefault="007459C3" w:rsidP="007459C3">
      <w:pPr>
        <w:pStyle w:val="a3"/>
        <w:rPr>
          <w:lang w:val="ru-RU"/>
        </w:rPr>
      </w:pPr>
      <w:r w:rsidRPr="007459C3">
        <w:rPr>
          <w:lang w:val="ru-RU"/>
        </w:rPr>
        <w:t>УДК 338.4</w:t>
      </w:r>
    </w:p>
    <w:p w:rsidR="007459C3" w:rsidRDefault="007459C3" w:rsidP="007459C3">
      <w:pPr>
        <w:pStyle w:val="a4"/>
      </w:pPr>
      <w:r>
        <w:t xml:space="preserve">Капустина Юлия Александровна, </w:t>
      </w:r>
    </w:p>
    <w:p w:rsidR="007459C3" w:rsidRDefault="007459C3" w:rsidP="007459C3">
      <w:pPr>
        <w:pStyle w:val="a5"/>
      </w:pPr>
      <w:r>
        <w:t xml:space="preserve">кандидат экономических наук, доцент, директор Социально-экономического института, </w:t>
      </w:r>
      <w:r>
        <w:br/>
        <w:t xml:space="preserve">Уральский государственный лесотехнический университет, г. Екатеринбург, Россия, </w:t>
      </w:r>
      <w:r>
        <w:br/>
        <w:t>e-</w:t>
      </w:r>
      <w:proofErr w:type="spellStart"/>
      <w:r>
        <w:t>mail</w:t>
      </w:r>
      <w:proofErr w:type="spellEnd"/>
      <w:r>
        <w:t>: kapustina_bu@mail.ru</w:t>
      </w:r>
    </w:p>
    <w:p w:rsidR="007459C3" w:rsidRDefault="007459C3" w:rsidP="007459C3">
      <w:pPr>
        <w:pStyle w:val="a4"/>
      </w:pPr>
      <w:r>
        <w:t xml:space="preserve">Щепеткина Инна Вадимовна, </w:t>
      </w:r>
    </w:p>
    <w:p w:rsidR="007459C3" w:rsidRDefault="007459C3" w:rsidP="007459C3">
      <w:pPr>
        <w:pStyle w:val="a5"/>
      </w:pPr>
      <w:r>
        <w:t xml:space="preserve">кандидат педагогических наук, доцент кафедры экономики и экономической безопасности, </w:t>
      </w:r>
      <w:r>
        <w:br/>
        <w:t xml:space="preserve">Уральский государственный лесотехнический </w:t>
      </w:r>
      <w:r>
        <w:br/>
        <w:t xml:space="preserve">университет, г. Екатеринбург, Россия, </w:t>
      </w:r>
      <w:r>
        <w:br/>
        <w:t>e-</w:t>
      </w:r>
      <w:proofErr w:type="spellStart"/>
      <w:r>
        <w:t>mail</w:t>
      </w:r>
      <w:proofErr w:type="spellEnd"/>
      <w:r>
        <w:t>: shchepetkinaiv@m.usfeu.ru</w:t>
      </w:r>
    </w:p>
    <w:p w:rsidR="007459C3" w:rsidRDefault="007459C3" w:rsidP="007459C3">
      <w:pPr>
        <w:pStyle w:val="a4"/>
      </w:pPr>
      <w:r>
        <w:t xml:space="preserve">Ильясов Руслан </w:t>
      </w:r>
      <w:proofErr w:type="spellStart"/>
      <w:r>
        <w:t>Хизраилевич</w:t>
      </w:r>
      <w:proofErr w:type="spellEnd"/>
      <w:r>
        <w:t xml:space="preserve">, </w:t>
      </w:r>
    </w:p>
    <w:p w:rsidR="007459C3" w:rsidRDefault="007459C3" w:rsidP="007459C3">
      <w:pPr>
        <w:pStyle w:val="a5"/>
      </w:pPr>
      <w:r>
        <w:t xml:space="preserve">кандидат экономических наук, заведующий </w:t>
      </w:r>
      <w:r>
        <w:br/>
        <w:t xml:space="preserve">кафедрой учета, анализа и аудита в цифровой экономике, Чеченский государственный </w:t>
      </w:r>
      <w:r>
        <w:br/>
        <w:t xml:space="preserve">университет имени А. А. Кадырова, </w:t>
      </w:r>
      <w:r>
        <w:br/>
        <w:t>г. Грозный, Россия, e-</w:t>
      </w:r>
      <w:proofErr w:type="spellStart"/>
      <w:r>
        <w:t>mail</w:t>
      </w:r>
      <w:proofErr w:type="spellEnd"/>
      <w:r>
        <w:t>: ilyasov_95@mail.ru</w:t>
      </w:r>
    </w:p>
    <w:p w:rsidR="007459C3" w:rsidRDefault="007459C3" w:rsidP="007459C3">
      <w:pPr>
        <w:pStyle w:val="a6"/>
      </w:pPr>
      <w:r>
        <w:t>Инвестиционный менеджмент финансового портфеля в условиях высокой неопределенности</w:t>
      </w:r>
    </w:p>
    <w:p w:rsidR="007459C3" w:rsidRDefault="007459C3" w:rsidP="007459C3">
      <w:pPr>
        <w:pStyle w:val="a7"/>
      </w:pPr>
      <w:r>
        <w:t xml:space="preserve">В статье  анализируется инвестиционный менеджмент финансового портфеля в условиях высокой неопределенности. Оценка основных биржевых индикаторов отечественного финансового рынка показала скрытые потенциалы существующих ценных бумаг. В </w:t>
      </w:r>
      <w:proofErr w:type="gramStart"/>
      <w:r>
        <w:t>связи</w:t>
      </w:r>
      <w:proofErr w:type="gramEnd"/>
      <w:r>
        <w:t xml:space="preserve"> с чем требуются более тщательный анализ существующих рисков и корректировка инвестиционного менеджмента финансовых портфелей с учетом новых реалий. </w:t>
      </w:r>
    </w:p>
    <w:p w:rsidR="007459C3" w:rsidRDefault="007459C3" w:rsidP="007459C3">
      <w:pPr>
        <w:pStyle w:val="a7"/>
      </w:pPr>
      <w:proofErr w:type="gramStart"/>
      <w:r>
        <w:rPr>
          <w:spacing w:val="43"/>
        </w:rPr>
        <w:t>Ключевые слова:</w:t>
      </w:r>
      <w:r>
        <w:t xml:space="preserve"> инвестиции; менеджмент; портфель бумаг; финансовый рынок; ценная бумага; актив.</w:t>
      </w:r>
      <w:proofErr w:type="gramEnd"/>
    </w:p>
    <w:p w:rsidR="007459C3" w:rsidRDefault="007459C3" w:rsidP="007459C3">
      <w:pPr>
        <w:pStyle w:val="a3"/>
      </w:pPr>
      <w:r>
        <w:t>UDC 338.4</w:t>
      </w:r>
    </w:p>
    <w:p w:rsidR="007459C3" w:rsidRPr="007459C3" w:rsidRDefault="007459C3" w:rsidP="007459C3">
      <w:pPr>
        <w:pStyle w:val="a8"/>
        <w:rPr>
          <w:lang w:val="en-US"/>
        </w:rPr>
      </w:pPr>
      <w:proofErr w:type="spellStart"/>
      <w:r w:rsidRPr="007459C3">
        <w:rPr>
          <w:lang w:val="en-US"/>
        </w:rPr>
        <w:t>Kapustina</w:t>
      </w:r>
      <w:proofErr w:type="spellEnd"/>
      <w:r w:rsidRPr="007459C3">
        <w:rPr>
          <w:lang w:val="en-US"/>
        </w:rPr>
        <w:t xml:space="preserve"> </w:t>
      </w:r>
      <w:proofErr w:type="spellStart"/>
      <w:r w:rsidRPr="007459C3">
        <w:rPr>
          <w:lang w:val="en-US"/>
        </w:rPr>
        <w:t>Yulia</w:t>
      </w:r>
      <w:proofErr w:type="spellEnd"/>
      <w:r w:rsidRPr="007459C3">
        <w:rPr>
          <w:lang w:val="en-US"/>
        </w:rPr>
        <w:t xml:space="preserve"> </w:t>
      </w:r>
      <w:proofErr w:type="spellStart"/>
      <w:r w:rsidRPr="007459C3">
        <w:rPr>
          <w:lang w:val="en-US"/>
        </w:rPr>
        <w:t>Alexandrovna</w:t>
      </w:r>
      <w:proofErr w:type="spellEnd"/>
      <w:r w:rsidRPr="007459C3">
        <w:rPr>
          <w:lang w:val="en-US"/>
        </w:rPr>
        <w:t>,</w:t>
      </w:r>
    </w:p>
    <w:p w:rsidR="007459C3" w:rsidRPr="007459C3" w:rsidRDefault="007459C3" w:rsidP="007459C3">
      <w:pPr>
        <w:pStyle w:val="a9"/>
        <w:rPr>
          <w:lang w:val="en-US"/>
        </w:rPr>
      </w:pPr>
      <w:r w:rsidRPr="007459C3">
        <w:rPr>
          <w:lang w:val="en-US"/>
        </w:rPr>
        <w:lastRenderedPageBreak/>
        <w:t xml:space="preserve">Candidate of Economic Sciences, Associate Professor, Director of the Socio-Economic Institute, Ural State Forest Engineering University, Yekaterinburg, Russia, </w:t>
      </w:r>
      <w:r w:rsidRPr="007459C3">
        <w:rPr>
          <w:lang w:val="en-US"/>
        </w:rPr>
        <w:br/>
        <w:t>e-mail: kapustina_bu@mail.ru</w:t>
      </w:r>
    </w:p>
    <w:p w:rsidR="007459C3" w:rsidRPr="007459C3" w:rsidRDefault="007459C3" w:rsidP="007459C3">
      <w:pPr>
        <w:pStyle w:val="a8"/>
        <w:rPr>
          <w:lang w:val="en-US"/>
        </w:rPr>
      </w:pPr>
      <w:proofErr w:type="spellStart"/>
      <w:r w:rsidRPr="007459C3">
        <w:rPr>
          <w:lang w:val="en-US"/>
        </w:rPr>
        <w:t>Shchepetkina</w:t>
      </w:r>
      <w:proofErr w:type="spellEnd"/>
      <w:r w:rsidRPr="007459C3">
        <w:rPr>
          <w:lang w:val="en-US"/>
        </w:rPr>
        <w:t xml:space="preserve"> Inna </w:t>
      </w:r>
      <w:proofErr w:type="spellStart"/>
      <w:r w:rsidRPr="007459C3">
        <w:rPr>
          <w:lang w:val="en-US"/>
        </w:rPr>
        <w:t>Vadimovna</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Pedagogical Sciences, Associate Professor, Department of Economics and Economic Security, Ural State Forest Engineering University, Yekaterinburg, Russia, </w:t>
      </w:r>
      <w:r w:rsidRPr="007459C3">
        <w:rPr>
          <w:lang w:val="en-US"/>
        </w:rPr>
        <w:br/>
        <w:t>e-mail: shchepetkinaiv@m.usfeu.ru</w:t>
      </w:r>
    </w:p>
    <w:p w:rsidR="007459C3" w:rsidRPr="007459C3" w:rsidRDefault="007459C3" w:rsidP="007459C3">
      <w:pPr>
        <w:pStyle w:val="a8"/>
        <w:rPr>
          <w:lang w:val="en-US"/>
        </w:rPr>
      </w:pPr>
      <w:proofErr w:type="spellStart"/>
      <w:r w:rsidRPr="007459C3">
        <w:rPr>
          <w:lang w:val="en-US"/>
        </w:rPr>
        <w:t>Ilyasov</w:t>
      </w:r>
      <w:proofErr w:type="spellEnd"/>
      <w:r w:rsidRPr="007459C3">
        <w:rPr>
          <w:lang w:val="en-US"/>
        </w:rPr>
        <w:t xml:space="preserve"> </w:t>
      </w:r>
      <w:proofErr w:type="spellStart"/>
      <w:r w:rsidRPr="007459C3">
        <w:rPr>
          <w:lang w:val="en-US"/>
        </w:rPr>
        <w:t>Ruslan</w:t>
      </w:r>
      <w:proofErr w:type="spellEnd"/>
      <w:r w:rsidRPr="007459C3">
        <w:rPr>
          <w:lang w:val="en-US"/>
        </w:rPr>
        <w:t xml:space="preserve"> </w:t>
      </w:r>
      <w:proofErr w:type="spellStart"/>
      <w:r w:rsidRPr="007459C3">
        <w:rPr>
          <w:lang w:val="en-US"/>
        </w:rPr>
        <w:t>Khizrailevich</w:t>
      </w:r>
      <w:proofErr w:type="spellEnd"/>
      <w:r w:rsidRPr="007459C3">
        <w:rPr>
          <w:lang w:val="en-US"/>
        </w:rPr>
        <w:t>,</w:t>
      </w:r>
    </w:p>
    <w:p w:rsidR="007459C3" w:rsidRPr="007459C3" w:rsidRDefault="007459C3" w:rsidP="007459C3">
      <w:pPr>
        <w:pStyle w:val="a9"/>
        <w:rPr>
          <w:lang w:val="en-US"/>
        </w:rPr>
      </w:pPr>
      <w:r w:rsidRPr="007459C3">
        <w:rPr>
          <w:lang w:val="en-US"/>
        </w:rPr>
        <w:t xml:space="preserve">PhD in Economics, Head of the Department of Accounting, Analysis and Audit in the Digital Economy, Chechen State University named after </w:t>
      </w:r>
      <w:r w:rsidRPr="007459C3">
        <w:rPr>
          <w:lang w:val="en-US"/>
        </w:rPr>
        <w:br/>
        <w:t xml:space="preserve">A. A. </w:t>
      </w:r>
      <w:proofErr w:type="spellStart"/>
      <w:r w:rsidRPr="007459C3">
        <w:rPr>
          <w:lang w:val="en-US"/>
        </w:rPr>
        <w:t>Kadyrov</w:t>
      </w:r>
      <w:proofErr w:type="spellEnd"/>
      <w:r w:rsidRPr="007459C3">
        <w:rPr>
          <w:lang w:val="en-US"/>
        </w:rPr>
        <w:t xml:space="preserve">, Grozny, Russia, </w:t>
      </w:r>
      <w:r w:rsidRPr="007459C3">
        <w:rPr>
          <w:lang w:val="en-US"/>
        </w:rPr>
        <w:br/>
        <w:t>e-mail: ilyasov_95@mail.ru</w:t>
      </w:r>
    </w:p>
    <w:p w:rsidR="007459C3" w:rsidRPr="007459C3" w:rsidRDefault="007459C3" w:rsidP="007459C3">
      <w:pPr>
        <w:pStyle w:val="aa"/>
        <w:rPr>
          <w:lang w:val="en-US"/>
        </w:rPr>
      </w:pPr>
      <w:r w:rsidRPr="007459C3">
        <w:rPr>
          <w:lang w:val="en-US"/>
        </w:rPr>
        <w:t>Investment management of a financial portfolio under conditions of high uncertainty</w:t>
      </w:r>
    </w:p>
    <w:p w:rsidR="007459C3" w:rsidRPr="007459C3" w:rsidRDefault="007459C3" w:rsidP="007459C3">
      <w:pPr>
        <w:pStyle w:val="a7"/>
        <w:rPr>
          <w:lang w:val="en-US"/>
        </w:rPr>
      </w:pPr>
      <w:r w:rsidRPr="007459C3">
        <w:rPr>
          <w:lang w:val="en-US"/>
        </w:rPr>
        <w:t>The article analyzes the investment management of a financial portfolio under conditions of high uncertainty. The assessment of the main exchange indicators of the domestic financial market showed the hidden potentials of existing securities. In this connection, a more thorough analysis of existing risks and adjustment of the investment management of financial portfolios are required, taking into account new realities.</w:t>
      </w:r>
    </w:p>
    <w:p w:rsidR="007459C3" w:rsidRPr="007459C3" w:rsidRDefault="007459C3" w:rsidP="007459C3">
      <w:pPr>
        <w:pStyle w:val="a7"/>
        <w:rPr>
          <w:lang w:val="en-US"/>
        </w:rPr>
      </w:pPr>
      <w:r w:rsidRPr="007459C3">
        <w:rPr>
          <w:spacing w:val="43"/>
          <w:lang w:val="en-US"/>
        </w:rPr>
        <w:t>Keywords</w:t>
      </w:r>
      <w:r w:rsidRPr="007459C3">
        <w:rPr>
          <w:lang w:val="en-US"/>
        </w:rPr>
        <w:t>: investments; management; portfolio of papers; financial market; security; assets.</w:t>
      </w:r>
    </w:p>
    <w:p w:rsidR="007459C3" w:rsidRDefault="007459C3" w:rsidP="007459C3">
      <w:pPr>
        <w:pStyle w:val="a3"/>
        <w:rPr>
          <w:b w:val="0"/>
          <w:bCs w:val="0"/>
        </w:rPr>
      </w:pPr>
      <w:r>
        <w:t>DOI 10.47576/</w:t>
      </w:r>
      <w:r>
        <w:rPr>
          <w:b w:val="0"/>
          <w:bCs w:val="0"/>
        </w:rPr>
        <w:t xml:space="preserve">2712-7559_2022_5_6_587 </w:t>
      </w:r>
    </w:p>
    <w:p w:rsidR="007459C3" w:rsidRPr="007459C3" w:rsidRDefault="007459C3" w:rsidP="007459C3">
      <w:pPr>
        <w:pStyle w:val="a3"/>
        <w:rPr>
          <w:lang w:val="ru-RU"/>
        </w:rPr>
      </w:pPr>
      <w:r w:rsidRPr="007459C3">
        <w:rPr>
          <w:lang w:val="ru-RU"/>
        </w:rPr>
        <w:t>УДК 336.2</w:t>
      </w:r>
    </w:p>
    <w:p w:rsidR="007459C3" w:rsidRDefault="007459C3" w:rsidP="007459C3">
      <w:pPr>
        <w:pStyle w:val="a4"/>
      </w:pPr>
      <w:proofErr w:type="spellStart"/>
      <w:r>
        <w:t>Вачугов</w:t>
      </w:r>
      <w:proofErr w:type="spellEnd"/>
      <w:r>
        <w:t xml:space="preserve"> Игорь Викторович, </w:t>
      </w:r>
    </w:p>
    <w:p w:rsidR="007459C3" w:rsidRDefault="007459C3" w:rsidP="007459C3">
      <w:pPr>
        <w:pStyle w:val="a5"/>
      </w:pPr>
      <w:r>
        <w:t xml:space="preserve">кандидат экономических наук, доцент кафедры налогов и налогообложения, Приволжский институт повышения квалификации </w:t>
      </w:r>
      <w:r>
        <w:br/>
        <w:t xml:space="preserve">ФНС России, г. Нижний Новгород, Россия, </w:t>
      </w:r>
      <w:r>
        <w:br/>
        <w:t>e-</w:t>
      </w:r>
      <w:proofErr w:type="spellStart"/>
      <w:r>
        <w:t>mail</w:t>
      </w:r>
      <w:proofErr w:type="spellEnd"/>
      <w:r>
        <w:t>: vachugov61@mail.ru</w:t>
      </w:r>
    </w:p>
    <w:p w:rsidR="007459C3" w:rsidRDefault="007459C3" w:rsidP="007459C3">
      <w:pPr>
        <w:pStyle w:val="a4"/>
      </w:pPr>
      <w:proofErr w:type="spellStart"/>
      <w:r>
        <w:t>Дулина</w:t>
      </w:r>
      <w:proofErr w:type="spellEnd"/>
      <w:r>
        <w:t xml:space="preserve"> Анастасия Викторовна, </w:t>
      </w:r>
    </w:p>
    <w:p w:rsidR="007459C3" w:rsidRDefault="007459C3" w:rsidP="007459C3">
      <w:pPr>
        <w:pStyle w:val="a5"/>
      </w:pPr>
      <w:r>
        <w:t xml:space="preserve">кандидат экономических наук, заведующий кафедрой социально-правовых дисциплин, </w:t>
      </w:r>
      <w:r>
        <w:br/>
        <w:t xml:space="preserve">Приволжский институт повышения квалификации ФНС России, г. Нижний Новгород, </w:t>
      </w:r>
      <w:r>
        <w:br/>
        <w:t>Россия, e-</w:t>
      </w:r>
      <w:proofErr w:type="spellStart"/>
      <w:r>
        <w:t>mail</w:t>
      </w:r>
      <w:proofErr w:type="spellEnd"/>
      <w:r>
        <w:t>: as1204@bk.ru</w:t>
      </w:r>
    </w:p>
    <w:p w:rsidR="007459C3" w:rsidRDefault="007459C3" w:rsidP="007459C3">
      <w:pPr>
        <w:pStyle w:val="a6"/>
      </w:pPr>
      <w:r>
        <w:t xml:space="preserve">Налоговый </w:t>
      </w:r>
      <w:proofErr w:type="gramStart"/>
      <w:r>
        <w:t xml:space="preserve">контроль </w:t>
      </w:r>
      <w:r>
        <w:br/>
        <w:t>за</w:t>
      </w:r>
      <w:proofErr w:type="gramEnd"/>
      <w:r>
        <w:t xml:space="preserve"> искажением рыночных цен в условиях правовой неопределенности</w:t>
      </w:r>
    </w:p>
    <w:p w:rsidR="007459C3" w:rsidRDefault="007459C3" w:rsidP="007459C3">
      <w:pPr>
        <w:pStyle w:val="a7"/>
      </w:pPr>
      <w:r>
        <w:t xml:space="preserve">В статье исследованы проблемы правового регулирования трансфертного ценообразования в части пробелов и неоднозначностей налогового законодательства, снижающих эффективность налогового контроля и деловую активность бизнеса. На основе анализа судебной практики разработаны предложения по совершенствованию правил налогового </w:t>
      </w:r>
      <w:proofErr w:type="gramStart"/>
      <w:r>
        <w:t>контроля за</w:t>
      </w:r>
      <w:proofErr w:type="gramEnd"/>
      <w:r>
        <w:t xml:space="preserve"> рыночными ценами, нормативному определению основных признаков уклонения от налогов путем манипулирования ценами, а также связанных с ними терминов и понятий.</w:t>
      </w:r>
    </w:p>
    <w:p w:rsidR="007459C3" w:rsidRDefault="007459C3" w:rsidP="007459C3">
      <w:pPr>
        <w:pStyle w:val="a7"/>
      </w:pPr>
      <w:proofErr w:type="gramStart"/>
      <w:r>
        <w:rPr>
          <w:spacing w:val="43"/>
        </w:rPr>
        <w:t>Ключевые слова:</w:t>
      </w:r>
      <w:r>
        <w:t xml:space="preserve"> налог; уклонение от налогов; трансфертное ценообразование; рыночные цены; искажение цен; взаимозависимые лица; налоговый контроль; неоднозначность закона.</w:t>
      </w:r>
      <w:proofErr w:type="gramEnd"/>
    </w:p>
    <w:p w:rsidR="007459C3" w:rsidRDefault="007459C3" w:rsidP="007459C3">
      <w:pPr>
        <w:pStyle w:val="a3"/>
      </w:pPr>
      <w:r>
        <w:t>UDC 336.2</w:t>
      </w:r>
    </w:p>
    <w:p w:rsidR="007459C3" w:rsidRPr="007459C3" w:rsidRDefault="007459C3" w:rsidP="007459C3">
      <w:pPr>
        <w:pStyle w:val="a8"/>
        <w:rPr>
          <w:lang w:val="en-US"/>
        </w:rPr>
      </w:pPr>
      <w:proofErr w:type="spellStart"/>
      <w:r w:rsidRPr="007459C3">
        <w:rPr>
          <w:lang w:val="en-US"/>
        </w:rPr>
        <w:t>Vachugov</w:t>
      </w:r>
      <w:proofErr w:type="spellEnd"/>
      <w:r w:rsidRPr="007459C3">
        <w:rPr>
          <w:lang w:val="en-US"/>
        </w:rPr>
        <w:t xml:space="preserve"> Igor </w:t>
      </w:r>
      <w:proofErr w:type="spellStart"/>
      <w:r w:rsidRPr="007459C3">
        <w:rPr>
          <w:lang w:val="en-US"/>
        </w:rPr>
        <w:t>Viktorovich</w:t>
      </w:r>
      <w:proofErr w:type="spellEnd"/>
      <w:r w:rsidRPr="007459C3">
        <w:rPr>
          <w:lang w:val="en-US"/>
        </w:rPr>
        <w:t>,</w:t>
      </w:r>
    </w:p>
    <w:p w:rsidR="007459C3" w:rsidRPr="007459C3" w:rsidRDefault="007459C3" w:rsidP="007459C3">
      <w:pPr>
        <w:pStyle w:val="a9"/>
        <w:rPr>
          <w:lang w:val="en-US"/>
        </w:rPr>
      </w:pPr>
      <w:r w:rsidRPr="007459C3">
        <w:rPr>
          <w:lang w:val="en-US"/>
        </w:rPr>
        <w:t xml:space="preserve">Candidate of Economic Sciences, Associate Professor of the Department of Taxes and Taxation, </w:t>
      </w:r>
      <w:proofErr w:type="spellStart"/>
      <w:r w:rsidRPr="007459C3">
        <w:rPr>
          <w:lang w:val="en-US"/>
        </w:rPr>
        <w:t>Privolzhsky</w:t>
      </w:r>
      <w:proofErr w:type="spellEnd"/>
      <w:r w:rsidRPr="007459C3">
        <w:rPr>
          <w:lang w:val="en-US"/>
        </w:rPr>
        <w:t xml:space="preserve"> Institute for Advanced Studies of the Federal Tax Service of Russia, Nizhny Novgorod, Russia, e-mail: vachugov61@mail.ru</w:t>
      </w:r>
    </w:p>
    <w:p w:rsidR="007459C3" w:rsidRPr="007459C3" w:rsidRDefault="007459C3" w:rsidP="007459C3">
      <w:pPr>
        <w:pStyle w:val="a8"/>
        <w:rPr>
          <w:lang w:val="en-US"/>
        </w:rPr>
      </w:pPr>
      <w:proofErr w:type="spellStart"/>
      <w:r w:rsidRPr="007459C3">
        <w:rPr>
          <w:lang w:val="en-US"/>
        </w:rPr>
        <w:t>Dulina</w:t>
      </w:r>
      <w:proofErr w:type="spellEnd"/>
      <w:r w:rsidRPr="007459C3">
        <w:rPr>
          <w:lang w:val="en-US"/>
        </w:rPr>
        <w:t xml:space="preserve"> Anastasia </w:t>
      </w:r>
      <w:proofErr w:type="spellStart"/>
      <w:r w:rsidRPr="007459C3">
        <w:rPr>
          <w:lang w:val="en-US"/>
        </w:rPr>
        <w:t>Viktorovna</w:t>
      </w:r>
      <w:proofErr w:type="spellEnd"/>
      <w:r w:rsidRPr="007459C3">
        <w:rPr>
          <w:lang w:val="en-US"/>
        </w:rPr>
        <w:t>,</w:t>
      </w:r>
    </w:p>
    <w:p w:rsidR="007459C3" w:rsidRPr="007459C3" w:rsidRDefault="007459C3" w:rsidP="007459C3">
      <w:pPr>
        <w:pStyle w:val="a9"/>
        <w:rPr>
          <w:lang w:val="en-US"/>
        </w:rPr>
      </w:pPr>
      <w:r w:rsidRPr="007459C3">
        <w:rPr>
          <w:lang w:val="en-US"/>
        </w:rPr>
        <w:t>Candidate of Economic Sciences, Head of the Department of Social and Legal Disciplines, Volga Institute for Advanced Studies of the Federal Tax Service of Russia, Nizhny Novgorod, Russia, e-mail: as1204@bk.ru</w:t>
      </w:r>
    </w:p>
    <w:p w:rsidR="007459C3" w:rsidRPr="007459C3" w:rsidRDefault="007459C3" w:rsidP="007459C3">
      <w:pPr>
        <w:pStyle w:val="aa"/>
        <w:rPr>
          <w:lang w:val="en-US"/>
        </w:rPr>
      </w:pPr>
      <w:r w:rsidRPr="007459C3">
        <w:rPr>
          <w:lang w:val="en-US"/>
        </w:rPr>
        <w:lastRenderedPageBreak/>
        <w:t>Tax control over the distortion of market prices in the face of legal uncertainty</w:t>
      </w:r>
    </w:p>
    <w:p w:rsidR="007459C3" w:rsidRPr="007459C3" w:rsidRDefault="007459C3" w:rsidP="007459C3">
      <w:pPr>
        <w:pStyle w:val="a7"/>
        <w:rPr>
          <w:lang w:val="en-US"/>
        </w:rPr>
      </w:pPr>
      <w:r w:rsidRPr="007459C3">
        <w:rPr>
          <w:lang w:val="en-US"/>
        </w:rPr>
        <w:t>The article examines the problems of legal regulation of transfer pricing in terms of gaps and ambiguities in tax legislation that reduce the effectiveness of tax control and business activity. Based on the analysis of judicial practice, proposals have been developed to improve the rules for tax control over market prices, the normative definition of the main signs of tax evasion by manipulating prices, as well as related terms and concepts.</w:t>
      </w:r>
    </w:p>
    <w:p w:rsidR="007459C3" w:rsidRPr="007459C3" w:rsidRDefault="007459C3" w:rsidP="007459C3">
      <w:pPr>
        <w:pStyle w:val="a7"/>
        <w:rPr>
          <w:lang w:val="en-US"/>
        </w:rPr>
      </w:pPr>
      <w:r w:rsidRPr="007459C3">
        <w:rPr>
          <w:spacing w:val="43"/>
          <w:lang w:val="en-US"/>
        </w:rPr>
        <w:t>Keywords</w:t>
      </w:r>
      <w:r w:rsidRPr="007459C3">
        <w:rPr>
          <w:lang w:val="en-US"/>
        </w:rPr>
        <w:t>: tax; tax evasion; transfer pricing; market prices; price distortion; interdependent persons; tax control; ambiguity of the law.</w:t>
      </w:r>
    </w:p>
    <w:p w:rsidR="007459C3" w:rsidRPr="007459C3" w:rsidRDefault="007459C3" w:rsidP="007459C3">
      <w:pPr>
        <w:pStyle w:val="a3"/>
        <w:rPr>
          <w:b w:val="0"/>
          <w:bCs w:val="0"/>
          <w:lang w:val="ru-RU"/>
        </w:rPr>
      </w:pPr>
      <w:r>
        <w:t>DOI</w:t>
      </w:r>
      <w:r w:rsidRPr="007459C3">
        <w:rPr>
          <w:lang w:val="ru-RU"/>
        </w:rPr>
        <w:t xml:space="preserve"> 10.47576/</w:t>
      </w:r>
      <w:r w:rsidRPr="007459C3">
        <w:rPr>
          <w:b w:val="0"/>
          <w:bCs w:val="0"/>
          <w:lang w:val="ru-RU"/>
        </w:rPr>
        <w:t xml:space="preserve">2712-7559_2022_5_6_595 </w:t>
      </w:r>
    </w:p>
    <w:p w:rsidR="007459C3" w:rsidRPr="007459C3" w:rsidRDefault="007459C3" w:rsidP="007459C3">
      <w:pPr>
        <w:pStyle w:val="a3"/>
        <w:rPr>
          <w:lang w:val="ru-RU"/>
        </w:rPr>
      </w:pPr>
      <w:r w:rsidRPr="007459C3">
        <w:rPr>
          <w:lang w:val="ru-RU"/>
        </w:rPr>
        <w:t xml:space="preserve">УДК 332.1:338.49 </w:t>
      </w:r>
    </w:p>
    <w:p w:rsidR="007459C3" w:rsidRDefault="007459C3" w:rsidP="007459C3">
      <w:pPr>
        <w:pStyle w:val="a4"/>
      </w:pPr>
      <w:proofErr w:type="spellStart"/>
      <w:r>
        <w:t>Глезман</w:t>
      </w:r>
      <w:proofErr w:type="spellEnd"/>
      <w:r>
        <w:t xml:space="preserve"> Людмила Васильевна,</w:t>
      </w:r>
    </w:p>
    <w:p w:rsidR="007459C3" w:rsidRDefault="007459C3" w:rsidP="007459C3">
      <w:pPr>
        <w:pStyle w:val="a5"/>
      </w:pPr>
      <w:r>
        <w:t xml:space="preserve">кандидат экономических наук, доцент, старший научный сотрудник, Институт экономики Уральского отделения Российской академии наук (Пермский филиал), г. Пермь, Россия, </w:t>
      </w:r>
      <w:r>
        <w:br/>
        <w:t>e-</w:t>
      </w:r>
      <w:proofErr w:type="spellStart"/>
      <w:r>
        <w:t>mail</w:t>
      </w:r>
      <w:proofErr w:type="spellEnd"/>
      <w:r>
        <w:t>: glezman.lv@uiec.ru</w:t>
      </w:r>
    </w:p>
    <w:p w:rsidR="007459C3" w:rsidRDefault="007459C3" w:rsidP="007459C3">
      <w:pPr>
        <w:pStyle w:val="a4"/>
      </w:pPr>
      <w:proofErr w:type="spellStart"/>
      <w:r>
        <w:t>Елькин</w:t>
      </w:r>
      <w:proofErr w:type="spellEnd"/>
      <w:r>
        <w:t xml:space="preserve"> Сергей Анатольевич,</w:t>
      </w:r>
    </w:p>
    <w:p w:rsidR="007459C3" w:rsidRPr="007459C3" w:rsidRDefault="007459C3" w:rsidP="007459C3">
      <w:pPr>
        <w:pStyle w:val="a5"/>
        <w:rPr>
          <w:lang w:val="en-US"/>
        </w:rPr>
      </w:pPr>
      <w:r>
        <w:t xml:space="preserve">директор по развитию, PT. </w:t>
      </w:r>
      <w:r w:rsidRPr="007459C3">
        <w:rPr>
          <w:lang w:val="en-US"/>
        </w:rPr>
        <w:t xml:space="preserve">TAPLINK DIGITAL GLOBAL (Indonesia), </w:t>
      </w:r>
      <w:r>
        <w:t>г</w:t>
      </w:r>
      <w:r w:rsidRPr="007459C3">
        <w:rPr>
          <w:lang w:val="en-US"/>
        </w:rPr>
        <w:t xml:space="preserve">. </w:t>
      </w:r>
      <w:r>
        <w:t>Пермь</w:t>
      </w:r>
      <w:r w:rsidRPr="007459C3">
        <w:rPr>
          <w:lang w:val="en-US"/>
        </w:rPr>
        <w:t xml:space="preserve">, </w:t>
      </w:r>
      <w:r>
        <w:t>Россия</w:t>
      </w:r>
      <w:r w:rsidRPr="007459C3">
        <w:rPr>
          <w:lang w:val="en-US"/>
        </w:rPr>
        <w:t xml:space="preserve">, </w:t>
      </w:r>
      <w:r w:rsidRPr="007459C3">
        <w:rPr>
          <w:lang w:val="en-US"/>
        </w:rPr>
        <w:br/>
        <w:t>e-mail: serje@taplink.at</w:t>
      </w:r>
    </w:p>
    <w:p w:rsidR="007459C3" w:rsidRDefault="007459C3" w:rsidP="007459C3">
      <w:pPr>
        <w:pStyle w:val="a4"/>
      </w:pPr>
      <w:r>
        <w:t>Федосеева Светлана Сергеевна,</w:t>
      </w:r>
    </w:p>
    <w:p w:rsidR="007459C3" w:rsidRDefault="007459C3" w:rsidP="007459C3">
      <w:pPr>
        <w:pStyle w:val="a5"/>
      </w:pPr>
      <w:r>
        <w:t xml:space="preserve">младший научный сотрудник, Институт экономики Уральского отделения Российской академии наук (Пермский филиал), г. Пермь, Россия, </w:t>
      </w:r>
      <w:r>
        <w:br/>
        <w:t>e-</w:t>
      </w:r>
      <w:proofErr w:type="spellStart"/>
      <w:r>
        <w:t>mail</w:t>
      </w:r>
      <w:proofErr w:type="spellEnd"/>
      <w:r>
        <w:t>: fedoseeva.ss@uiec.ru</w:t>
      </w:r>
    </w:p>
    <w:p w:rsidR="007459C3" w:rsidRDefault="007459C3" w:rsidP="007459C3">
      <w:pPr>
        <w:pStyle w:val="a6"/>
      </w:pPr>
      <w:r>
        <w:t xml:space="preserve">Развитие цифрового взаимодействия государства </w:t>
      </w:r>
      <w:r>
        <w:br/>
        <w:t>и граждан в контексте цифровизации регионального пространства</w:t>
      </w:r>
    </w:p>
    <w:p w:rsidR="007459C3" w:rsidRDefault="007459C3" w:rsidP="007459C3">
      <w:pPr>
        <w:pStyle w:val="a7"/>
      </w:pPr>
      <w:r>
        <w:t xml:space="preserve">В статье приводится оценка уровня развития цифрового взаимодействия государства и граждан, на основании которой определяются регионы-лидеры. Проведенный сравнительный анализ наиболее успешных практик регионов-лидеров </w:t>
      </w:r>
      <w:proofErr w:type="spellStart"/>
      <w:r>
        <w:t>цифровизации</w:t>
      </w:r>
      <w:proofErr w:type="spellEnd"/>
      <w:r>
        <w:t xml:space="preserve"> взаимодействия государства и граждан позволил разработать рекомендации по </w:t>
      </w:r>
      <w:proofErr w:type="spellStart"/>
      <w:r>
        <w:t>цифровизации</w:t>
      </w:r>
      <w:proofErr w:type="spellEnd"/>
      <w:r>
        <w:t xml:space="preserve"> регионального пространства других субъектов Российской Федерации.</w:t>
      </w:r>
    </w:p>
    <w:p w:rsidR="007459C3" w:rsidRDefault="007459C3" w:rsidP="007459C3">
      <w:pPr>
        <w:pStyle w:val="a7"/>
      </w:pPr>
      <w:r>
        <w:rPr>
          <w:spacing w:val="43"/>
        </w:rPr>
        <w:t>Ключевые слова:</w:t>
      </w:r>
      <w:r>
        <w:t xml:space="preserve"> цифровизация; регион; государство; цифровое взаимодействие; региональное пространство.</w:t>
      </w:r>
    </w:p>
    <w:p w:rsidR="007459C3" w:rsidRDefault="007459C3" w:rsidP="007459C3">
      <w:pPr>
        <w:pStyle w:val="a3"/>
      </w:pPr>
      <w:r>
        <w:t>UDC 332.1:338.49</w:t>
      </w:r>
    </w:p>
    <w:p w:rsidR="007459C3" w:rsidRPr="007459C3" w:rsidRDefault="007459C3" w:rsidP="007459C3">
      <w:pPr>
        <w:pStyle w:val="a8"/>
        <w:rPr>
          <w:lang w:val="en-US"/>
        </w:rPr>
      </w:pPr>
      <w:proofErr w:type="spellStart"/>
      <w:r w:rsidRPr="007459C3">
        <w:rPr>
          <w:lang w:val="en-US"/>
        </w:rPr>
        <w:t>Glezman</w:t>
      </w:r>
      <w:proofErr w:type="spellEnd"/>
      <w:r w:rsidRPr="007459C3">
        <w:rPr>
          <w:lang w:val="en-US"/>
        </w:rPr>
        <w:t xml:space="preserve"> Lyudmila </w:t>
      </w:r>
      <w:proofErr w:type="spellStart"/>
      <w:r w:rsidRPr="007459C3">
        <w:rPr>
          <w:lang w:val="en-US"/>
        </w:rPr>
        <w:t>Vasilievna</w:t>
      </w:r>
      <w:proofErr w:type="spellEnd"/>
      <w:r w:rsidRPr="007459C3">
        <w:rPr>
          <w:lang w:val="en-US"/>
        </w:rPr>
        <w:t>,</w:t>
      </w:r>
    </w:p>
    <w:p w:rsidR="007459C3" w:rsidRPr="007459C3" w:rsidRDefault="007459C3" w:rsidP="007459C3">
      <w:pPr>
        <w:pStyle w:val="a9"/>
        <w:rPr>
          <w:lang w:val="en-US"/>
        </w:rPr>
      </w:pPr>
      <w:r w:rsidRPr="007459C3">
        <w:rPr>
          <w:lang w:val="en-US"/>
        </w:rPr>
        <w:t>PhD in Economics, Associate Professor, Senior Researcher, Institute of Economics of Ural Branch of the Russian Academy of Sciences (Perm Branch), Perm, Russia, e-mail: glezman.lv@uiec.ru</w:t>
      </w:r>
    </w:p>
    <w:p w:rsidR="007459C3" w:rsidRPr="007459C3" w:rsidRDefault="007459C3" w:rsidP="007459C3">
      <w:pPr>
        <w:pStyle w:val="a8"/>
        <w:rPr>
          <w:lang w:val="en-US"/>
        </w:rPr>
      </w:pPr>
      <w:r w:rsidRPr="007459C3">
        <w:rPr>
          <w:lang w:val="en-US"/>
        </w:rPr>
        <w:t xml:space="preserve">Elkin Sergey </w:t>
      </w:r>
      <w:proofErr w:type="spellStart"/>
      <w:r w:rsidRPr="007459C3">
        <w:rPr>
          <w:lang w:val="en-US"/>
        </w:rPr>
        <w:t>Anatolievich</w:t>
      </w:r>
      <w:proofErr w:type="spellEnd"/>
      <w:r w:rsidRPr="007459C3">
        <w:rPr>
          <w:lang w:val="en-US"/>
        </w:rPr>
        <w:t>,</w:t>
      </w:r>
    </w:p>
    <w:p w:rsidR="007459C3" w:rsidRPr="007459C3" w:rsidRDefault="007459C3" w:rsidP="007459C3">
      <w:pPr>
        <w:pStyle w:val="a9"/>
        <w:rPr>
          <w:lang w:val="en-US"/>
        </w:rPr>
      </w:pPr>
      <w:proofErr w:type="gramStart"/>
      <w:r w:rsidRPr="007459C3">
        <w:rPr>
          <w:lang w:val="en-US"/>
        </w:rPr>
        <w:t>development</w:t>
      </w:r>
      <w:proofErr w:type="gramEnd"/>
      <w:r w:rsidRPr="007459C3">
        <w:rPr>
          <w:lang w:val="en-US"/>
        </w:rPr>
        <w:t xml:space="preserve"> director, PT. TAPLINK DIGITAL GLOBAL (Indonesia), Perm, Russia, e-mail: serje@taplink.at</w:t>
      </w:r>
    </w:p>
    <w:p w:rsidR="007459C3" w:rsidRPr="007459C3" w:rsidRDefault="007459C3" w:rsidP="007459C3">
      <w:pPr>
        <w:pStyle w:val="a8"/>
        <w:rPr>
          <w:lang w:val="en-US"/>
        </w:rPr>
      </w:pPr>
      <w:proofErr w:type="spellStart"/>
      <w:r w:rsidRPr="007459C3">
        <w:rPr>
          <w:lang w:val="en-US"/>
        </w:rPr>
        <w:t>Fedoseeva</w:t>
      </w:r>
      <w:proofErr w:type="spellEnd"/>
      <w:r w:rsidRPr="007459C3">
        <w:rPr>
          <w:lang w:val="en-US"/>
        </w:rPr>
        <w:t xml:space="preserve"> Svetlana </w:t>
      </w:r>
      <w:proofErr w:type="spellStart"/>
      <w:r w:rsidRPr="007459C3">
        <w:rPr>
          <w:lang w:val="en-US"/>
        </w:rPr>
        <w:t>Sergeevna</w:t>
      </w:r>
      <w:proofErr w:type="spellEnd"/>
      <w:r w:rsidRPr="007459C3">
        <w:rPr>
          <w:lang w:val="en-US"/>
        </w:rPr>
        <w:t>,</w:t>
      </w:r>
    </w:p>
    <w:p w:rsidR="007459C3" w:rsidRPr="007459C3" w:rsidRDefault="007459C3" w:rsidP="007459C3">
      <w:pPr>
        <w:pStyle w:val="a9"/>
        <w:rPr>
          <w:lang w:val="en-US"/>
        </w:rPr>
      </w:pPr>
      <w:r w:rsidRPr="007459C3">
        <w:rPr>
          <w:lang w:val="en-US"/>
        </w:rPr>
        <w:t>Junior Researcher, Institute of Economics of Ural Branch of the Russian Academy of Sciences (Perm Branch), Perm, Russia, e-mail: fedoseeva.ss@uiec.ru</w:t>
      </w:r>
    </w:p>
    <w:p w:rsidR="007459C3" w:rsidRPr="007459C3" w:rsidRDefault="007459C3" w:rsidP="007459C3">
      <w:pPr>
        <w:pStyle w:val="aa"/>
        <w:rPr>
          <w:lang w:val="en-US"/>
        </w:rPr>
      </w:pPr>
      <w:r w:rsidRPr="007459C3">
        <w:rPr>
          <w:lang w:val="en-US"/>
        </w:rPr>
        <w:t>Development of digital interaction between the state and citizens in the context of digitalization of the regional space</w:t>
      </w:r>
    </w:p>
    <w:p w:rsidR="007459C3" w:rsidRPr="007459C3" w:rsidRDefault="007459C3" w:rsidP="007459C3">
      <w:pPr>
        <w:pStyle w:val="a7"/>
        <w:rPr>
          <w:lang w:val="en-US"/>
        </w:rPr>
      </w:pPr>
      <w:r w:rsidRPr="007459C3">
        <w:rPr>
          <w:lang w:val="en-US"/>
        </w:rPr>
        <w:t>The article provides an assessment of the level of development of digital interaction between the state and citizens, on the basis of which the leading regions are determined. The comparative analysis of the most successful practices of the leading regions of digitalization of interaction between the state and citizens made it possible to develop recommendations for the digitalization of the regional space of other subjects of the Russian Federation.</w:t>
      </w:r>
    </w:p>
    <w:p w:rsidR="007459C3" w:rsidRPr="007459C3" w:rsidRDefault="007459C3" w:rsidP="007459C3">
      <w:pPr>
        <w:pStyle w:val="a7"/>
        <w:rPr>
          <w:lang w:val="en-US"/>
        </w:rPr>
      </w:pPr>
      <w:r w:rsidRPr="007459C3">
        <w:rPr>
          <w:spacing w:val="43"/>
          <w:lang w:val="en-US"/>
        </w:rPr>
        <w:t>Keywords</w:t>
      </w:r>
      <w:r w:rsidRPr="007459C3">
        <w:rPr>
          <w:lang w:val="en-US"/>
        </w:rPr>
        <w:t>: digitalization; region; state; digital interaction; regional space.</w:t>
      </w:r>
    </w:p>
    <w:p w:rsidR="008D1C7E" w:rsidRPr="00C96B5F" w:rsidRDefault="008D1C7E">
      <w:pPr>
        <w:rPr>
          <w:lang w:val="en-US"/>
        </w:rPr>
      </w:pPr>
    </w:p>
    <w:sectPr w:rsidR="008D1C7E" w:rsidRPr="00C96B5F" w:rsidSect="00F15AC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5F"/>
    <w:rsid w:val="007459C3"/>
    <w:rsid w:val="008D1C7E"/>
    <w:rsid w:val="00C9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96B5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C96B5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C96B5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C96B5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C96B5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C96B5F"/>
  </w:style>
  <w:style w:type="paragraph" w:customStyle="1" w:styleId="a9">
    <w:name w:val="автор_кандидат_англ"/>
    <w:basedOn w:val="a5"/>
    <w:uiPriority w:val="99"/>
    <w:rsid w:val="00C96B5F"/>
  </w:style>
  <w:style w:type="paragraph" w:customStyle="1" w:styleId="aa">
    <w:name w:val="Заголовок статьи_англ"/>
    <w:basedOn w:val="a6"/>
    <w:uiPriority w:val="99"/>
    <w:rsid w:val="00C96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96B5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C96B5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C96B5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C96B5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C96B5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C96B5F"/>
  </w:style>
  <w:style w:type="paragraph" w:customStyle="1" w:styleId="a9">
    <w:name w:val="автор_кандидат_англ"/>
    <w:basedOn w:val="a5"/>
    <w:uiPriority w:val="99"/>
    <w:rsid w:val="00C96B5F"/>
  </w:style>
  <w:style w:type="paragraph" w:customStyle="1" w:styleId="aa">
    <w:name w:val="Заголовок статьи_англ"/>
    <w:basedOn w:val="a6"/>
    <w:uiPriority w:val="99"/>
    <w:rsid w:val="00C9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4524</Words>
  <Characters>25789</Characters>
  <Application>Microsoft Office Word</Application>
  <DocSecurity>0</DocSecurity>
  <Lines>214</Lines>
  <Paragraphs>60</Paragraphs>
  <ScaleCrop>false</ScaleCrop>
  <Company>Krokoz™</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2022-12-09T17:28:00Z</dcterms:created>
  <dcterms:modified xsi:type="dcterms:W3CDTF">2022-12-09T17:34:00Z</dcterms:modified>
</cp:coreProperties>
</file>