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D6" w:rsidRPr="000058D6" w:rsidRDefault="000058D6" w:rsidP="000058D6">
      <w:pPr>
        <w:pStyle w:val="a3"/>
        <w:rPr>
          <w:b w:val="0"/>
          <w:bCs w:val="0"/>
          <w:lang w:val="ru-RU"/>
        </w:rPr>
      </w:pPr>
      <w:r>
        <w:t>DOI</w:t>
      </w:r>
      <w:r w:rsidRPr="000058D6">
        <w:rPr>
          <w:lang w:val="ru-RU"/>
        </w:rPr>
        <w:t xml:space="preserve"> 10.47576/</w:t>
      </w:r>
      <w:r w:rsidRPr="000058D6">
        <w:rPr>
          <w:b w:val="0"/>
          <w:bCs w:val="0"/>
          <w:lang w:val="ru-RU"/>
        </w:rPr>
        <w:t xml:space="preserve">2949-1886_2023_5_10 </w:t>
      </w:r>
    </w:p>
    <w:p w:rsidR="000058D6" w:rsidRPr="000058D6" w:rsidRDefault="000058D6" w:rsidP="000058D6">
      <w:pPr>
        <w:pStyle w:val="a3"/>
        <w:rPr>
          <w:lang w:val="ru-RU"/>
        </w:rPr>
      </w:pPr>
      <w:r w:rsidRPr="000058D6">
        <w:rPr>
          <w:lang w:val="ru-RU"/>
        </w:rPr>
        <w:t>УДК 368</w:t>
      </w:r>
    </w:p>
    <w:p w:rsidR="000058D6" w:rsidRDefault="000058D6" w:rsidP="000058D6">
      <w:pPr>
        <w:pStyle w:val="a4"/>
      </w:pPr>
      <w:r>
        <w:t xml:space="preserve">Филина Марина </w:t>
      </w:r>
      <w:proofErr w:type="spellStart"/>
      <w:r>
        <w:t>Алияровна</w:t>
      </w:r>
      <w:proofErr w:type="spellEnd"/>
      <w:r>
        <w:t>,</w:t>
      </w:r>
    </w:p>
    <w:p w:rsidR="000058D6" w:rsidRDefault="000058D6" w:rsidP="000058D6">
      <w:pPr>
        <w:pStyle w:val="a5"/>
      </w:pPr>
      <w:r>
        <w:t xml:space="preserve">кандидат экономических наук, доцент, </w:t>
      </w:r>
      <w:r>
        <w:br/>
        <w:t xml:space="preserve">доцент кафедры финансов и кредита </w:t>
      </w:r>
      <w:r>
        <w:br/>
        <w:t xml:space="preserve">экономического факультета, </w:t>
      </w:r>
      <w:r>
        <w:br/>
        <w:t xml:space="preserve">Дагестанский государственный </w:t>
      </w:r>
      <w:r>
        <w:br/>
        <w:t xml:space="preserve">университет, Махачкала, Россия, </w:t>
      </w:r>
      <w:r>
        <w:br/>
        <w:t>oleg-filin@yandex.ru</w:t>
      </w:r>
    </w:p>
    <w:p w:rsidR="000058D6" w:rsidRDefault="000058D6" w:rsidP="000058D6">
      <w:pPr>
        <w:pStyle w:val="a6"/>
      </w:pPr>
      <w:r>
        <w:t xml:space="preserve">Современные особенности и перспективы развития инвестиционного страхования жизни </w:t>
      </w:r>
      <w:r>
        <w:br/>
        <w:t>в России</w:t>
      </w:r>
    </w:p>
    <w:p w:rsidR="000058D6" w:rsidRDefault="000058D6" w:rsidP="000058D6">
      <w:pPr>
        <w:pStyle w:val="a7"/>
      </w:pPr>
      <w:r>
        <w:t xml:space="preserve">Целью работы является изучение текущих тенденций и потенциала развития инвестиционного страхования жизни. Выявлены факторы, способствующие стремительному развитию </w:t>
      </w:r>
      <w:proofErr w:type="spellStart"/>
      <w:r>
        <w:t>некредитного</w:t>
      </w:r>
      <w:proofErr w:type="spellEnd"/>
      <w:r>
        <w:t xml:space="preserve"> страхования жизни в России, показаны структурные изменения страховой премии за счет сокращения сегмента инвестиционного и роста накопительного страхования, выявлены причины этой трансформации. На основании анализа сделаны предположения относительно дальнейших направлений развития инвестиционного страхования жизни в стране. </w:t>
      </w:r>
    </w:p>
    <w:p w:rsidR="000058D6" w:rsidRDefault="000058D6" w:rsidP="000058D6">
      <w:pPr>
        <w:pStyle w:val="a7"/>
      </w:pPr>
      <w:r>
        <w:rPr>
          <w:spacing w:val="43"/>
        </w:rPr>
        <w:t>Ключевые слова</w:t>
      </w:r>
      <w:r>
        <w:t>: инвестиционное и накопительное страхование жизни; страховая премия; краткосрочное страхование; заморозка операций по иностранным ценным бумагам.</w:t>
      </w:r>
    </w:p>
    <w:p w:rsidR="000058D6" w:rsidRDefault="000058D6" w:rsidP="000058D6">
      <w:pPr>
        <w:pStyle w:val="a3"/>
      </w:pPr>
      <w:r>
        <w:t>UDC 368</w:t>
      </w:r>
    </w:p>
    <w:p w:rsidR="000058D6" w:rsidRPr="000058D6" w:rsidRDefault="000058D6" w:rsidP="000058D6">
      <w:pPr>
        <w:pStyle w:val="a8"/>
        <w:rPr>
          <w:lang w:val="en-US"/>
        </w:rPr>
      </w:pPr>
      <w:proofErr w:type="spellStart"/>
      <w:proofErr w:type="gramStart"/>
      <w:r w:rsidRPr="000058D6">
        <w:rPr>
          <w:lang w:val="en-US"/>
        </w:rPr>
        <w:t>Filina</w:t>
      </w:r>
      <w:proofErr w:type="spellEnd"/>
      <w:r w:rsidRPr="000058D6">
        <w:rPr>
          <w:lang w:val="en-US"/>
        </w:rPr>
        <w:t xml:space="preserve"> Marina A.,</w:t>
      </w:r>
      <w:proofErr w:type="gramEnd"/>
    </w:p>
    <w:p w:rsidR="000058D6" w:rsidRPr="000058D6" w:rsidRDefault="000058D6" w:rsidP="000058D6">
      <w:pPr>
        <w:pStyle w:val="a9"/>
        <w:rPr>
          <w:lang w:val="en-US"/>
        </w:rPr>
      </w:pPr>
      <w:r w:rsidRPr="000058D6">
        <w:rPr>
          <w:lang w:val="en-US"/>
        </w:rPr>
        <w:t xml:space="preserve">Candidate of Economic Sciences, Associate Professor, Associate Professor of the Department of Finance and Credit of the Faculty of Economics, Dagestan State University, Makhachkala, Russia, </w:t>
      </w:r>
      <w:r w:rsidRPr="000058D6">
        <w:rPr>
          <w:lang w:val="en-US"/>
        </w:rPr>
        <w:br/>
        <w:t>oleg-filin@yandex.ru</w:t>
      </w:r>
    </w:p>
    <w:p w:rsidR="000058D6" w:rsidRPr="000058D6" w:rsidRDefault="000058D6" w:rsidP="000058D6">
      <w:pPr>
        <w:pStyle w:val="aa"/>
        <w:rPr>
          <w:lang w:val="en-US"/>
        </w:rPr>
      </w:pPr>
      <w:r w:rsidRPr="000058D6">
        <w:rPr>
          <w:lang w:val="en-US"/>
        </w:rPr>
        <w:t>Modern features and prospects of development of investment life insurance in Russia</w:t>
      </w:r>
    </w:p>
    <w:p w:rsidR="000058D6" w:rsidRPr="000058D6" w:rsidRDefault="000058D6" w:rsidP="000058D6">
      <w:pPr>
        <w:pStyle w:val="a7"/>
        <w:rPr>
          <w:lang w:val="en-US"/>
        </w:rPr>
      </w:pPr>
      <w:r w:rsidRPr="000058D6">
        <w:rPr>
          <w:lang w:val="en-US"/>
        </w:rPr>
        <w:t xml:space="preserve">The purpose of the work is to study current trends and the potential for the development of investment life insurance. The factors contributing to the rapid development of non-credit life insurance in Russia are identified, structural changes in the insurance premium due to the reduction of the investment segment and the growth of accumulative insurance are shown, </w:t>
      </w:r>
      <w:proofErr w:type="gramStart"/>
      <w:r w:rsidRPr="000058D6">
        <w:rPr>
          <w:lang w:val="en-US"/>
        </w:rPr>
        <w:t>the</w:t>
      </w:r>
      <w:proofErr w:type="gramEnd"/>
      <w:r w:rsidRPr="000058D6">
        <w:rPr>
          <w:lang w:val="en-US"/>
        </w:rPr>
        <w:t xml:space="preserve"> reasons for this transformation are revealed. Based on the analysis, assumptions are made regarding the further directions of development of investment life insurance in the country.</w:t>
      </w:r>
    </w:p>
    <w:p w:rsidR="000058D6" w:rsidRPr="000058D6" w:rsidRDefault="000058D6" w:rsidP="000058D6">
      <w:pPr>
        <w:pStyle w:val="a7"/>
        <w:rPr>
          <w:lang w:val="en-US"/>
        </w:rPr>
      </w:pPr>
      <w:r w:rsidRPr="000058D6">
        <w:rPr>
          <w:spacing w:val="43"/>
          <w:lang w:val="en-US"/>
        </w:rPr>
        <w:t>Keywords</w:t>
      </w:r>
      <w:r w:rsidRPr="000058D6">
        <w:rPr>
          <w:lang w:val="en-US"/>
        </w:rPr>
        <w:t>: investment and accumulative life insurance; insurance premium; short-term insurance; freezing of transactions on foreign securities.</w:t>
      </w:r>
    </w:p>
    <w:p w:rsidR="00F5262E" w:rsidRPr="004854D7" w:rsidRDefault="00F5262E">
      <w:pPr>
        <w:rPr>
          <w:lang w:val="en-US"/>
        </w:rPr>
      </w:pPr>
    </w:p>
    <w:p w:rsidR="005C30C5" w:rsidRPr="004854D7" w:rsidRDefault="005C30C5">
      <w:pPr>
        <w:rPr>
          <w:lang w:val="en-US"/>
        </w:rPr>
      </w:pPr>
    </w:p>
    <w:p w:rsidR="005C30C5" w:rsidRPr="004854D7" w:rsidRDefault="005C30C5" w:rsidP="005C30C5">
      <w:pPr>
        <w:pStyle w:val="a3"/>
        <w:rPr>
          <w:b w:val="0"/>
          <w:bCs w:val="0"/>
          <w:lang w:val="ru-RU"/>
        </w:rPr>
      </w:pPr>
      <w:r>
        <w:t>DOI</w:t>
      </w:r>
      <w:r w:rsidRPr="004854D7">
        <w:rPr>
          <w:lang w:val="ru-RU"/>
        </w:rPr>
        <w:t xml:space="preserve"> 10.47576/</w:t>
      </w:r>
      <w:r w:rsidRPr="004854D7">
        <w:rPr>
          <w:b w:val="0"/>
          <w:bCs w:val="0"/>
          <w:lang w:val="ru-RU"/>
        </w:rPr>
        <w:t xml:space="preserve">2949-1886_2023_5_15 </w:t>
      </w:r>
    </w:p>
    <w:p w:rsidR="005C30C5" w:rsidRPr="004854D7" w:rsidRDefault="005C30C5" w:rsidP="005C30C5">
      <w:pPr>
        <w:pStyle w:val="a3"/>
        <w:rPr>
          <w:lang w:val="ru-RU"/>
        </w:rPr>
      </w:pPr>
      <w:r w:rsidRPr="004854D7">
        <w:rPr>
          <w:lang w:val="ru-RU"/>
        </w:rPr>
        <w:t>УДК 338.242.2:004</w:t>
      </w:r>
    </w:p>
    <w:p w:rsidR="005C30C5" w:rsidRDefault="005C30C5" w:rsidP="005C30C5">
      <w:pPr>
        <w:pStyle w:val="a4"/>
      </w:pPr>
      <w:proofErr w:type="spellStart"/>
      <w:r>
        <w:t>Маргамов</w:t>
      </w:r>
      <w:proofErr w:type="spellEnd"/>
      <w:r>
        <w:t xml:space="preserve"> </w:t>
      </w:r>
      <w:proofErr w:type="spellStart"/>
      <w:r>
        <w:t>Айнур</w:t>
      </w:r>
      <w:proofErr w:type="spellEnd"/>
      <w:r>
        <w:t xml:space="preserve"> </w:t>
      </w:r>
      <w:proofErr w:type="spellStart"/>
      <w:r>
        <w:t>Раифович</w:t>
      </w:r>
      <w:proofErr w:type="spellEnd"/>
      <w:r>
        <w:t xml:space="preserve">, </w:t>
      </w:r>
    </w:p>
    <w:p w:rsidR="005C30C5" w:rsidRDefault="005C30C5" w:rsidP="005C30C5">
      <w:pPr>
        <w:pStyle w:val="a5"/>
      </w:pPr>
      <w:r>
        <w:t xml:space="preserve">аспирант Казанского кооперативного </w:t>
      </w:r>
      <w:r>
        <w:br/>
        <w:t xml:space="preserve">института, Российский университет </w:t>
      </w:r>
      <w:r>
        <w:br/>
        <w:t xml:space="preserve">кооперации, Казань, Россия, </w:t>
      </w:r>
      <w:r>
        <w:br/>
        <w:t>margamov1@yandex.ru</w:t>
      </w:r>
    </w:p>
    <w:p w:rsidR="005C30C5" w:rsidRDefault="005C30C5" w:rsidP="005C30C5">
      <w:pPr>
        <w:pStyle w:val="a6"/>
      </w:pPr>
      <w:r>
        <w:t xml:space="preserve">Управление киберрисками с учетом принципов функционирования системы цифровой безопасности </w:t>
      </w:r>
    </w:p>
    <w:p w:rsidR="005C30C5" w:rsidRDefault="005C30C5" w:rsidP="005C30C5">
      <w:pPr>
        <w:pStyle w:val="a7"/>
      </w:pPr>
      <w:r>
        <w:lastRenderedPageBreak/>
        <w:t xml:space="preserve">В статье анализируются киберугрозы и киберриски, возникающие в результате цифровой трансформации экономики и повышения уровня неопределенности факторов внешней среды. Выявлены этапы управления киберрисками в организациях, сформулированы особенности применения инструментов </w:t>
      </w:r>
      <w:proofErr w:type="gramStart"/>
      <w:r>
        <w:t>риск-менеджмента</w:t>
      </w:r>
      <w:proofErr w:type="gramEnd"/>
      <w:r>
        <w:t xml:space="preserve"> в условиях внедрения сквозных цифровых технологий. Особое внимание уделено методу анализа информационных и цифровых рисков FAIR (</w:t>
      </w:r>
      <w:proofErr w:type="spellStart"/>
      <w:r>
        <w:t>Factor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Information</w:t>
      </w:r>
      <w:proofErr w:type="spellEnd"/>
      <w:r>
        <w:t xml:space="preserve"> </w:t>
      </w:r>
      <w:proofErr w:type="spellStart"/>
      <w:r>
        <w:t>Risk</w:t>
      </w:r>
      <w:proofErr w:type="spellEnd"/>
      <w:r>
        <w:t xml:space="preserve">), который основан на количественной оценке приемлемых и неприемлемых для компании финансовых потерь. Проведен анализ влияния киберрисков на состояние материальных и нематериальных активов компании, а также исследованы задачи, решаемые в рамках внешних и внутренних коммуникаций по вопросам управления рисками. Выделены реактивные и проактивные инструменты управления киберрисками. Сделан вывод, что в настоящее время отсутствует целостное представление о киберрисках и инструментах управления ими, что определяет необходимость адаптации традиционных представлений к данному сектору и формирования новых подходов к </w:t>
      </w:r>
      <w:proofErr w:type="gramStart"/>
      <w:r>
        <w:t>риск-менеджменту</w:t>
      </w:r>
      <w:proofErr w:type="gramEnd"/>
      <w:r>
        <w:t xml:space="preserve"> в условиях цифровой трансформации. </w:t>
      </w:r>
    </w:p>
    <w:p w:rsidR="005C30C5" w:rsidRDefault="005C30C5" w:rsidP="005C30C5">
      <w:pPr>
        <w:pStyle w:val="a7"/>
      </w:pPr>
      <w:r>
        <w:rPr>
          <w:spacing w:val="43"/>
        </w:rPr>
        <w:t>Ключевые слова</w:t>
      </w:r>
      <w:r>
        <w:t>: цифровые технологии; цифровая трансформация; риск-менеджмент; киберриски; киберугрозы; реактивные инструменты управления рисками; проактивные инструменты управления рисками.</w:t>
      </w:r>
    </w:p>
    <w:p w:rsidR="005C30C5" w:rsidRDefault="005C30C5" w:rsidP="005C30C5">
      <w:pPr>
        <w:pStyle w:val="a3"/>
      </w:pPr>
      <w:r>
        <w:t>UDC 338.242.2:004</w:t>
      </w:r>
    </w:p>
    <w:p w:rsidR="005C30C5" w:rsidRPr="005C30C5" w:rsidRDefault="005C30C5" w:rsidP="005C30C5">
      <w:pPr>
        <w:pStyle w:val="a8"/>
        <w:rPr>
          <w:lang w:val="en-US"/>
        </w:rPr>
      </w:pPr>
      <w:proofErr w:type="spellStart"/>
      <w:r w:rsidRPr="005C30C5">
        <w:rPr>
          <w:lang w:val="en-US"/>
        </w:rPr>
        <w:t>Margamov</w:t>
      </w:r>
      <w:proofErr w:type="spellEnd"/>
      <w:r w:rsidRPr="005C30C5">
        <w:rPr>
          <w:lang w:val="en-US"/>
        </w:rPr>
        <w:t xml:space="preserve"> </w:t>
      </w:r>
      <w:proofErr w:type="spellStart"/>
      <w:r w:rsidRPr="005C30C5">
        <w:rPr>
          <w:lang w:val="en-US"/>
        </w:rPr>
        <w:t>Ainur</w:t>
      </w:r>
      <w:proofErr w:type="spellEnd"/>
      <w:r w:rsidRPr="005C30C5">
        <w:rPr>
          <w:lang w:val="en-US"/>
        </w:rPr>
        <w:t xml:space="preserve"> R.,</w:t>
      </w:r>
    </w:p>
    <w:p w:rsidR="005C30C5" w:rsidRPr="005C30C5" w:rsidRDefault="005C30C5" w:rsidP="005C30C5">
      <w:pPr>
        <w:pStyle w:val="a9"/>
        <w:rPr>
          <w:lang w:val="en-US"/>
        </w:rPr>
      </w:pPr>
      <w:r w:rsidRPr="005C30C5">
        <w:rPr>
          <w:lang w:val="en-US"/>
        </w:rPr>
        <w:t>Postgraduate student of Kazan Cooperative Institute, Russian University of Cooperation, Kazan, Russia, margamov1@yandex.ru</w:t>
      </w:r>
    </w:p>
    <w:p w:rsidR="005C30C5" w:rsidRPr="005C30C5" w:rsidRDefault="005C30C5" w:rsidP="005C30C5">
      <w:pPr>
        <w:pStyle w:val="aa"/>
        <w:rPr>
          <w:lang w:val="en-US"/>
        </w:rPr>
      </w:pPr>
      <w:r w:rsidRPr="005C30C5">
        <w:rPr>
          <w:lang w:val="en-US"/>
        </w:rPr>
        <w:t>Cyber risk management taking into account the principles of functioning of the digital security system</w:t>
      </w:r>
    </w:p>
    <w:p w:rsidR="005C30C5" w:rsidRPr="005C30C5" w:rsidRDefault="005C30C5" w:rsidP="005C30C5">
      <w:pPr>
        <w:pStyle w:val="a7"/>
        <w:rPr>
          <w:lang w:val="en-US"/>
        </w:rPr>
      </w:pPr>
      <w:r w:rsidRPr="005C30C5">
        <w:rPr>
          <w:lang w:val="en-US"/>
        </w:rPr>
        <w:t xml:space="preserve">The article analyzes cyber threats and cyber risks arising as a result of the digital transformation of the economy and an increase in the level of uncertainty of environmental factors. The stages of cyber risk management in organizations are </w:t>
      </w:r>
      <w:proofErr w:type="gramStart"/>
      <w:r w:rsidRPr="005C30C5">
        <w:rPr>
          <w:lang w:val="en-US"/>
        </w:rPr>
        <w:t>identified,</w:t>
      </w:r>
      <w:proofErr w:type="gramEnd"/>
      <w:r w:rsidRPr="005C30C5">
        <w:rPr>
          <w:lang w:val="en-US"/>
        </w:rPr>
        <w:t xml:space="preserve"> the features of the use of risk management tools in the context of the introduction of end-to-end digital technologies are formulated. Particular attention is paid to the FAIR (Factor Analysis of Information Risk) method of information and digital risk analysis, which is based on a quantitative assessment of acceptable and unacceptable financial losses for the company. The analysis of the impact of cyber risks on the state of tangible and intangible assets of the company is carried out, as well as the tasks solved within the framework of external and internal communications on risk management issues are investigated. Reactive and proactive cyber risk management tools are highlighted. It is concluded that there is currently no holistic understanding of cyber risks and their management tools, which determines the need to adapt traditional ideas to this sector and form new approaches to risk management in the context of digital transformation.</w:t>
      </w:r>
    </w:p>
    <w:p w:rsidR="005C30C5" w:rsidRPr="005C30C5" w:rsidRDefault="005C30C5" w:rsidP="005C30C5">
      <w:pPr>
        <w:pStyle w:val="a7"/>
        <w:rPr>
          <w:lang w:val="en-US"/>
        </w:rPr>
      </w:pPr>
      <w:r w:rsidRPr="005C30C5">
        <w:rPr>
          <w:spacing w:val="43"/>
          <w:lang w:val="en-US"/>
        </w:rPr>
        <w:t>Keywords</w:t>
      </w:r>
      <w:r w:rsidRPr="005C30C5">
        <w:rPr>
          <w:lang w:val="en-US"/>
        </w:rPr>
        <w:t>: digital technologies; digital transformation; risk management; cyber risks; cyber threats; reactive risk management tools; proactive risk management tools.</w:t>
      </w:r>
    </w:p>
    <w:p w:rsidR="005C30C5" w:rsidRPr="004854D7" w:rsidRDefault="005C30C5">
      <w:pPr>
        <w:rPr>
          <w:lang w:val="en-US"/>
        </w:rPr>
      </w:pPr>
    </w:p>
    <w:p w:rsidR="00797E04" w:rsidRPr="004854D7" w:rsidRDefault="00797E04">
      <w:pPr>
        <w:rPr>
          <w:lang w:val="en-US"/>
        </w:rPr>
      </w:pPr>
    </w:p>
    <w:p w:rsidR="00797E04" w:rsidRPr="004854D7" w:rsidRDefault="00797E04" w:rsidP="00797E04">
      <w:pPr>
        <w:pStyle w:val="a3"/>
        <w:rPr>
          <w:b w:val="0"/>
          <w:bCs w:val="0"/>
          <w:lang w:val="ru-RU"/>
        </w:rPr>
      </w:pPr>
      <w:r>
        <w:t>DOI</w:t>
      </w:r>
      <w:r w:rsidRPr="004854D7">
        <w:rPr>
          <w:lang w:val="ru-RU"/>
        </w:rPr>
        <w:t xml:space="preserve"> 10.47576/</w:t>
      </w:r>
      <w:r w:rsidRPr="004854D7">
        <w:rPr>
          <w:b w:val="0"/>
          <w:bCs w:val="0"/>
          <w:lang w:val="ru-RU"/>
        </w:rPr>
        <w:t xml:space="preserve">2949-1886_2023_5_20 </w:t>
      </w:r>
    </w:p>
    <w:p w:rsidR="00797E04" w:rsidRPr="004854D7" w:rsidRDefault="00797E04" w:rsidP="00797E04">
      <w:pPr>
        <w:pStyle w:val="a3"/>
        <w:rPr>
          <w:lang w:val="ru-RU"/>
        </w:rPr>
      </w:pPr>
      <w:r w:rsidRPr="004854D7">
        <w:rPr>
          <w:lang w:val="ru-RU"/>
        </w:rPr>
        <w:t>УДК 332</w:t>
      </w:r>
    </w:p>
    <w:p w:rsidR="00797E04" w:rsidRDefault="00797E04" w:rsidP="00797E04">
      <w:pPr>
        <w:pStyle w:val="a4"/>
      </w:pPr>
      <w:r>
        <w:t xml:space="preserve">Махмудов </w:t>
      </w:r>
      <w:proofErr w:type="spellStart"/>
      <w:r>
        <w:t>Даниял</w:t>
      </w:r>
      <w:proofErr w:type="spellEnd"/>
      <w:r>
        <w:t xml:space="preserve"> Рустамович, </w:t>
      </w:r>
    </w:p>
    <w:p w:rsidR="00797E04" w:rsidRDefault="00797E04" w:rsidP="00797E04">
      <w:pPr>
        <w:pStyle w:val="a5"/>
      </w:pPr>
      <w:r>
        <w:t xml:space="preserve">аспирант, Институт мировой экономики, </w:t>
      </w:r>
      <w:r>
        <w:br/>
        <w:t>Дербент, Россия</w:t>
      </w:r>
    </w:p>
    <w:p w:rsidR="00797E04" w:rsidRDefault="00797E04" w:rsidP="00797E04">
      <w:pPr>
        <w:pStyle w:val="a4"/>
      </w:pPr>
      <w:proofErr w:type="spellStart"/>
      <w:r>
        <w:t>Мукаилов</w:t>
      </w:r>
      <w:proofErr w:type="spellEnd"/>
      <w:r>
        <w:t xml:space="preserve"> </w:t>
      </w:r>
      <w:proofErr w:type="spellStart"/>
      <w:r>
        <w:t>Амиран</w:t>
      </w:r>
      <w:proofErr w:type="spellEnd"/>
      <w:r>
        <w:t xml:space="preserve"> </w:t>
      </w:r>
      <w:proofErr w:type="spellStart"/>
      <w:r>
        <w:t>Умарович</w:t>
      </w:r>
      <w:proofErr w:type="spellEnd"/>
      <w:r>
        <w:t xml:space="preserve">, </w:t>
      </w:r>
    </w:p>
    <w:p w:rsidR="00797E04" w:rsidRDefault="00797E04" w:rsidP="00797E04">
      <w:pPr>
        <w:pStyle w:val="a5"/>
      </w:pPr>
      <w:r>
        <w:t xml:space="preserve">аспирант, Институт мировой экономики, </w:t>
      </w:r>
      <w:r>
        <w:br/>
        <w:t>Дербент, Россия</w:t>
      </w:r>
    </w:p>
    <w:p w:rsidR="00797E04" w:rsidRDefault="00797E04" w:rsidP="00797E04">
      <w:pPr>
        <w:pStyle w:val="a4"/>
      </w:pPr>
      <w:proofErr w:type="spellStart"/>
      <w:r>
        <w:t>Гаджимурадов</w:t>
      </w:r>
      <w:proofErr w:type="spellEnd"/>
      <w:r>
        <w:t xml:space="preserve"> Ахмад </w:t>
      </w:r>
      <w:proofErr w:type="spellStart"/>
      <w:r>
        <w:t>Гаджимурадович</w:t>
      </w:r>
      <w:proofErr w:type="spellEnd"/>
      <w:r>
        <w:t xml:space="preserve">, </w:t>
      </w:r>
    </w:p>
    <w:p w:rsidR="00797E04" w:rsidRDefault="00797E04" w:rsidP="00797E04">
      <w:pPr>
        <w:pStyle w:val="a5"/>
      </w:pPr>
      <w:r>
        <w:t xml:space="preserve">аспирант, Институт мировой экономики, </w:t>
      </w:r>
      <w:r>
        <w:br/>
        <w:t>Дербент, Россия</w:t>
      </w:r>
    </w:p>
    <w:p w:rsidR="00797E04" w:rsidRDefault="00797E04" w:rsidP="00797E04">
      <w:pPr>
        <w:pStyle w:val="a6"/>
      </w:pPr>
      <w:r>
        <w:t xml:space="preserve">Формирование </w:t>
      </w:r>
      <w:r>
        <w:br/>
        <w:t xml:space="preserve">и реализация концепции экономической безопасности </w:t>
      </w:r>
      <w:r>
        <w:br/>
        <w:t>в управлении экономикой региона</w:t>
      </w:r>
    </w:p>
    <w:p w:rsidR="00797E04" w:rsidRDefault="00797E04" w:rsidP="00797E04">
      <w:pPr>
        <w:pStyle w:val="a7"/>
      </w:pPr>
      <w:r>
        <w:lastRenderedPageBreak/>
        <w:t>В статье представлена теоретическая концепция экономической безопасности в управлении экономикой региона. Разработаны предложения по идентификации и минимизации угроз экономической безопасности территорий. Использованы методы обобщения и сравнения научных подходов по определению сущности экономической безопасности регионов и ее угроз.</w:t>
      </w:r>
    </w:p>
    <w:p w:rsidR="00797E04" w:rsidRDefault="00797E04" w:rsidP="00797E04">
      <w:pPr>
        <w:pStyle w:val="a7"/>
      </w:pPr>
      <w:r>
        <w:rPr>
          <w:spacing w:val="43"/>
        </w:rPr>
        <w:t>Ключевые слова</w:t>
      </w:r>
      <w:r>
        <w:t>: экономика региона; экономическая безопасность; региональное развитие.</w:t>
      </w:r>
    </w:p>
    <w:p w:rsidR="00797E04" w:rsidRDefault="00797E04" w:rsidP="00797E04">
      <w:pPr>
        <w:pStyle w:val="a3"/>
      </w:pPr>
      <w:r>
        <w:t>UDC 332</w:t>
      </w:r>
    </w:p>
    <w:p w:rsidR="00797E04" w:rsidRPr="00797E04" w:rsidRDefault="00797E04" w:rsidP="00797E04">
      <w:pPr>
        <w:pStyle w:val="a8"/>
        <w:rPr>
          <w:lang w:val="en-US"/>
        </w:rPr>
      </w:pPr>
      <w:proofErr w:type="spellStart"/>
      <w:r w:rsidRPr="00797E04">
        <w:rPr>
          <w:lang w:val="en-US"/>
        </w:rPr>
        <w:t>Makhmudov</w:t>
      </w:r>
      <w:proofErr w:type="spellEnd"/>
      <w:r w:rsidRPr="00797E04">
        <w:rPr>
          <w:lang w:val="en-US"/>
        </w:rPr>
        <w:t xml:space="preserve"> </w:t>
      </w:r>
      <w:proofErr w:type="spellStart"/>
      <w:r w:rsidRPr="00797E04">
        <w:rPr>
          <w:lang w:val="en-US"/>
        </w:rPr>
        <w:t>Daniil</w:t>
      </w:r>
      <w:proofErr w:type="spellEnd"/>
      <w:r w:rsidRPr="00797E04">
        <w:rPr>
          <w:lang w:val="en-US"/>
        </w:rPr>
        <w:t xml:space="preserve"> R.,</w:t>
      </w:r>
    </w:p>
    <w:p w:rsidR="00797E04" w:rsidRPr="00797E04" w:rsidRDefault="00797E04" w:rsidP="00797E04">
      <w:pPr>
        <w:pStyle w:val="a9"/>
        <w:rPr>
          <w:lang w:val="en-US"/>
        </w:rPr>
      </w:pPr>
      <w:r w:rsidRPr="00797E04">
        <w:rPr>
          <w:lang w:val="en-US"/>
        </w:rPr>
        <w:t xml:space="preserve">PhD Student, Institute of World Economy, </w:t>
      </w:r>
      <w:r w:rsidRPr="00797E04">
        <w:rPr>
          <w:lang w:val="en-US"/>
        </w:rPr>
        <w:br/>
      </w:r>
      <w:proofErr w:type="spellStart"/>
      <w:r w:rsidRPr="00797E04">
        <w:rPr>
          <w:lang w:val="en-US"/>
        </w:rPr>
        <w:t>Derbent</w:t>
      </w:r>
      <w:proofErr w:type="spellEnd"/>
      <w:r w:rsidRPr="00797E04">
        <w:rPr>
          <w:lang w:val="en-US"/>
        </w:rPr>
        <w:t>, Russia</w:t>
      </w:r>
    </w:p>
    <w:p w:rsidR="00797E04" w:rsidRPr="00797E04" w:rsidRDefault="00797E04" w:rsidP="00797E04">
      <w:pPr>
        <w:pStyle w:val="a8"/>
        <w:rPr>
          <w:lang w:val="en-US"/>
        </w:rPr>
      </w:pPr>
      <w:proofErr w:type="spellStart"/>
      <w:proofErr w:type="gramStart"/>
      <w:r w:rsidRPr="00797E04">
        <w:rPr>
          <w:lang w:val="en-US"/>
        </w:rPr>
        <w:t>Mukailov</w:t>
      </w:r>
      <w:proofErr w:type="spellEnd"/>
      <w:r w:rsidRPr="00797E04">
        <w:rPr>
          <w:lang w:val="en-US"/>
        </w:rPr>
        <w:t xml:space="preserve"> </w:t>
      </w:r>
      <w:proofErr w:type="spellStart"/>
      <w:r w:rsidRPr="00797E04">
        <w:rPr>
          <w:lang w:val="en-US"/>
        </w:rPr>
        <w:t>Amiran</w:t>
      </w:r>
      <w:proofErr w:type="spellEnd"/>
      <w:r w:rsidRPr="00797E04">
        <w:rPr>
          <w:lang w:val="en-US"/>
        </w:rPr>
        <w:t xml:space="preserve"> U.,</w:t>
      </w:r>
      <w:proofErr w:type="gramEnd"/>
    </w:p>
    <w:p w:rsidR="00797E04" w:rsidRPr="00797E04" w:rsidRDefault="00797E04" w:rsidP="00797E04">
      <w:pPr>
        <w:pStyle w:val="a9"/>
        <w:rPr>
          <w:lang w:val="en-US"/>
        </w:rPr>
      </w:pPr>
      <w:r w:rsidRPr="00797E04">
        <w:rPr>
          <w:lang w:val="en-US"/>
        </w:rPr>
        <w:t xml:space="preserve">PhD Student, Institute of World Economy, </w:t>
      </w:r>
      <w:r w:rsidRPr="00797E04">
        <w:rPr>
          <w:lang w:val="en-US"/>
        </w:rPr>
        <w:br/>
      </w:r>
      <w:proofErr w:type="spellStart"/>
      <w:r w:rsidRPr="00797E04">
        <w:rPr>
          <w:lang w:val="en-US"/>
        </w:rPr>
        <w:t>Derbent</w:t>
      </w:r>
      <w:proofErr w:type="spellEnd"/>
      <w:r w:rsidRPr="00797E04">
        <w:rPr>
          <w:lang w:val="en-US"/>
        </w:rPr>
        <w:t>, Russia</w:t>
      </w:r>
    </w:p>
    <w:p w:rsidR="00797E04" w:rsidRPr="00797E04" w:rsidRDefault="00797E04" w:rsidP="00797E04">
      <w:pPr>
        <w:pStyle w:val="a8"/>
        <w:rPr>
          <w:lang w:val="en-US"/>
        </w:rPr>
      </w:pPr>
      <w:proofErr w:type="spellStart"/>
      <w:r w:rsidRPr="00797E04">
        <w:rPr>
          <w:lang w:val="en-US"/>
        </w:rPr>
        <w:t>Gadzhimuradov</w:t>
      </w:r>
      <w:proofErr w:type="spellEnd"/>
      <w:r w:rsidRPr="00797E04">
        <w:rPr>
          <w:lang w:val="en-US"/>
        </w:rPr>
        <w:t xml:space="preserve"> Ahmed G.,</w:t>
      </w:r>
    </w:p>
    <w:p w:rsidR="00797E04" w:rsidRPr="00797E04" w:rsidRDefault="00797E04" w:rsidP="00797E04">
      <w:pPr>
        <w:pStyle w:val="a9"/>
        <w:rPr>
          <w:lang w:val="en-US"/>
        </w:rPr>
      </w:pPr>
      <w:r w:rsidRPr="00797E04">
        <w:rPr>
          <w:lang w:val="en-US"/>
        </w:rPr>
        <w:t xml:space="preserve">PhD Student, Institute of World Economy, </w:t>
      </w:r>
      <w:r w:rsidRPr="00797E04">
        <w:rPr>
          <w:lang w:val="en-US"/>
        </w:rPr>
        <w:br/>
      </w:r>
      <w:proofErr w:type="spellStart"/>
      <w:r w:rsidRPr="00797E04">
        <w:rPr>
          <w:lang w:val="en-US"/>
        </w:rPr>
        <w:t>Derbent</w:t>
      </w:r>
      <w:proofErr w:type="spellEnd"/>
      <w:r w:rsidRPr="00797E04">
        <w:rPr>
          <w:lang w:val="en-US"/>
        </w:rPr>
        <w:t>, Russia</w:t>
      </w:r>
    </w:p>
    <w:p w:rsidR="00797E04" w:rsidRPr="00797E04" w:rsidRDefault="00797E04" w:rsidP="00797E04">
      <w:pPr>
        <w:pStyle w:val="aa"/>
        <w:rPr>
          <w:lang w:val="en-US"/>
        </w:rPr>
      </w:pPr>
      <w:r w:rsidRPr="00797E04">
        <w:rPr>
          <w:lang w:val="en-US"/>
        </w:rPr>
        <w:t xml:space="preserve">Formation and implementation of the concept of economic security in the management of the region’s economy </w:t>
      </w:r>
    </w:p>
    <w:p w:rsidR="00797E04" w:rsidRPr="00797E04" w:rsidRDefault="00797E04" w:rsidP="00797E04">
      <w:pPr>
        <w:pStyle w:val="a7"/>
        <w:rPr>
          <w:lang w:val="en-US"/>
        </w:rPr>
      </w:pPr>
      <w:r w:rsidRPr="00797E04">
        <w:rPr>
          <w:lang w:val="en-US"/>
        </w:rPr>
        <w:t>The article presents the theoretical concept of economic security in the management of the region’s economy. Proposals have been developed to identify and minimize threats to the economic security of territories. The article uses methods of generalization and comparison of scientific approaches to determine the essence of economic security of regions and its threats.</w:t>
      </w:r>
    </w:p>
    <w:p w:rsidR="00797E04" w:rsidRPr="00797E04" w:rsidRDefault="00797E04" w:rsidP="00797E04">
      <w:pPr>
        <w:pStyle w:val="a7"/>
        <w:rPr>
          <w:lang w:val="en-US"/>
        </w:rPr>
      </w:pPr>
      <w:r w:rsidRPr="00797E04">
        <w:rPr>
          <w:spacing w:val="43"/>
          <w:lang w:val="en-US"/>
        </w:rPr>
        <w:t>Keywords</w:t>
      </w:r>
      <w:r w:rsidRPr="00797E04">
        <w:rPr>
          <w:lang w:val="en-US"/>
        </w:rPr>
        <w:t>: regional economy; economic security; regional development.</w:t>
      </w:r>
    </w:p>
    <w:p w:rsidR="00797E04" w:rsidRPr="004854D7" w:rsidRDefault="00797E04">
      <w:pPr>
        <w:rPr>
          <w:lang w:val="en-US"/>
        </w:rPr>
      </w:pPr>
    </w:p>
    <w:p w:rsidR="00797E04" w:rsidRPr="004854D7" w:rsidRDefault="00797E04">
      <w:pPr>
        <w:rPr>
          <w:lang w:val="en-US"/>
        </w:rPr>
      </w:pPr>
    </w:p>
    <w:p w:rsidR="00797E04" w:rsidRPr="004854D7" w:rsidRDefault="00797E04" w:rsidP="00797E04">
      <w:pPr>
        <w:pStyle w:val="a3"/>
        <w:rPr>
          <w:b w:val="0"/>
          <w:bCs w:val="0"/>
          <w:lang w:val="ru-RU"/>
        </w:rPr>
      </w:pPr>
      <w:r>
        <w:t>DOI</w:t>
      </w:r>
      <w:r w:rsidRPr="004854D7">
        <w:rPr>
          <w:lang w:val="ru-RU"/>
        </w:rPr>
        <w:t xml:space="preserve"> 10.47576/</w:t>
      </w:r>
      <w:r w:rsidRPr="004854D7">
        <w:rPr>
          <w:b w:val="0"/>
          <w:bCs w:val="0"/>
          <w:lang w:val="ru-RU"/>
        </w:rPr>
        <w:t xml:space="preserve">2949-1886_2023_5_27 </w:t>
      </w:r>
    </w:p>
    <w:p w:rsidR="00797E04" w:rsidRPr="004854D7" w:rsidRDefault="00797E04" w:rsidP="00797E04">
      <w:pPr>
        <w:pStyle w:val="a3"/>
        <w:rPr>
          <w:lang w:val="ru-RU"/>
        </w:rPr>
      </w:pPr>
      <w:r w:rsidRPr="004854D7">
        <w:rPr>
          <w:lang w:val="ru-RU"/>
        </w:rPr>
        <w:t>УДК 338</w:t>
      </w:r>
    </w:p>
    <w:p w:rsidR="00797E04" w:rsidRDefault="00797E04" w:rsidP="00797E04">
      <w:pPr>
        <w:pStyle w:val="a4"/>
      </w:pPr>
      <w:r>
        <w:t xml:space="preserve">Сальников Илья Викторович, </w:t>
      </w:r>
    </w:p>
    <w:p w:rsidR="00797E04" w:rsidRDefault="00797E04" w:rsidP="00797E04">
      <w:pPr>
        <w:pStyle w:val="a5"/>
      </w:pPr>
      <w:r>
        <w:t xml:space="preserve">генеральный директор, </w:t>
      </w:r>
      <w:r>
        <w:br/>
        <w:t xml:space="preserve">ООО «САН РЕНТ», </w:t>
      </w:r>
      <w:r>
        <w:br/>
        <w:t xml:space="preserve">Москва, Россия, Salnikov.i@mail.ru </w:t>
      </w:r>
    </w:p>
    <w:p w:rsidR="00797E04" w:rsidRDefault="00797E04" w:rsidP="00797E04">
      <w:pPr>
        <w:pStyle w:val="a6"/>
      </w:pPr>
      <w:r>
        <w:t xml:space="preserve">Механизм развития городского экотранспорта </w:t>
      </w:r>
      <w:r>
        <w:br/>
        <w:t>в современных реалиях</w:t>
      </w:r>
    </w:p>
    <w:p w:rsidR="00797E04" w:rsidRDefault="00797E04" w:rsidP="00797E04">
      <w:pPr>
        <w:pStyle w:val="a7"/>
      </w:pPr>
      <w:r>
        <w:t xml:space="preserve">Статья посвящена исследованию современного состояния и перспектив развития городского экотранспорта. Раскрываются место, роль и значение развития городского транспорта и экотранспорта, в частности, в структуре городской среды. Уточняется необходимость совершенствования городской инфраструктуры для развития экотранспорта в современных реалиях. </w:t>
      </w:r>
      <w:proofErr w:type="gramStart"/>
      <w:r>
        <w:t>Выявляются факторы-перспективы и факторы-барьеры на пути к развитию городского экотранспорта.</w:t>
      </w:r>
      <w:proofErr w:type="gramEnd"/>
      <w:r>
        <w:t xml:space="preserve"> Разрабатывается механизм развития городского экотранспорта, который обусловливает становление конкретных экономических, социальных и экологических результатов, специфично проявляющихся для заинтересованных сторон (государство, отраслевые представители, компании, население). Делается вывод о том, что развитие городского экотранспорта на уровне отдельных предпринимателей – перспективная экономическая инициатива, которая несет возможности формирования прибыли при создании мультипликативного эффекта с экологической и социальной направленностью. </w:t>
      </w:r>
    </w:p>
    <w:p w:rsidR="00797E04" w:rsidRDefault="00797E04" w:rsidP="00797E04">
      <w:pPr>
        <w:pStyle w:val="a7"/>
      </w:pPr>
      <w:r>
        <w:rPr>
          <w:spacing w:val="43"/>
        </w:rPr>
        <w:t>Ключевые слова:</w:t>
      </w:r>
      <w:r>
        <w:t xml:space="preserve"> экотранспорт; развитие экологического транспорта; городская среда; зеленая экономика; зеленый транспорт; социальные цели развития города.</w:t>
      </w:r>
    </w:p>
    <w:p w:rsidR="00797E04" w:rsidRDefault="00797E04" w:rsidP="00797E04">
      <w:pPr>
        <w:pStyle w:val="a3"/>
      </w:pPr>
      <w:r>
        <w:t>UDC 338</w:t>
      </w:r>
    </w:p>
    <w:p w:rsidR="00797E04" w:rsidRPr="00797E04" w:rsidRDefault="00797E04" w:rsidP="00797E04">
      <w:pPr>
        <w:pStyle w:val="a8"/>
        <w:rPr>
          <w:lang w:val="en-US"/>
        </w:rPr>
      </w:pPr>
      <w:proofErr w:type="spellStart"/>
      <w:r w:rsidRPr="00797E04">
        <w:rPr>
          <w:lang w:val="en-US"/>
        </w:rPr>
        <w:t>Salnikov</w:t>
      </w:r>
      <w:proofErr w:type="spellEnd"/>
      <w:r w:rsidRPr="00797E04">
        <w:rPr>
          <w:lang w:val="en-US"/>
        </w:rPr>
        <w:t xml:space="preserve"> </w:t>
      </w:r>
      <w:proofErr w:type="spellStart"/>
      <w:r w:rsidRPr="00797E04">
        <w:rPr>
          <w:lang w:val="en-US"/>
        </w:rPr>
        <w:t>Ilya</w:t>
      </w:r>
      <w:proofErr w:type="spellEnd"/>
      <w:r w:rsidRPr="00797E04">
        <w:rPr>
          <w:lang w:val="en-US"/>
        </w:rPr>
        <w:t xml:space="preserve"> V.,</w:t>
      </w:r>
    </w:p>
    <w:p w:rsidR="00797E04" w:rsidRPr="00797E04" w:rsidRDefault="00797E04" w:rsidP="00797E04">
      <w:pPr>
        <w:pStyle w:val="a9"/>
        <w:rPr>
          <w:lang w:val="en-US"/>
        </w:rPr>
      </w:pPr>
      <w:r w:rsidRPr="00797E04">
        <w:rPr>
          <w:lang w:val="en-US"/>
        </w:rPr>
        <w:lastRenderedPageBreak/>
        <w:t xml:space="preserve">General Director, SUN RENT LLC, </w:t>
      </w:r>
      <w:r w:rsidRPr="00797E04">
        <w:rPr>
          <w:lang w:val="en-US"/>
        </w:rPr>
        <w:br/>
        <w:t>Moscow, Russia, Salnikov.i@mail.ru</w:t>
      </w:r>
    </w:p>
    <w:p w:rsidR="00797E04" w:rsidRPr="00797E04" w:rsidRDefault="00797E04" w:rsidP="00797E04">
      <w:pPr>
        <w:pStyle w:val="aa"/>
        <w:rPr>
          <w:lang w:val="en-US"/>
        </w:rPr>
      </w:pPr>
      <w:r w:rsidRPr="00797E04">
        <w:rPr>
          <w:lang w:val="en-US"/>
        </w:rPr>
        <w:t>The mechanism of urban ecotransport development in modern realities</w:t>
      </w:r>
    </w:p>
    <w:p w:rsidR="00797E04" w:rsidRPr="00797E04" w:rsidRDefault="00797E04" w:rsidP="00797E04">
      <w:pPr>
        <w:pStyle w:val="a7"/>
        <w:rPr>
          <w:lang w:val="en-US"/>
        </w:rPr>
      </w:pPr>
      <w:r w:rsidRPr="00797E04">
        <w:rPr>
          <w:lang w:val="en-US"/>
        </w:rPr>
        <w:t xml:space="preserve">The article is devoted to the study of the current state and prospects of urban </w:t>
      </w:r>
      <w:proofErr w:type="spellStart"/>
      <w:r w:rsidRPr="00797E04">
        <w:rPr>
          <w:lang w:val="en-US"/>
        </w:rPr>
        <w:t>ecotransport</w:t>
      </w:r>
      <w:proofErr w:type="spellEnd"/>
      <w:r w:rsidRPr="00797E04">
        <w:rPr>
          <w:lang w:val="en-US"/>
        </w:rPr>
        <w:t xml:space="preserve"> development. The place, role and significance of the development of urban transport and </w:t>
      </w:r>
      <w:proofErr w:type="spellStart"/>
      <w:r w:rsidRPr="00797E04">
        <w:rPr>
          <w:lang w:val="en-US"/>
        </w:rPr>
        <w:t>ecotransport</w:t>
      </w:r>
      <w:proofErr w:type="spellEnd"/>
      <w:r w:rsidRPr="00797E04">
        <w:rPr>
          <w:lang w:val="en-US"/>
        </w:rPr>
        <w:t xml:space="preserve">, in particular, in the structure of the urban environment, </w:t>
      </w:r>
      <w:proofErr w:type="gramStart"/>
      <w:r w:rsidRPr="00797E04">
        <w:rPr>
          <w:lang w:val="en-US"/>
        </w:rPr>
        <w:t>is</w:t>
      </w:r>
      <w:proofErr w:type="gramEnd"/>
      <w:r w:rsidRPr="00797E04">
        <w:rPr>
          <w:lang w:val="en-US"/>
        </w:rPr>
        <w:t xml:space="preserve"> revealed. The necessity of improving the urban infrastructure for the development of </w:t>
      </w:r>
      <w:proofErr w:type="spellStart"/>
      <w:r w:rsidRPr="00797E04">
        <w:rPr>
          <w:lang w:val="en-US"/>
        </w:rPr>
        <w:t>ecotransport</w:t>
      </w:r>
      <w:proofErr w:type="spellEnd"/>
      <w:r w:rsidRPr="00797E04">
        <w:rPr>
          <w:lang w:val="en-US"/>
        </w:rPr>
        <w:t xml:space="preserve"> in modern realities is clarified. The factors-prospects and factors-barriers on the way to the development of urban </w:t>
      </w:r>
      <w:proofErr w:type="spellStart"/>
      <w:r w:rsidRPr="00797E04">
        <w:rPr>
          <w:lang w:val="en-US"/>
        </w:rPr>
        <w:t>ecotransport</w:t>
      </w:r>
      <w:proofErr w:type="spellEnd"/>
      <w:r w:rsidRPr="00797E04">
        <w:rPr>
          <w:lang w:val="en-US"/>
        </w:rPr>
        <w:t xml:space="preserve"> are identified. A mechanism for the development of urban </w:t>
      </w:r>
      <w:proofErr w:type="spellStart"/>
      <w:r w:rsidRPr="00797E04">
        <w:rPr>
          <w:lang w:val="en-US"/>
        </w:rPr>
        <w:t>ecotransport</w:t>
      </w:r>
      <w:proofErr w:type="spellEnd"/>
      <w:r w:rsidRPr="00797E04">
        <w:rPr>
          <w:lang w:val="en-US"/>
        </w:rPr>
        <w:t xml:space="preserve"> is being developed, which determines the formation of specific economic, social and environmental results that are specifically manifested for interested parties (the state, industry representatives, companies, the population). It is concluded that the development of urban </w:t>
      </w:r>
      <w:proofErr w:type="spellStart"/>
      <w:r w:rsidRPr="00797E04">
        <w:rPr>
          <w:lang w:val="en-US"/>
        </w:rPr>
        <w:t>ecotransport</w:t>
      </w:r>
      <w:proofErr w:type="spellEnd"/>
      <w:r w:rsidRPr="00797E04">
        <w:rPr>
          <w:lang w:val="en-US"/>
        </w:rPr>
        <w:t xml:space="preserve"> at the level of individual entrepreneurs is a promising economic initiative, which carries with it the possibility of generating profits while creating a multiplicative effect with an environmental and social orientation.</w:t>
      </w:r>
    </w:p>
    <w:p w:rsidR="00797E04" w:rsidRPr="00797E04" w:rsidRDefault="00797E04" w:rsidP="00797E04">
      <w:pPr>
        <w:pStyle w:val="a7"/>
        <w:rPr>
          <w:lang w:val="en-US"/>
        </w:rPr>
      </w:pPr>
      <w:r w:rsidRPr="00797E04">
        <w:rPr>
          <w:spacing w:val="43"/>
          <w:lang w:val="en-US"/>
        </w:rPr>
        <w:t>Keywords</w:t>
      </w:r>
      <w:r w:rsidRPr="00797E04">
        <w:rPr>
          <w:lang w:val="en-US"/>
        </w:rPr>
        <w:t xml:space="preserve">: </w:t>
      </w:r>
      <w:proofErr w:type="spellStart"/>
      <w:r w:rsidRPr="00797E04">
        <w:rPr>
          <w:lang w:val="en-US"/>
        </w:rPr>
        <w:t>ecotransport</w:t>
      </w:r>
      <w:proofErr w:type="spellEnd"/>
      <w:r w:rsidRPr="00797E04">
        <w:rPr>
          <w:lang w:val="en-US"/>
        </w:rPr>
        <w:t>; development of ecological transport; urban environment; green economy; green transport; social goals of city development.</w:t>
      </w:r>
    </w:p>
    <w:p w:rsidR="00797E04" w:rsidRPr="004854D7" w:rsidRDefault="00797E04">
      <w:pPr>
        <w:rPr>
          <w:lang w:val="en-US"/>
        </w:rPr>
      </w:pPr>
    </w:p>
    <w:p w:rsidR="00B01B38" w:rsidRPr="004854D7" w:rsidRDefault="00B01B38">
      <w:pPr>
        <w:rPr>
          <w:lang w:val="en-US"/>
        </w:rPr>
      </w:pPr>
    </w:p>
    <w:p w:rsidR="00B01B38" w:rsidRPr="00B01B38" w:rsidRDefault="00B01B38" w:rsidP="00B01B38">
      <w:pPr>
        <w:pStyle w:val="a3"/>
        <w:rPr>
          <w:b w:val="0"/>
          <w:bCs w:val="0"/>
          <w:lang w:val="ru-RU"/>
        </w:rPr>
      </w:pPr>
      <w:r>
        <w:t>DOI</w:t>
      </w:r>
      <w:r w:rsidRPr="00B01B38">
        <w:rPr>
          <w:lang w:val="ru-RU"/>
        </w:rPr>
        <w:t xml:space="preserve"> 10.47576/</w:t>
      </w:r>
      <w:r w:rsidRPr="00B01B38">
        <w:rPr>
          <w:b w:val="0"/>
          <w:bCs w:val="0"/>
          <w:lang w:val="ru-RU"/>
        </w:rPr>
        <w:t xml:space="preserve">2949-1886_2023_5_34 </w:t>
      </w:r>
    </w:p>
    <w:p w:rsidR="00B01B38" w:rsidRPr="00B01B38" w:rsidRDefault="00B01B38" w:rsidP="00B01B38">
      <w:pPr>
        <w:pStyle w:val="a3"/>
        <w:rPr>
          <w:lang w:val="ru-RU"/>
        </w:rPr>
      </w:pPr>
      <w:r w:rsidRPr="00B01B38">
        <w:rPr>
          <w:lang w:val="ru-RU"/>
        </w:rPr>
        <w:t>УДК 316.46</w:t>
      </w:r>
    </w:p>
    <w:p w:rsidR="00B01B38" w:rsidRDefault="00B01B38" w:rsidP="00B01B38">
      <w:pPr>
        <w:pStyle w:val="a4"/>
      </w:pPr>
      <w:r>
        <w:t>Леонова Жанна Константиновна,</w:t>
      </w:r>
    </w:p>
    <w:p w:rsidR="00B01B38" w:rsidRDefault="00B01B38" w:rsidP="00B01B38">
      <w:pPr>
        <w:pStyle w:val="a5"/>
      </w:pPr>
      <w:r>
        <w:t xml:space="preserve">доктор экономических наук, доцент, профессор </w:t>
      </w:r>
      <w:r>
        <w:br/>
        <w:t xml:space="preserve">кафедры менеджмента и экономики, Государственный социально-гуманитарный университет, </w:t>
      </w:r>
      <w:r>
        <w:br/>
        <w:t>Коломна, Россия, stolyarova2011@mail.ru</w:t>
      </w:r>
    </w:p>
    <w:p w:rsidR="00B01B38" w:rsidRDefault="00B01B38" w:rsidP="00B01B38">
      <w:pPr>
        <w:pStyle w:val="a4"/>
      </w:pPr>
      <w:r>
        <w:t xml:space="preserve">Зотов Владимир Владимирович, </w:t>
      </w:r>
    </w:p>
    <w:p w:rsidR="00B01B38" w:rsidRDefault="00B01B38" w:rsidP="00B01B38">
      <w:pPr>
        <w:pStyle w:val="a5"/>
      </w:pPr>
      <w:proofErr w:type="gramStart"/>
      <w:r>
        <w:t xml:space="preserve">кандидат экономических наук, доцент, доцент </w:t>
      </w:r>
      <w:r>
        <w:br/>
        <w:t>кафедры управления, Российский государственный университет имени А. Н. Косыгина (Технологии.</w:t>
      </w:r>
      <w:proofErr w:type="gramEnd"/>
      <w:r>
        <w:t xml:space="preserve"> </w:t>
      </w:r>
      <w:r>
        <w:br/>
        <w:t xml:space="preserve">Дизайн. </w:t>
      </w:r>
      <w:proofErr w:type="gramStart"/>
      <w:r>
        <w:t xml:space="preserve">Искусство), Москва, Россия, </w:t>
      </w:r>
      <w:r>
        <w:br/>
        <w:t>vvzotov777@yandex.ru</w:t>
      </w:r>
      <w:proofErr w:type="gramEnd"/>
    </w:p>
    <w:p w:rsidR="00B01B38" w:rsidRDefault="00B01B38" w:rsidP="00B01B38">
      <w:pPr>
        <w:pStyle w:val="a4"/>
      </w:pPr>
      <w:r>
        <w:t xml:space="preserve">Петросян Александр Давидович, </w:t>
      </w:r>
    </w:p>
    <w:p w:rsidR="00B01B38" w:rsidRDefault="00B01B38" w:rsidP="00B01B38">
      <w:pPr>
        <w:pStyle w:val="a5"/>
      </w:pPr>
      <w:proofErr w:type="gramStart"/>
      <w:r>
        <w:t xml:space="preserve">кандидат экономических наук, заместитель </w:t>
      </w:r>
      <w:r>
        <w:br/>
        <w:t xml:space="preserve">директора Института социальной инженерии, </w:t>
      </w:r>
      <w:r>
        <w:br/>
        <w:t xml:space="preserve">Российский государственный университет имени </w:t>
      </w:r>
      <w:r>
        <w:br/>
        <w:t>А. Н. Косыгина (Технологии.</w:t>
      </w:r>
      <w:proofErr w:type="gramEnd"/>
      <w:r>
        <w:t xml:space="preserve"> Дизайн. </w:t>
      </w:r>
      <w:proofErr w:type="gramStart"/>
      <w:r>
        <w:t xml:space="preserve">Искусство), </w:t>
      </w:r>
      <w:r>
        <w:br/>
        <w:t>Москва, Россия, pad10806@yandex.ru</w:t>
      </w:r>
      <w:proofErr w:type="gramEnd"/>
    </w:p>
    <w:p w:rsidR="00B01B38" w:rsidRDefault="00B01B38" w:rsidP="00B01B38">
      <w:pPr>
        <w:pStyle w:val="a4"/>
      </w:pPr>
      <w:proofErr w:type="spellStart"/>
      <w:r>
        <w:t>Столярова</w:t>
      </w:r>
      <w:proofErr w:type="spellEnd"/>
      <w:r>
        <w:t xml:space="preserve"> Алла Николаевна, </w:t>
      </w:r>
    </w:p>
    <w:p w:rsidR="00B01B38" w:rsidRDefault="00B01B38" w:rsidP="00B01B38">
      <w:pPr>
        <w:pStyle w:val="a5"/>
      </w:pPr>
      <w:r>
        <w:t xml:space="preserve">доктор экономических наук, профессор, профессор кафедры менеджмента и экономики, Государственный социально-гуманитарный университет, </w:t>
      </w:r>
      <w:r>
        <w:br/>
        <w:t>Коломна, Россия, stolyarova2011@mail.ru</w:t>
      </w:r>
    </w:p>
    <w:p w:rsidR="00B01B38" w:rsidRDefault="00B01B38" w:rsidP="00B01B38">
      <w:pPr>
        <w:pStyle w:val="a4"/>
      </w:pPr>
      <w:proofErr w:type="spellStart"/>
      <w:r>
        <w:t>Колгушкина</w:t>
      </w:r>
      <w:proofErr w:type="spellEnd"/>
      <w:r>
        <w:t xml:space="preserve"> Юлия Витальевна, </w:t>
      </w:r>
    </w:p>
    <w:p w:rsidR="00B01B38" w:rsidRDefault="00B01B38" w:rsidP="00B01B38">
      <w:pPr>
        <w:pStyle w:val="a5"/>
      </w:pPr>
      <w:r>
        <w:t xml:space="preserve">старший преподаватель кафедры менеджмента </w:t>
      </w:r>
      <w:r>
        <w:br/>
        <w:t>и экономики, Государственный социальн</w:t>
      </w:r>
      <w:proofErr w:type="gramStart"/>
      <w:r>
        <w:t>о-</w:t>
      </w:r>
      <w:proofErr w:type="gramEnd"/>
      <w:r>
        <w:br/>
        <w:t xml:space="preserve">гуманитарный университет, Коломна, Россия, </w:t>
      </w:r>
      <w:r>
        <w:br/>
        <w:t>stolyarova2011@mail.ru</w:t>
      </w:r>
    </w:p>
    <w:p w:rsidR="00B01B38" w:rsidRDefault="00B01B38" w:rsidP="00B01B38">
      <w:pPr>
        <w:pStyle w:val="a6"/>
      </w:pPr>
      <w:r>
        <w:t xml:space="preserve">Этика и психология лидерства </w:t>
      </w:r>
      <w:r>
        <w:br/>
        <w:t xml:space="preserve">в системе управления персоналом </w:t>
      </w:r>
    </w:p>
    <w:p w:rsidR="00B01B38" w:rsidRDefault="00B01B38" w:rsidP="00B01B38">
      <w:pPr>
        <w:pStyle w:val="a7"/>
      </w:pPr>
      <w:r>
        <w:t xml:space="preserve">В статье рассматриваются особенности лидерства в системе управления персоналом. Отмечается, что лидерство в современном мире является одним из важнейших факторов, оказывающих непосредственное влияние на эффективность работы организации, становясь главным управленческим инструментом. Имеет как </w:t>
      </w:r>
      <w:r>
        <w:lastRenderedPageBreak/>
        <w:t>психологическую, так и этическую составляющие. Рассмотрены психолого-этические аспекты лидерства в системе управления персоналом.</w:t>
      </w:r>
    </w:p>
    <w:p w:rsidR="00B01B38" w:rsidRDefault="00B01B38" w:rsidP="00B01B38">
      <w:pPr>
        <w:pStyle w:val="a7"/>
      </w:pPr>
      <w:r>
        <w:rPr>
          <w:spacing w:val="43"/>
        </w:rPr>
        <w:t>Ключевые слова</w:t>
      </w:r>
      <w:r>
        <w:t>: лидерство; современная организация; психология лидерства; этика лидерства; система управления персоналом.</w:t>
      </w:r>
    </w:p>
    <w:p w:rsidR="00B01B38" w:rsidRDefault="00B01B38" w:rsidP="00B01B38">
      <w:pPr>
        <w:pStyle w:val="a3"/>
      </w:pPr>
      <w:r>
        <w:t>UDC 316.46</w:t>
      </w:r>
    </w:p>
    <w:p w:rsidR="00B01B38" w:rsidRPr="00B01B38" w:rsidRDefault="00B01B38" w:rsidP="00B01B38">
      <w:pPr>
        <w:pStyle w:val="a8"/>
        <w:rPr>
          <w:lang w:val="en-US"/>
        </w:rPr>
      </w:pPr>
      <w:proofErr w:type="spellStart"/>
      <w:r w:rsidRPr="00B01B38">
        <w:rPr>
          <w:lang w:val="en-US"/>
        </w:rPr>
        <w:t>Leonova</w:t>
      </w:r>
      <w:proofErr w:type="spellEnd"/>
      <w:r w:rsidRPr="00B01B38">
        <w:rPr>
          <w:lang w:val="en-US"/>
        </w:rPr>
        <w:t xml:space="preserve"> </w:t>
      </w:r>
      <w:proofErr w:type="spellStart"/>
      <w:r w:rsidRPr="00B01B38">
        <w:rPr>
          <w:lang w:val="en-US"/>
        </w:rPr>
        <w:t>Zhanna</w:t>
      </w:r>
      <w:proofErr w:type="spellEnd"/>
      <w:r w:rsidRPr="00B01B38">
        <w:rPr>
          <w:lang w:val="en-US"/>
        </w:rPr>
        <w:t xml:space="preserve"> K.,</w:t>
      </w:r>
    </w:p>
    <w:p w:rsidR="00B01B38" w:rsidRPr="00B01B38" w:rsidRDefault="00B01B38" w:rsidP="00B01B38">
      <w:pPr>
        <w:pStyle w:val="a9"/>
        <w:rPr>
          <w:lang w:val="en-US"/>
        </w:rPr>
      </w:pPr>
      <w:r w:rsidRPr="00B01B38">
        <w:rPr>
          <w:lang w:val="en-US"/>
        </w:rPr>
        <w:t xml:space="preserve">Doctor of Economics, Associate Professor, Professor of the Department of Management and Economics, State Social and Humanitarian University, </w:t>
      </w:r>
      <w:proofErr w:type="spellStart"/>
      <w:r w:rsidRPr="00B01B38">
        <w:rPr>
          <w:lang w:val="en-US"/>
        </w:rPr>
        <w:t>Kolomna</w:t>
      </w:r>
      <w:proofErr w:type="spellEnd"/>
      <w:r w:rsidRPr="00B01B38">
        <w:rPr>
          <w:lang w:val="en-US"/>
        </w:rPr>
        <w:t>, Russia, stolyarova2011@mail.ru</w:t>
      </w:r>
    </w:p>
    <w:p w:rsidR="00B01B38" w:rsidRPr="00B01B38" w:rsidRDefault="00B01B38" w:rsidP="00B01B38">
      <w:pPr>
        <w:pStyle w:val="a8"/>
        <w:rPr>
          <w:lang w:val="en-US"/>
        </w:rPr>
      </w:pPr>
      <w:proofErr w:type="spellStart"/>
      <w:r w:rsidRPr="00B01B38">
        <w:rPr>
          <w:lang w:val="en-US"/>
        </w:rPr>
        <w:t>Zotov</w:t>
      </w:r>
      <w:proofErr w:type="spellEnd"/>
      <w:r w:rsidRPr="00B01B38">
        <w:rPr>
          <w:lang w:val="en-US"/>
        </w:rPr>
        <w:t xml:space="preserve"> Vladimir V.,</w:t>
      </w:r>
    </w:p>
    <w:p w:rsidR="00B01B38" w:rsidRPr="00B01B38" w:rsidRDefault="00B01B38" w:rsidP="00B01B38">
      <w:pPr>
        <w:pStyle w:val="a9"/>
        <w:rPr>
          <w:lang w:val="en-US"/>
        </w:rPr>
      </w:pPr>
      <w:proofErr w:type="gramStart"/>
      <w:r w:rsidRPr="00B01B38">
        <w:rPr>
          <w:lang w:val="en-US"/>
        </w:rPr>
        <w:t>Candidate of Economic Sciences, Associate Professor, Associate Professor of the Department of Management, Kosygin Russian State University (Technology.</w:t>
      </w:r>
      <w:proofErr w:type="gramEnd"/>
      <w:r w:rsidRPr="00B01B38">
        <w:rPr>
          <w:lang w:val="en-US"/>
        </w:rPr>
        <w:t xml:space="preserve"> </w:t>
      </w:r>
      <w:proofErr w:type="gramStart"/>
      <w:r w:rsidRPr="00B01B38">
        <w:rPr>
          <w:lang w:val="en-US"/>
        </w:rPr>
        <w:t>Design.</w:t>
      </w:r>
      <w:proofErr w:type="gramEnd"/>
      <w:r w:rsidRPr="00B01B38">
        <w:rPr>
          <w:lang w:val="en-US"/>
        </w:rPr>
        <w:t xml:space="preserve"> Art), Moscow, Russia, vvzotov777@yandex.ru</w:t>
      </w:r>
    </w:p>
    <w:p w:rsidR="00B01B38" w:rsidRPr="00B01B38" w:rsidRDefault="00B01B38" w:rsidP="00B01B38">
      <w:pPr>
        <w:pStyle w:val="a8"/>
        <w:rPr>
          <w:lang w:val="en-US"/>
        </w:rPr>
      </w:pPr>
      <w:proofErr w:type="spellStart"/>
      <w:r w:rsidRPr="00B01B38">
        <w:rPr>
          <w:lang w:val="en-US"/>
        </w:rPr>
        <w:t>Petrosyan</w:t>
      </w:r>
      <w:proofErr w:type="spellEnd"/>
      <w:r w:rsidRPr="00B01B38">
        <w:rPr>
          <w:lang w:val="en-US"/>
        </w:rPr>
        <w:t xml:space="preserve"> Alexander D.,</w:t>
      </w:r>
    </w:p>
    <w:p w:rsidR="00B01B38" w:rsidRPr="00B01B38" w:rsidRDefault="00B01B38" w:rsidP="00B01B38">
      <w:pPr>
        <w:pStyle w:val="a9"/>
        <w:rPr>
          <w:lang w:val="en-US"/>
        </w:rPr>
      </w:pPr>
      <w:proofErr w:type="gramStart"/>
      <w:r w:rsidRPr="00B01B38">
        <w:rPr>
          <w:lang w:val="en-US"/>
        </w:rPr>
        <w:t>Candidate of Economic Sciences, Deputy Director of the Institute of Social Engineering, Kosygin Russian State University (Technologies.</w:t>
      </w:r>
      <w:proofErr w:type="gramEnd"/>
      <w:r w:rsidRPr="00B01B38">
        <w:rPr>
          <w:lang w:val="en-US"/>
        </w:rPr>
        <w:t xml:space="preserve"> </w:t>
      </w:r>
      <w:proofErr w:type="gramStart"/>
      <w:r w:rsidRPr="00B01B38">
        <w:rPr>
          <w:lang w:val="en-US"/>
        </w:rPr>
        <w:t>Design.</w:t>
      </w:r>
      <w:proofErr w:type="gramEnd"/>
      <w:r w:rsidRPr="00B01B38">
        <w:rPr>
          <w:lang w:val="en-US"/>
        </w:rPr>
        <w:t xml:space="preserve"> Art), Moscow, Russia, pad10806@yandex.ru</w:t>
      </w:r>
    </w:p>
    <w:p w:rsidR="00B01B38" w:rsidRPr="00B01B38" w:rsidRDefault="00B01B38" w:rsidP="00B01B38">
      <w:pPr>
        <w:pStyle w:val="a8"/>
        <w:rPr>
          <w:lang w:val="en-US"/>
        </w:rPr>
      </w:pPr>
      <w:proofErr w:type="spellStart"/>
      <w:r w:rsidRPr="00B01B38">
        <w:rPr>
          <w:lang w:val="en-US"/>
        </w:rPr>
        <w:t>Stolyarova</w:t>
      </w:r>
      <w:proofErr w:type="spellEnd"/>
      <w:r w:rsidRPr="00B01B38">
        <w:rPr>
          <w:lang w:val="en-US"/>
        </w:rPr>
        <w:t xml:space="preserve"> </w:t>
      </w:r>
      <w:proofErr w:type="spellStart"/>
      <w:r w:rsidRPr="00B01B38">
        <w:rPr>
          <w:lang w:val="en-US"/>
        </w:rPr>
        <w:t>Alla</w:t>
      </w:r>
      <w:proofErr w:type="spellEnd"/>
      <w:r w:rsidRPr="00B01B38">
        <w:rPr>
          <w:lang w:val="en-US"/>
        </w:rPr>
        <w:t xml:space="preserve"> N.,</w:t>
      </w:r>
    </w:p>
    <w:p w:rsidR="00B01B38" w:rsidRPr="00B01B38" w:rsidRDefault="00B01B38" w:rsidP="00B01B38">
      <w:pPr>
        <w:pStyle w:val="a9"/>
        <w:rPr>
          <w:lang w:val="en-US"/>
        </w:rPr>
      </w:pPr>
      <w:r w:rsidRPr="00B01B38">
        <w:rPr>
          <w:lang w:val="en-US"/>
        </w:rPr>
        <w:t xml:space="preserve">Doctor of Economics, Professor, Professor of the Department of Management and Economics, State Social and Humanitarian University, </w:t>
      </w:r>
      <w:proofErr w:type="spellStart"/>
      <w:r w:rsidRPr="00B01B38">
        <w:rPr>
          <w:lang w:val="en-US"/>
        </w:rPr>
        <w:t>Kolomna</w:t>
      </w:r>
      <w:proofErr w:type="spellEnd"/>
      <w:r w:rsidRPr="00B01B38">
        <w:rPr>
          <w:lang w:val="en-US"/>
        </w:rPr>
        <w:t xml:space="preserve">, Russia, </w:t>
      </w:r>
      <w:r w:rsidRPr="00B01B38">
        <w:rPr>
          <w:lang w:val="en-US"/>
        </w:rPr>
        <w:br/>
        <w:t>stolyarova2011@mail.ru</w:t>
      </w:r>
    </w:p>
    <w:p w:rsidR="00B01B38" w:rsidRPr="00B01B38" w:rsidRDefault="00B01B38" w:rsidP="00B01B38">
      <w:pPr>
        <w:pStyle w:val="a8"/>
        <w:rPr>
          <w:lang w:val="en-US"/>
        </w:rPr>
      </w:pPr>
      <w:proofErr w:type="spellStart"/>
      <w:r w:rsidRPr="00B01B38">
        <w:rPr>
          <w:lang w:val="en-US"/>
        </w:rPr>
        <w:t>Kolgushkina</w:t>
      </w:r>
      <w:proofErr w:type="spellEnd"/>
      <w:r w:rsidRPr="00B01B38">
        <w:rPr>
          <w:lang w:val="en-US"/>
        </w:rPr>
        <w:t xml:space="preserve"> </w:t>
      </w:r>
      <w:proofErr w:type="spellStart"/>
      <w:r w:rsidRPr="00B01B38">
        <w:rPr>
          <w:lang w:val="en-US"/>
        </w:rPr>
        <w:t>Yulia</w:t>
      </w:r>
      <w:proofErr w:type="spellEnd"/>
      <w:r w:rsidRPr="00B01B38">
        <w:rPr>
          <w:lang w:val="en-US"/>
        </w:rPr>
        <w:t xml:space="preserve"> V.,</w:t>
      </w:r>
    </w:p>
    <w:p w:rsidR="00B01B38" w:rsidRPr="00B01B38" w:rsidRDefault="00B01B38" w:rsidP="00B01B38">
      <w:pPr>
        <w:pStyle w:val="a9"/>
        <w:rPr>
          <w:lang w:val="en-US"/>
        </w:rPr>
      </w:pPr>
      <w:r w:rsidRPr="00B01B38">
        <w:rPr>
          <w:lang w:val="en-US"/>
        </w:rPr>
        <w:t xml:space="preserve">Senior Lecturer of the Department of Management and Economics, State Social and Humanitarian University, </w:t>
      </w:r>
      <w:proofErr w:type="spellStart"/>
      <w:r w:rsidRPr="00B01B38">
        <w:rPr>
          <w:lang w:val="en-US"/>
        </w:rPr>
        <w:t>Kolomna</w:t>
      </w:r>
      <w:proofErr w:type="spellEnd"/>
      <w:r w:rsidRPr="00B01B38">
        <w:rPr>
          <w:lang w:val="en-US"/>
        </w:rPr>
        <w:t>, Russia, stolya-rova2011@mail.ru</w:t>
      </w:r>
    </w:p>
    <w:p w:rsidR="00B01B38" w:rsidRPr="00B01B38" w:rsidRDefault="00B01B38" w:rsidP="00B01B38">
      <w:pPr>
        <w:pStyle w:val="aa"/>
        <w:rPr>
          <w:lang w:val="en-US"/>
        </w:rPr>
      </w:pPr>
      <w:r w:rsidRPr="00B01B38">
        <w:rPr>
          <w:lang w:val="en-US"/>
        </w:rPr>
        <w:t>Ethics and psychology of leadership in the person management system</w:t>
      </w:r>
    </w:p>
    <w:p w:rsidR="00B01B38" w:rsidRPr="00B01B38" w:rsidRDefault="00B01B38" w:rsidP="00B01B38">
      <w:pPr>
        <w:pStyle w:val="a7"/>
        <w:rPr>
          <w:lang w:val="en-US"/>
        </w:rPr>
      </w:pPr>
      <w:r w:rsidRPr="00B01B38">
        <w:rPr>
          <w:lang w:val="en-US"/>
        </w:rPr>
        <w:t>The article discusses the features of leadership in the personnel management system. It is noted that leadership in the modern world is one of the most important factors that have a direct impact on the effectiveness of the organization, becoming the main management tool. It has both psychological and ethical components. The psychological and ethical aspects of leadership in the personnel management system are considered.</w:t>
      </w:r>
    </w:p>
    <w:p w:rsidR="00B01B38" w:rsidRPr="00B01B38" w:rsidRDefault="00B01B38" w:rsidP="00B01B38">
      <w:pPr>
        <w:pStyle w:val="a7"/>
        <w:rPr>
          <w:lang w:val="en-US"/>
        </w:rPr>
      </w:pPr>
      <w:r w:rsidRPr="00B01B38">
        <w:rPr>
          <w:spacing w:val="43"/>
          <w:lang w:val="en-US"/>
        </w:rPr>
        <w:t>Keywords</w:t>
      </w:r>
      <w:r w:rsidRPr="00B01B38">
        <w:rPr>
          <w:lang w:val="en-US"/>
        </w:rPr>
        <w:t>: leadership; modern organization; psychology of leadership; ethics of leadership; personnel management system.</w:t>
      </w:r>
    </w:p>
    <w:p w:rsidR="00B01B38" w:rsidRPr="004854D7" w:rsidRDefault="00B01B38">
      <w:pPr>
        <w:rPr>
          <w:lang w:val="en-US"/>
        </w:rPr>
      </w:pPr>
    </w:p>
    <w:p w:rsidR="00B01B38" w:rsidRPr="004854D7" w:rsidRDefault="00B01B38">
      <w:pPr>
        <w:rPr>
          <w:lang w:val="en-US"/>
        </w:rPr>
      </w:pPr>
    </w:p>
    <w:p w:rsidR="00B01B38" w:rsidRPr="00B01B38" w:rsidRDefault="00B01B38" w:rsidP="00B01B38">
      <w:pPr>
        <w:pStyle w:val="a3"/>
        <w:rPr>
          <w:b w:val="0"/>
          <w:bCs w:val="0"/>
          <w:lang w:val="ru-RU"/>
        </w:rPr>
      </w:pPr>
      <w:r>
        <w:t>DOI</w:t>
      </w:r>
      <w:r w:rsidRPr="00B01B38">
        <w:rPr>
          <w:lang w:val="ru-RU"/>
        </w:rPr>
        <w:t xml:space="preserve"> 10.47576/</w:t>
      </w:r>
      <w:r w:rsidRPr="00B01B38">
        <w:rPr>
          <w:b w:val="0"/>
          <w:bCs w:val="0"/>
          <w:lang w:val="ru-RU"/>
        </w:rPr>
        <w:t xml:space="preserve">2949-1886_2023_5_43 </w:t>
      </w:r>
    </w:p>
    <w:p w:rsidR="00B01B38" w:rsidRPr="00B01B38" w:rsidRDefault="00B01B38" w:rsidP="00B01B38">
      <w:pPr>
        <w:pStyle w:val="a3"/>
        <w:rPr>
          <w:lang w:val="ru-RU"/>
        </w:rPr>
      </w:pPr>
      <w:r w:rsidRPr="00B01B38">
        <w:rPr>
          <w:lang w:val="ru-RU"/>
        </w:rPr>
        <w:t>УДК 338:004</w:t>
      </w:r>
    </w:p>
    <w:p w:rsidR="00B01B38" w:rsidRDefault="00B01B38" w:rsidP="00B01B38">
      <w:pPr>
        <w:pStyle w:val="a4"/>
      </w:pPr>
      <w:r>
        <w:t xml:space="preserve">Дунаева Екатерина Сергеевна, </w:t>
      </w:r>
    </w:p>
    <w:p w:rsidR="00B01B38" w:rsidRDefault="00B01B38" w:rsidP="00B01B38">
      <w:pPr>
        <w:pStyle w:val="a5"/>
      </w:pPr>
      <w:r>
        <w:t xml:space="preserve">студент, Поволжский государственный университет телекоммуникаций и информатики, Самара, Россия, dunayeva0202@mail.ru </w:t>
      </w:r>
    </w:p>
    <w:p w:rsidR="00B01B38" w:rsidRDefault="00B01B38" w:rsidP="00B01B38">
      <w:pPr>
        <w:pStyle w:val="a4"/>
      </w:pPr>
      <w:proofErr w:type="spellStart"/>
      <w:r>
        <w:t>Иваев</w:t>
      </w:r>
      <w:proofErr w:type="spellEnd"/>
      <w:r>
        <w:t xml:space="preserve"> Марат </w:t>
      </w:r>
      <w:proofErr w:type="spellStart"/>
      <w:r>
        <w:t>Исхакович</w:t>
      </w:r>
      <w:proofErr w:type="spellEnd"/>
      <w:r>
        <w:t xml:space="preserve">, </w:t>
      </w:r>
    </w:p>
    <w:p w:rsidR="00B01B38" w:rsidRDefault="00B01B38" w:rsidP="00B01B38">
      <w:pPr>
        <w:pStyle w:val="a5"/>
      </w:pPr>
      <w:r>
        <w:t xml:space="preserve">старший преподаватель кафедры цифровой экономики, Поволжский государственный университет телекоммуникаций и информатики, Самара, Россия,  ivaevmarat@yandex.ru </w:t>
      </w:r>
    </w:p>
    <w:p w:rsidR="00B01B38" w:rsidRDefault="00B01B38" w:rsidP="00B01B38">
      <w:pPr>
        <w:pStyle w:val="a4"/>
      </w:pPr>
      <w:proofErr w:type="spellStart"/>
      <w:r>
        <w:t>Никульников</w:t>
      </w:r>
      <w:proofErr w:type="spellEnd"/>
      <w:r>
        <w:t xml:space="preserve"> Николай Викторович, </w:t>
      </w:r>
    </w:p>
    <w:p w:rsidR="00B01B38" w:rsidRDefault="00B01B38" w:rsidP="00B01B38">
      <w:pPr>
        <w:pStyle w:val="a5"/>
      </w:pPr>
      <w:r>
        <w:t xml:space="preserve">доцент кафедры цифровой экономики </w:t>
      </w:r>
      <w:r>
        <w:br/>
        <w:t>и массовых коммуникаций, Поволжский государственный университет телекоммуникаций и информатики, Самара, Россия</w:t>
      </w:r>
    </w:p>
    <w:p w:rsidR="00B01B38" w:rsidRDefault="00B01B38" w:rsidP="00B01B38">
      <w:pPr>
        <w:pStyle w:val="a6"/>
      </w:pPr>
      <w:r>
        <w:t>Ключевые факторы использования технологии блокчейна в финансовой сфере</w:t>
      </w:r>
    </w:p>
    <w:p w:rsidR="00B01B38" w:rsidRDefault="00B01B38" w:rsidP="00B01B38">
      <w:pPr>
        <w:pStyle w:val="a7"/>
      </w:pPr>
      <w:r>
        <w:lastRenderedPageBreak/>
        <w:t>В статье рассматриваются прорывные технологии блокчейна и Web3 и их потенциальное влияние на различные сферы, такие как работа, инвестирование и др. Отмечается, что данные технологии могут привести к значительным изменениям в мире экономики и финансов. Исследуются некоторые из ключевых факторов, которые приведут блокчейн к следующему миллиарду пользователей и потенциально к триллионам долларов экономической активности. Ключевым фактором внедрения блокчейна станут потребительские компании Web2 и устоявшиеся традиционные финансовые институты.</w:t>
      </w:r>
    </w:p>
    <w:p w:rsidR="00B01B38" w:rsidRDefault="00B01B38" w:rsidP="00B01B38">
      <w:pPr>
        <w:pStyle w:val="a7"/>
      </w:pPr>
      <w:r>
        <w:rPr>
          <w:spacing w:val="43"/>
        </w:rPr>
        <w:t>Ключевые слова</w:t>
      </w:r>
      <w:r>
        <w:t>: Web3; блокчейн; токен; технология блокчейна; искусственный интеллект; TAM.</w:t>
      </w:r>
    </w:p>
    <w:p w:rsidR="00B01B38" w:rsidRDefault="00B01B38" w:rsidP="00B01B38">
      <w:pPr>
        <w:pStyle w:val="a3"/>
      </w:pPr>
      <w:r>
        <w:t>UDC 338:004</w:t>
      </w:r>
    </w:p>
    <w:p w:rsidR="00B01B38" w:rsidRPr="00B01B38" w:rsidRDefault="00B01B38" w:rsidP="00B01B38">
      <w:pPr>
        <w:pStyle w:val="a8"/>
        <w:rPr>
          <w:lang w:val="en-US"/>
        </w:rPr>
      </w:pPr>
      <w:proofErr w:type="spellStart"/>
      <w:r w:rsidRPr="00B01B38">
        <w:rPr>
          <w:lang w:val="en-US"/>
        </w:rPr>
        <w:t>Dunaeva</w:t>
      </w:r>
      <w:proofErr w:type="spellEnd"/>
      <w:r w:rsidRPr="00B01B38">
        <w:rPr>
          <w:lang w:val="en-US"/>
        </w:rPr>
        <w:t xml:space="preserve"> Ekaterina S.,</w:t>
      </w:r>
    </w:p>
    <w:p w:rsidR="00B01B38" w:rsidRPr="00B01B38" w:rsidRDefault="00B01B38" w:rsidP="00B01B38">
      <w:pPr>
        <w:pStyle w:val="a9"/>
        <w:rPr>
          <w:lang w:val="en-US"/>
        </w:rPr>
      </w:pPr>
      <w:proofErr w:type="gramStart"/>
      <w:r w:rsidRPr="00B01B38">
        <w:rPr>
          <w:lang w:val="en-US"/>
        </w:rPr>
        <w:t>student</w:t>
      </w:r>
      <w:proofErr w:type="gramEnd"/>
      <w:r w:rsidRPr="00B01B38">
        <w:rPr>
          <w:lang w:val="en-US"/>
        </w:rPr>
        <w:t>, Volga State University of Telecommunications and Informatics, Samara, Russia, dunayeva0202@mail.ru</w:t>
      </w:r>
    </w:p>
    <w:p w:rsidR="00B01B38" w:rsidRPr="00B01B38" w:rsidRDefault="00B01B38" w:rsidP="00B01B38">
      <w:pPr>
        <w:pStyle w:val="a8"/>
        <w:rPr>
          <w:lang w:val="en-US"/>
        </w:rPr>
      </w:pPr>
      <w:proofErr w:type="spellStart"/>
      <w:r w:rsidRPr="00B01B38">
        <w:rPr>
          <w:lang w:val="en-US"/>
        </w:rPr>
        <w:t>Ivaev</w:t>
      </w:r>
      <w:proofErr w:type="spellEnd"/>
      <w:r w:rsidRPr="00B01B38">
        <w:rPr>
          <w:lang w:val="en-US"/>
        </w:rPr>
        <w:t xml:space="preserve"> Marat I</w:t>
      </w:r>
      <w:proofErr w:type="gramStart"/>
      <w:r w:rsidRPr="00B01B38">
        <w:rPr>
          <w:lang w:val="en-US"/>
        </w:rPr>
        <w:t>.,</w:t>
      </w:r>
      <w:proofErr w:type="gramEnd"/>
    </w:p>
    <w:p w:rsidR="00B01B38" w:rsidRPr="00B01B38" w:rsidRDefault="00B01B38" w:rsidP="00B01B38">
      <w:pPr>
        <w:pStyle w:val="a9"/>
        <w:rPr>
          <w:lang w:val="en-US"/>
        </w:rPr>
      </w:pPr>
      <w:r w:rsidRPr="00B01B38">
        <w:rPr>
          <w:lang w:val="en-US"/>
        </w:rPr>
        <w:t>Senior Lecturer of the Department of Digital Economics, Volga State University of Telecommunications and Informatics, Samara, Russia, ivaevmarat@yandex.ru</w:t>
      </w:r>
    </w:p>
    <w:p w:rsidR="00B01B38" w:rsidRPr="00B01B38" w:rsidRDefault="00B01B38" w:rsidP="00B01B38">
      <w:pPr>
        <w:pStyle w:val="a8"/>
        <w:rPr>
          <w:lang w:val="en-US"/>
        </w:rPr>
      </w:pPr>
      <w:proofErr w:type="spellStart"/>
      <w:r w:rsidRPr="00B01B38">
        <w:rPr>
          <w:lang w:val="en-US"/>
        </w:rPr>
        <w:t>Nikulnikov</w:t>
      </w:r>
      <w:proofErr w:type="spellEnd"/>
      <w:r w:rsidRPr="00B01B38">
        <w:rPr>
          <w:lang w:val="en-US"/>
        </w:rPr>
        <w:t xml:space="preserve"> </w:t>
      </w:r>
      <w:proofErr w:type="spellStart"/>
      <w:r w:rsidRPr="00B01B38">
        <w:rPr>
          <w:lang w:val="en-US"/>
        </w:rPr>
        <w:t>Nikolay</w:t>
      </w:r>
      <w:proofErr w:type="spellEnd"/>
      <w:r w:rsidRPr="00B01B38">
        <w:rPr>
          <w:lang w:val="en-US"/>
        </w:rPr>
        <w:t xml:space="preserve"> V.,</w:t>
      </w:r>
    </w:p>
    <w:p w:rsidR="00B01B38" w:rsidRPr="00B01B38" w:rsidRDefault="00B01B38" w:rsidP="00B01B38">
      <w:pPr>
        <w:pStyle w:val="a9"/>
        <w:rPr>
          <w:lang w:val="en-US"/>
        </w:rPr>
      </w:pPr>
      <w:r w:rsidRPr="00B01B38">
        <w:rPr>
          <w:lang w:val="en-US"/>
        </w:rPr>
        <w:t>Associate Professor of the Department of Digital Economy and Mass Communications, Volga State University of Telecommunications and Informatics, Samara, Russia</w:t>
      </w:r>
    </w:p>
    <w:p w:rsidR="00B01B38" w:rsidRPr="00B01B38" w:rsidRDefault="00B01B38" w:rsidP="00B01B38">
      <w:pPr>
        <w:pStyle w:val="aa"/>
        <w:rPr>
          <w:lang w:val="en-US"/>
        </w:rPr>
      </w:pPr>
      <w:r w:rsidRPr="00B01B38">
        <w:rPr>
          <w:lang w:val="en-US"/>
        </w:rPr>
        <w:t>Key factors of using blockchain Technology in the financial sector</w:t>
      </w:r>
    </w:p>
    <w:p w:rsidR="00B01B38" w:rsidRPr="00B01B38" w:rsidRDefault="00B01B38" w:rsidP="00B01B38">
      <w:pPr>
        <w:pStyle w:val="a7"/>
        <w:rPr>
          <w:lang w:val="en-US"/>
        </w:rPr>
      </w:pPr>
      <w:r w:rsidRPr="00B01B38">
        <w:rPr>
          <w:lang w:val="en-US"/>
        </w:rPr>
        <w:t xml:space="preserve">The article discusses the breakthrough technologies of </w:t>
      </w:r>
      <w:proofErr w:type="spellStart"/>
      <w:r w:rsidRPr="00B01B38">
        <w:rPr>
          <w:lang w:val="en-US"/>
        </w:rPr>
        <w:t>blockchain</w:t>
      </w:r>
      <w:proofErr w:type="spellEnd"/>
      <w:r w:rsidRPr="00B01B38">
        <w:rPr>
          <w:lang w:val="en-US"/>
        </w:rPr>
        <w:t xml:space="preserve"> and Web3 and their potential impact on various areas, such as work, investing, etc. It is noted that these technologies can lead to significant changes in the world of economics and finance. Some of the key factors that will lead </w:t>
      </w:r>
      <w:proofErr w:type="spellStart"/>
      <w:r w:rsidRPr="00B01B38">
        <w:rPr>
          <w:lang w:val="en-US"/>
        </w:rPr>
        <w:t>blockchain</w:t>
      </w:r>
      <w:proofErr w:type="spellEnd"/>
      <w:r w:rsidRPr="00B01B38">
        <w:rPr>
          <w:lang w:val="en-US"/>
        </w:rPr>
        <w:t xml:space="preserve"> technology to the next billion users and potentially trillions of dollars of economic activity are being investigated. Web2 consumer companies and established traditional financial institutions will become a key factor in the introduction of </w:t>
      </w:r>
      <w:proofErr w:type="spellStart"/>
      <w:r w:rsidRPr="00B01B38">
        <w:rPr>
          <w:lang w:val="en-US"/>
        </w:rPr>
        <w:t>blockchain</w:t>
      </w:r>
      <w:proofErr w:type="spellEnd"/>
      <w:r w:rsidRPr="00B01B38">
        <w:rPr>
          <w:lang w:val="en-US"/>
        </w:rPr>
        <w:t>.</w:t>
      </w:r>
    </w:p>
    <w:p w:rsidR="00B01B38" w:rsidRPr="00B01B38" w:rsidRDefault="00B01B38" w:rsidP="00B01B38">
      <w:pPr>
        <w:pStyle w:val="a7"/>
        <w:rPr>
          <w:lang w:val="en-US"/>
        </w:rPr>
      </w:pPr>
      <w:r w:rsidRPr="00B01B38">
        <w:rPr>
          <w:spacing w:val="43"/>
          <w:lang w:val="en-US"/>
        </w:rPr>
        <w:t>Keywords</w:t>
      </w:r>
      <w:r w:rsidRPr="00B01B38">
        <w:rPr>
          <w:lang w:val="en-US"/>
        </w:rPr>
        <w:t xml:space="preserve">: Web3; </w:t>
      </w:r>
      <w:proofErr w:type="spellStart"/>
      <w:r w:rsidRPr="00B01B38">
        <w:rPr>
          <w:lang w:val="en-US"/>
        </w:rPr>
        <w:t>blockchain</w:t>
      </w:r>
      <w:proofErr w:type="spellEnd"/>
      <w:r w:rsidRPr="00B01B38">
        <w:rPr>
          <w:lang w:val="en-US"/>
        </w:rPr>
        <w:t xml:space="preserve">; token; </w:t>
      </w:r>
      <w:proofErr w:type="spellStart"/>
      <w:r w:rsidRPr="00B01B38">
        <w:rPr>
          <w:lang w:val="en-US"/>
        </w:rPr>
        <w:t>blockchain</w:t>
      </w:r>
      <w:proofErr w:type="spellEnd"/>
      <w:r w:rsidRPr="00B01B38">
        <w:rPr>
          <w:lang w:val="en-US"/>
        </w:rPr>
        <w:t xml:space="preserve"> technology; artificial intelligence; TAM.</w:t>
      </w:r>
    </w:p>
    <w:p w:rsidR="00B01B38" w:rsidRPr="004854D7" w:rsidRDefault="00B01B38">
      <w:pPr>
        <w:rPr>
          <w:lang w:val="en-US"/>
        </w:rPr>
      </w:pPr>
    </w:p>
    <w:p w:rsidR="00B01B38" w:rsidRPr="004854D7" w:rsidRDefault="00B01B38">
      <w:pPr>
        <w:rPr>
          <w:lang w:val="en-US"/>
        </w:rPr>
      </w:pPr>
    </w:p>
    <w:p w:rsidR="00B01B38" w:rsidRPr="00B01B38" w:rsidRDefault="00B01B38" w:rsidP="00B01B38">
      <w:pPr>
        <w:pStyle w:val="a3"/>
        <w:rPr>
          <w:b w:val="0"/>
          <w:bCs w:val="0"/>
          <w:lang w:val="ru-RU"/>
        </w:rPr>
      </w:pPr>
      <w:r>
        <w:t>DOI</w:t>
      </w:r>
      <w:r w:rsidRPr="00B01B38">
        <w:rPr>
          <w:lang w:val="ru-RU"/>
        </w:rPr>
        <w:t xml:space="preserve"> 10.47576/</w:t>
      </w:r>
      <w:r w:rsidRPr="00B01B38">
        <w:rPr>
          <w:b w:val="0"/>
          <w:bCs w:val="0"/>
          <w:lang w:val="ru-RU"/>
        </w:rPr>
        <w:t xml:space="preserve">2949-1886_2023_5_48 </w:t>
      </w:r>
    </w:p>
    <w:p w:rsidR="00B01B38" w:rsidRPr="00B01B38" w:rsidRDefault="00B01B38" w:rsidP="00B01B38">
      <w:pPr>
        <w:pStyle w:val="a3"/>
        <w:rPr>
          <w:lang w:val="ru-RU"/>
        </w:rPr>
      </w:pPr>
      <w:r w:rsidRPr="00B01B38">
        <w:rPr>
          <w:lang w:val="ru-RU"/>
        </w:rPr>
        <w:t>УДК 339.976</w:t>
      </w:r>
    </w:p>
    <w:p w:rsidR="00B01B38" w:rsidRDefault="00B01B38" w:rsidP="00B01B38">
      <w:pPr>
        <w:pStyle w:val="a4"/>
      </w:pPr>
      <w:r>
        <w:t>Головина Татьяна Александровна,</w:t>
      </w:r>
    </w:p>
    <w:p w:rsidR="00B01B38" w:rsidRDefault="00B01B38" w:rsidP="00B01B38">
      <w:pPr>
        <w:pStyle w:val="a5"/>
      </w:pPr>
      <w:r>
        <w:t xml:space="preserve">доктор экономических наук, профессор, </w:t>
      </w:r>
      <w:r>
        <w:br/>
        <w:t xml:space="preserve">заведующий кафедрой менеджмента и управления персоналом, Среднерусский </w:t>
      </w:r>
      <w:r>
        <w:br/>
        <w:t xml:space="preserve">институт управления – филиал </w:t>
      </w:r>
      <w:proofErr w:type="spellStart"/>
      <w:r>
        <w:t>РАНХиГС</w:t>
      </w:r>
      <w:proofErr w:type="spellEnd"/>
      <w:r>
        <w:t xml:space="preserve">, </w:t>
      </w:r>
      <w:r>
        <w:br/>
        <w:t>Орел, Россия, golovina_t78@mail.ru</w:t>
      </w:r>
    </w:p>
    <w:p w:rsidR="00B01B38" w:rsidRDefault="00B01B38" w:rsidP="00B01B38">
      <w:pPr>
        <w:pStyle w:val="a4"/>
      </w:pPr>
      <w:r>
        <w:t>Борода Ольга Валентиновна,</w:t>
      </w:r>
    </w:p>
    <w:p w:rsidR="00B01B38" w:rsidRDefault="00B01B38" w:rsidP="00B01B38">
      <w:pPr>
        <w:pStyle w:val="a5"/>
      </w:pPr>
      <w:r>
        <w:t xml:space="preserve">аспирант кафедры теории бухгалтерского учета, Кубанский государственный </w:t>
      </w:r>
      <w:r>
        <w:br/>
        <w:t>аграрный университет имени И. Т. Трубилина, Краснодар, Россия, kafedramunh@mail.ru</w:t>
      </w:r>
    </w:p>
    <w:p w:rsidR="00B01B38" w:rsidRDefault="00B01B38" w:rsidP="00B01B38">
      <w:pPr>
        <w:pStyle w:val="a6"/>
      </w:pPr>
      <w:r>
        <w:t>Теоретические основы построения экономики замкнутого цикла</w:t>
      </w:r>
    </w:p>
    <w:p w:rsidR="00B01B38" w:rsidRDefault="00B01B38" w:rsidP="00B01B38">
      <w:pPr>
        <w:pStyle w:val="a7"/>
      </w:pPr>
      <w:r>
        <w:t>В статье раскрыто содержание концепции экономики замкнутого цикла. Обосновано, что внедрение в производственный процесс предприятия циклических технологий позволяет снизить объем образования отходов и обеспечить их максимальное вторичное использование. Основу методологической базы исследования составили системный и комплексный подходы, в процессе изучались научные источники по современным аспектам экономики замкнутого цикла, применялись методы индукции, дедукции, критической оценки. Сделан вывод о том, что экономика замкнутого цикла является приоритетным направлением развития национальной экономики не только из-за экологической безопасности, но и из-за возможности в перспективе сократить издержки до минимума и выйти на безотходное производство.</w:t>
      </w:r>
    </w:p>
    <w:p w:rsidR="00B01B38" w:rsidRDefault="00B01B38" w:rsidP="00B01B38">
      <w:pPr>
        <w:pStyle w:val="a7"/>
      </w:pPr>
      <w:r>
        <w:rPr>
          <w:spacing w:val="43"/>
        </w:rPr>
        <w:t>Ключевые слова</w:t>
      </w:r>
      <w:r>
        <w:t xml:space="preserve">: экономика замкнутого цикла; зеленая экономика; устойчивое развитие; экологическое управление экономическими системами.  </w:t>
      </w:r>
    </w:p>
    <w:p w:rsidR="00B01B38" w:rsidRDefault="00B01B38" w:rsidP="00B01B38">
      <w:pPr>
        <w:pStyle w:val="a3"/>
      </w:pPr>
      <w:r>
        <w:lastRenderedPageBreak/>
        <w:t>UDC 339.976</w:t>
      </w:r>
    </w:p>
    <w:p w:rsidR="00B01B38" w:rsidRPr="00B01B38" w:rsidRDefault="00B01B38" w:rsidP="00B01B38">
      <w:pPr>
        <w:pStyle w:val="a8"/>
        <w:rPr>
          <w:lang w:val="en-US"/>
        </w:rPr>
      </w:pPr>
      <w:proofErr w:type="spellStart"/>
      <w:proofErr w:type="gramStart"/>
      <w:r w:rsidRPr="00B01B38">
        <w:rPr>
          <w:lang w:val="en-US"/>
        </w:rPr>
        <w:t>Golovina</w:t>
      </w:r>
      <w:proofErr w:type="spellEnd"/>
      <w:r w:rsidRPr="00B01B38">
        <w:rPr>
          <w:lang w:val="en-US"/>
        </w:rPr>
        <w:t xml:space="preserve"> Tatyana A.,</w:t>
      </w:r>
      <w:proofErr w:type="gramEnd"/>
    </w:p>
    <w:p w:rsidR="00B01B38" w:rsidRPr="00B01B38" w:rsidRDefault="00B01B38" w:rsidP="00B01B38">
      <w:pPr>
        <w:pStyle w:val="a9"/>
        <w:rPr>
          <w:lang w:val="en-US"/>
        </w:rPr>
      </w:pPr>
      <w:r w:rsidRPr="00B01B38">
        <w:rPr>
          <w:lang w:val="en-US"/>
        </w:rPr>
        <w:t xml:space="preserve">Doctor of Economics, Professor, Head of the Department of Management and Personnel Management, Central Russian Institute of Management – Branch of RANEPA, </w:t>
      </w:r>
      <w:r w:rsidRPr="00B01B38">
        <w:rPr>
          <w:lang w:val="en-US"/>
        </w:rPr>
        <w:br/>
        <w:t>Orel, Russia, golovina_t78@mail.ru</w:t>
      </w:r>
    </w:p>
    <w:p w:rsidR="00B01B38" w:rsidRPr="00B01B38" w:rsidRDefault="00B01B38" w:rsidP="00B01B38">
      <w:pPr>
        <w:pStyle w:val="a8"/>
        <w:rPr>
          <w:lang w:val="en-US"/>
        </w:rPr>
      </w:pPr>
      <w:proofErr w:type="spellStart"/>
      <w:r w:rsidRPr="00B01B38">
        <w:rPr>
          <w:lang w:val="en-US"/>
        </w:rPr>
        <w:t>Boroda</w:t>
      </w:r>
      <w:proofErr w:type="spellEnd"/>
      <w:r w:rsidRPr="00B01B38">
        <w:rPr>
          <w:lang w:val="en-US"/>
        </w:rPr>
        <w:t xml:space="preserve"> Olga V.,</w:t>
      </w:r>
    </w:p>
    <w:p w:rsidR="00B01B38" w:rsidRPr="00B01B38" w:rsidRDefault="00B01B38" w:rsidP="00B01B38">
      <w:pPr>
        <w:pStyle w:val="a9"/>
        <w:rPr>
          <w:lang w:val="en-US"/>
        </w:rPr>
      </w:pPr>
      <w:r w:rsidRPr="00B01B38">
        <w:rPr>
          <w:lang w:val="en-US"/>
        </w:rPr>
        <w:t xml:space="preserve">Postgraduate Student of the Accounting Theory Department, I. T. </w:t>
      </w:r>
      <w:proofErr w:type="spellStart"/>
      <w:r w:rsidRPr="00B01B38">
        <w:rPr>
          <w:lang w:val="en-US"/>
        </w:rPr>
        <w:t>Trubilin</w:t>
      </w:r>
      <w:proofErr w:type="spellEnd"/>
      <w:r w:rsidRPr="00B01B38">
        <w:rPr>
          <w:lang w:val="en-US"/>
        </w:rPr>
        <w:t xml:space="preserve"> Kuban State Agrarian University, Krasnodar, Russia, </w:t>
      </w:r>
      <w:r w:rsidRPr="00B01B38">
        <w:rPr>
          <w:lang w:val="en-US"/>
        </w:rPr>
        <w:br/>
        <w:t>kafedramunh@mail.ru</w:t>
      </w:r>
    </w:p>
    <w:p w:rsidR="00B01B38" w:rsidRPr="00B01B38" w:rsidRDefault="00B01B38" w:rsidP="00B01B38">
      <w:pPr>
        <w:pStyle w:val="aa"/>
        <w:rPr>
          <w:lang w:val="en-US"/>
        </w:rPr>
      </w:pPr>
      <w:r w:rsidRPr="00B01B38">
        <w:rPr>
          <w:lang w:val="en-US"/>
        </w:rPr>
        <w:t>Theoretical foundations of building a closed-cycle economy</w:t>
      </w:r>
    </w:p>
    <w:p w:rsidR="00B01B38" w:rsidRPr="00B01B38" w:rsidRDefault="00B01B38" w:rsidP="00B01B38">
      <w:pPr>
        <w:pStyle w:val="a7"/>
        <w:rPr>
          <w:lang w:val="en-US"/>
        </w:rPr>
      </w:pPr>
      <w:r w:rsidRPr="00B01B38">
        <w:rPr>
          <w:lang w:val="en-US"/>
        </w:rPr>
        <w:t>The article reveals the content of the concept of a closed-loop economy. It is proved that the introduction of cyclic technologies into the production process of the enterprise can reduce the volume of waste generation and ensure their maximum reuse. The methodological basis of the research was based on systematic and integrated approaches, in the process scientific sources on modern aspects of the closed-loop economy were studied, methods of induction, deduction, and critical evaluation were used. It is concluded that the closed-cycle economy is a priority direction for the development of the national economy not only because of environmental safety, but because of the possibility in the future to reduce costs to a minimum and enter waste-free production.</w:t>
      </w:r>
    </w:p>
    <w:p w:rsidR="00B01B38" w:rsidRPr="00B01B38" w:rsidRDefault="00B01B38" w:rsidP="00B01B38">
      <w:pPr>
        <w:pStyle w:val="a7"/>
        <w:rPr>
          <w:lang w:val="en-US"/>
        </w:rPr>
      </w:pPr>
      <w:r w:rsidRPr="00B01B38">
        <w:rPr>
          <w:spacing w:val="43"/>
          <w:lang w:val="en-US"/>
        </w:rPr>
        <w:t>Keywords</w:t>
      </w:r>
      <w:r w:rsidRPr="00B01B38">
        <w:rPr>
          <w:lang w:val="en-US"/>
        </w:rPr>
        <w:t>: closed-loop economy; green economy; sustainable development; environmental management of economic systems.</w:t>
      </w:r>
    </w:p>
    <w:p w:rsidR="00B01B38" w:rsidRPr="004854D7" w:rsidRDefault="00B01B38">
      <w:pPr>
        <w:rPr>
          <w:lang w:val="en-US"/>
        </w:rPr>
      </w:pPr>
    </w:p>
    <w:p w:rsidR="00822648" w:rsidRPr="004854D7" w:rsidRDefault="00822648">
      <w:pPr>
        <w:rPr>
          <w:lang w:val="en-US"/>
        </w:rPr>
      </w:pPr>
    </w:p>
    <w:p w:rsidR="00822648" w:rsidRPr="00822648" w:rsidRDefault="00822648" w:rsidP="00822648">
      <w:pPr>
        <w:pStyle w:val="a3"/>
        <w:rPr>
          <w:b w:val="0"/>
          <w:bCs w:val="0"/>
          <w:lang w:val="ru-RU"/>
        </w:rPr>
      </w:pPr>
      <w:r>
        <w:t>DOI</w:t>
      </w:r>
      <w:r w:rsidRPr="00822648">
        <w:rPr>
          <w:lang w:val="ru-RU"/>
        </w:rPr>
        <w:t xml:space="preserve"> 10.47576/</w:t>
      </w:r>
      <w:r w:rsidRPr="00822648">
        <w:rPr>
          <w:b w:val="0"/>
          <w:bCs w:val="0"/>
          <w:lang w:val="ru-RU"/>
        </w:rPr>
        <w:t xml:space="preserve">2949-1886_2023_5_54 </w:t>
      </w:r>
    </w:p>
    <w:p w:rsidR="00822648" w:rsidRPr="00822648" w:rsidRDefault="00822648" w:rsidP="00822648">
      <w:pPr>
        <w:pStyle w:val="a3"/>
        <w:rPr>
          <w:lang w:val="ru-RU"/>
        </w:rPr>
      </w:pPr>
      <w:r w:rsidRPr="00822648">
        <w:rPr>
          <w:lang w:val="ru-RU"/>
        </w:rPr>
        <w:t>УДК 338.4</w:t>
      </w:r>
    </w:p>
    <w:p w:rsidR="00822648" w:rsidRDefault="00822648" w:rsidP="00822648">
      <w:pPr>
        <w:pStyle w:val="a4"/>
      </w:pPr>
      <w:r>
        <w:t xml:space="preserve">Новиков Александр Николаевич, </w:t>
      </w:r>
    </w:p>
    <w:p w:rsidR="00822648" w:rsidRDefault="00822648" w:rsidP="00822648">
      <w:pPr>
        <w:pStyle w:val="a5"/>
      </w:pPr>
      <w:r>
        <w:t>доцент кафедры управления высокотехнологичными предприятиями, Московский авиационный институт, Москва, Россия, novikov-alexn@rambler.ru</w:t>
      </w:r>
    </w:p>
    <w:p w:rsidR="00822648" w:rsidRDefault="00822648" w:rsidP="00822648">
      <w:pPr>
        <w:pStyle w:val="a4"/>
      </w:pPr>
      <w:proofErr w:type="spellStart"/>
      <w:r>
        <w:t>Буйницкая</w:t>
      </w:r>
      <w:proofErr w:type="spellEnd"/>
      <w:r>
        <w:t xml:space="preserve"> Евгения Юрьевна, </w:t>
      </w:r>
    </w:p>
    <w:p w:rsidR="00822648" w:rsidRDefault="00822648" w:rsidP="00822648">
      <w:pPr>
        <w:pStyle w:val="a5"/>
      </w:pPr>
      <w:r>
        <w:t xml:space="preserve">аспирант кафедры управления </w:t>
      </w:r>
      <w:r>
        <w:br/>
        <w:t xml:space="preserve">высокотехнологичными предприятиями, </w:t>
      </w:r>
      <w:r>
        <w:br/>
        <w:t xml:space="preserve">Московский авиационный институт, </w:t>
      </w:r>
      <w:r>
        <w:br/>
        <w:t>Москва, Россия, bv5134@yandex.ru</w:t>
      </w:r>
    </w:p>
    <w:p w:rsidR="00822648" w:rsidRDefault="00822648" w:rsidP="00822648">
      <w:pPr>
        <w:pStyle w:val="a6"/>
      </w:pPr>
      <w:r>
        <w:t xml:space="preserve">Разработка комплекса мероприятий по обеспечению безопасности природоохранных зон на территории авиастроительного предприятия </w:t>
      </w:r>
    </w:p>
    <w:p w:rsidR="00822648" w:rsidRDefault="00822648" w:rsidP="00822648">
      <w:pPr>
        <w:pStyle w:val="a7"/>
      </w:pPr>
      <w:r>
        <w:t>В статье рассматриваются особенности природоохранных зон на территории авиастроительного предприятия. Анализируются проблемы, связанные с нарушением экологического баланса на предприятии, предлагаются решения для улучшения ситуации. Методы исследования включают анализ данных, наблюдение и сравнительный анализ схожих предприятий. Основные результаты исследования позволяют выделить ключевые проблемы, связанные с загрязнением окружающей среды, сокращением природоохранных зон и ухудшением экологической обстановки. В результате анализа были разработаны практические рекомендации по улучшению природоохранных зон и экологической ситуации на авиационном предприятии.</w:t>
      </w:r>
    </w:p>
    <w:p w:rsidR="00822648" w:rsidRDefault="00822648" w:rsidP="00822648">
      <w:pPr>
        <w:pStyle w:val="a7"/>
      </w:pPr>
      <w:r>
        <w:rPr>
          <w:spacing w:val="43"/>
        </w:rPr>
        <w:t>Ключевые слова</w:t>
      </w:r>
      <w:r>
        <w:t>: природоохранная зона; авиационный завод; экологический баланс; загрязнение окружающей среды; решения.</w:t>
      </w:r>
    </w:p>
    <w:p w:rsidR="00822648" w:rsidRDefault="00822648" w:rsidP="00822648">
      <w:pPr>
        <w:pStyle w:val="a3"/>
      </w:pPr>
      <w:r>
        <w:t>UDC 338.4</w:t>
      </w:r>
    </w:p>
    <w:p w:rsidR="00822648" w:rsidRPr="00822648" w:rsidRDefault="00822648" w:rsidP="00822648">
      <w:pPr>
        <w:pStyle w:val="a8"/>
        <w:rPr>
          <w:lang w:val="en-US"/>
        </w:rPr>
      </w:pPr>
      <w:proofErr w:type="spellStart"/>
      <w:r w:rsidRPr="00822648">
        <w:rPr>
          <w:lang w:val="en-US"/>
        </w:rPr>
        <w:t>Novikov</w:t>
      </w:r>
      <w:proofErr w:type="spellEnd"/>
      <w:r w:rsidRPr="00822648">
        <w:rPr>
          <w:lang w:val="en-US"/>
        </w:rPr>
        <w:t xml:space="preserve"> Alexander N.,</w:t>
      </w:r>
    </w:p>
    <w:p w:rsidR="00822648" w:rsidRPr="00822648" w:rsidRDefault="00822648" w:rsidP="00822648">
      <w:pPr>
        <w:pStyle w:val="a9"/>
        <w:rPr>
          <w:lang w:val="en-US"/>
        </w:rPr>
      </w:pPr>
      <w:r w:rsidRPr="00822648">
        <w:rPr>
          <w:lang w:val="en-US"/>
        </w:rPr>
        <w:lastRenderedPageBreak/>
        <w:t>Associate Professor of the Department of Management of High-Tech Enterprises, Moscow Aviation Institute, Moscow, Russia, novikov-alexn@rambler.ru</w:t>
      </w:r>
    </w:p>
    <w:p w:rsidR="00822648" w:rsidRPr="00822648" w:rsidRDefault="00822648" w:rsidP="00822648">
      <w:pPr>
        <w:pStyle w:val="a8"/>
        <w:rPr>
          <w:lang w:val="en-US"/>
        </w:rPr>
      </w:pPr>
      <w:proofErr w:type="spellStart"/>
      <w:r w:rsidRPr="00822648">
        <w:rPr>
          <w:lang w:val="en-US"/>
        </w:rPr>
        <w:t>Buinitskaya</w:t>
      </w:r>
      <w:proofErr w:type="spellEnd"/>
      <w:r w:rsidRPr="00822648">
        <w:rPr>
          <w:lang w:val="en-US"/>
        </w:rPr>
        <w:t xml:space="preserve"> </w:t>
      </w:r>
      <w:proofErr w:type="spellStart"/>
      <w:r w:rsidRPr="00822648">
        <w:rPr>
          <w:lang w:val="en-US"/>
        </w:rPr>
        <w:t>Evgeniya</w:t>
      </w:r>
      <w:proofErr w:type="spellEnd"/>
      <w:r w:rsidRPr="00822648">
        <w:rPr>
          <w:lang w:val="en-US"/>
        </w:rPr>
        <w:t xml:space="preserve"> Yu.,</w:t>
      </w:r>
    </w:p>
    <w:p w:rsidR="00822648" w:rsidRPr="00822648" w:rsidRDefault="00822648" w:rsidP="00822648">
      <w:pPr>
        <w:pStyle w:val="a9"/>
        <w:rPr>
          <w:lang w:val="en-US"/>
        </w:rPr>
      </w:pPr>
      <w:r w:rsidRPr="00822648">
        <w:rPr>
          <w:lang w:val="en-US"/>
        </w:rPr>
        <w:t>Postgraduate student of the Department of Management of High-Tech Enterprises, Moscow Aviation Institute, Moscow, Russia, bv5134@yandex.ru</w:t>
      </w:r>
    </w:p>
    <w:p w:rsidR="00822648" w:rsidRPr="00822648" w:rsidRDefault="00822648" w:rsidP="00822648">
      <w:pPr>
        <w:pStyle w:val="aa"/>
        <w:rPr>
          <w:lang w:val="en-US"/>
        </w:rPr>
      </w:pPr>
      <w:r w:rsidRPr="00822648">
        <w:rPr>
          <w:lang w:val="en-US"/>
        </w:rPr>
        <w:t>Development of a set of measures to ensure the safety of environmental protection zones on the territory of an aircraft manufacturing enterprise</w:t>
      </w:r>
    </w:p>
    <w:p w:rsidR="00822648" w:rsidRPr="00822648" w:rsidRDefault="00822648" w:rsidP="00822648">
      <w:pPr>
        <w:pStyle w:val="a7"/>
        <w:rPr>
          <w:lang w:val="en-US"/>
        </w:rPr>
      </w:pPr>
      <w:r w:rsidRPr="00822648">
        <w:rPr>
          <w:lang w:val="en-US"/>
        </w:rPr>
        <w:t xml:space="preserve">The article discusses the features of nature protection zones on the territory of an aircraft manufacturing enterprise. The problems associated with the violation of the ecological balance at the enterprise are </w:t>
      </w:r>
      <w:proofErr w:type="gramStart"/>
      <w:r w:rsidRPr="00822648">
        <w:rPr>
          <w:lang w:val="en-US"/>
        </w:rPr>
        <w:t>analyzed,</w:t>
      </w:r>
      <w:proofErr w:type="gramEnd"/>
      <w:r w:rsidRPr="00822648">
        <w:rPr>
          <w:lang w:val="en-US"/>
        </w:rPr>
        <w:t xml:space="preserve"> solutions are proposed to improve the situation. Research methods include data analysis, observations and comparative analysis of similar enterprises. The main results of the study allow us to identify the key problems associated with environmental pollution, the reduction of nature protection zones and the deterioration of the environmental situation. As a result of the analysis, practical recommendations were developed to improve environmental protection zones and the environmental situation at the aviation enterprise.</w:t>
      </w:r>
    </w:p>
    <w:p w:rsidR="00822648" w:rsidRPr="00822648" w:rsidRDefault="00822648" w:rsidP="00822648">
      <w:pPr>
        <w:pStyle w:val="a7"/>
        <w:rPr>
          <w:lang w:val="en-US"/>
        </w:rPr>
      </w:pPr>
      <w:r w:rsidRPr="00822648">
        <w:rPr>
          <w:spacing w:val="43"/>
          <w:lang w:val="en-US"/>
        </w:rPr>
        <w:t>Keywords</w:t>
      </w:r>
      <w:r w:rsidRPr="00822648">
        <w:rPr>
          <w:lang w:val="en-US"/>
        </w:rPr>
        <w:t>: environmental protection zone; aviation plant; ecological balance; environmental pollution; solutions.</w:t>
      </w:r>
    </w:p>
    <w:p w:rsidR="00822648" w:rsidRPr="004854D7" w:rsidRDefault="00822648">
      <w:pPr>
        <w:rPr>
          <w:lang w:val="en-US"/>
        </w:rPr>
      </w:pPr>
    </w:p>
    <w:p w:rsidR="00822648" w:rsidRPr="004854D7" w:rsidRDefault="00822648">
      <w:pPr>
        <w:rPr>
          <w:lang w:val="en-US"/>
        </w:rPr>
      </w:pPr>
    </w:p>
    <w:p w:rsidR="001F54C9" w:rsidRPr="001F54C9" w:rsidRDefault="001F54C9" w:rsidP="001F54C9">
      <w:pPr>
        <w:pStyle w:val="a3"/>
        <w:rPr>
          <w:b w:val="0"/>
          <w:bCs w:val="0"/>
          <w:lang w:val="ru-RU"/>
        </w:rPr>
      </w:pPr>
      <w:r>
        <w:t>DOI</w:t>
      </w:r>
      <w:r w:rsidRPr="001F54C9">
        <w:rPr>
          <w:lang w:val="ru-RU"/>
        </w:rPr>
        <w:t xml:space="preserve"> 10.47576/</w:t>
      </w:r>
      <w:r w:rsidRPr="001F54C9">
        <w:rPr>
          <w:b w:val="0"/>
          <w:bCs w:val="0"/>
          <w:lang w:val="ru-RU"/>
        </w:rPr>
        <w:t xml:space="preserve">2949-1886_2023_5_58 </w:t>
      </w:r>
    </w:p>
    <w:p w:rsidR="001F54C9" w:rsidRPr="001F54C9" w:rsidRDefault="001F54C9" w:rsidP="001F54C9">
      <w:pPr>
        <w:pStyle w:val="a3"/>
        <w:rPr>
          <w:lang w:val="ru-RU"/>
        </w:rPr>
      </w:pPr>
      <w:r w:rsidRPr="001F54C9">
        <w:rPr>
          <w:lang w:val="ru-RU"/>
        </w:rPr>
        <w:t>УДК 336.7</w:t>
      </w:r>
    </w:p>
    <w:p w:rsidR="001F54C9" w:rsidRDefault="001F54C9" w:rsidP="001F54C9">
      <w:pPr>
        <w:pStyle w:val="a4"/>
      </w:pPr>
      <w:r>
        <w:t>Алиев Олег Магомедович,</w:t>
      </w:r>
    </w:p>
    <w:p w:rsidR="001F54C9" w:rsidRDefault="001F54C9" w:rsidP="001F54C9">
      <w:pPr>
        <w:pStyle w:val="a5"/>
      </w:pPr>
      <w:r>
        <w:t>кандидат экономических наук, доцент кафедры менеджмента, Дагестанский государственный университет, Махачкала, Россия, oaom666@mail.ru</w:t>
      </w:r>
    </w:p>
    <w:p w:rsidR="001F54C9" w:rsidRDefault="001F54C9" w:rsidP="001F54C9">
      <w:pPr>
        <w:pStyle w:val="a6"/>
      </w:pPr>
      <w:r>
        <w:t xml:space="preserve">Рынок криптовалют: характеристики, решения, перспективы </w:t>
      </w:r>
    </w:p>
    <w:p w:rsidR="001F54C9" w:rsidRDefault="001F54C9" w:rsidP="001F54C9">
      <w:pPr>
        <w:pStyle w:val="a7"/>
      </w:pPr>
      <w:r>
        <w:t xml:space="preserve">В статье показано, что применение криптовалют оказало заметное влияние на дальнейшее развитие денежной системы. Дана характеристика основных криптовалют и понятий. Описан механизм работы рынка криптовалют. Рассмотрены существующие решения для пользования криптой. В результате исследования предлагается применение </w:t>
      </w:r>
      <w:proofErr w:type="spellStart"/>
      <w:r>
        <w:t>дашборда</w:t>
      </w:r>
      <w:proofErr w:type="spellEnd"/>
      <w:r>
        <w:t>, которое удобно и сопровождается появлением новых кейсов использования. Рассмотрены перспективы развития крипты при взаимодействии с цифровой валютой и сделаны соответствующие выводы.</w:t>
      </w:r>
    </w:p>
    <w:p w:rsidR="001F54C9" w:rsidRDefault="001F54C9" w:rsidP="001F54C9">
      <w:pPr>
        <w:pStyle w:val="a7"/>
      </w:pPr>
      <w:r>
        <w:rPr>
          <w:spacing w:val="43"/>
        </w:rPr>
        <w:t>Ключевые слова</w:t>
      </w:r>
      <w:r>
        <w:t xml:space="preserve">: криптовалюты; блокчейн; транзакции; майнинг; смарт-контракты; CBCD.  </w:t>
      </w:r>
    </w:p>
    <w:p w:rsidR="001F54C9" w:rsidRDefault="001F54C9" w:rsidP="001F54C9">
      <w:pPr>
        <w:pStyle w:val="a3"/>
      </w:pPr>
      <w:r>
        <w:t>UDC 336.7</w:t>
      </w:r>
    </w:p>
    <w:p w:rsidR="001F54C9" w:rsidRPr="001F54C9" w:rsidRDefault="001F54C9" w:rsidP="001F54C9">
      <w:pPr>
        <w:pStyle w:val="a8"/>
        <w:rPr>
          <w:lang w:val="en-US"/>
        </w:rPr>
      </w:pPr>
      <w:proofErr w:type="spellStart"/>
      <w:r w:rsidRPr="001F54C9">
        <w:rPr>
          <w:lang w:val="en-US"/>
        </w:rPr>
        <w:t>Aliev</w:t>
      </w:r>
      <w:proofErr w:type="spellEnd"/>
      <w:r w:rsidRPr="001F54C9">
        <w:rPr>
          <w:lang w:val="en-US"/>
        </w:rPr>
        <w:t xml:space="preserve"> Oleg M</w:t>
      </w:r>
      <w:proofErr w:type="gramStart"/>
      <w:r w:rsidRPr="001F54C9">
        <w:rPr>
          <w:lang w:val="en-US"/>
        </w:rPr>
        <w:t>.,</w:t>
      </w:r>
      <w:proofErr w:type="gramEnd"/>
    </w:p>
    <w:p w:rsidR="001F54C9" w:rsidRPr="001F54C9" w:rsidRDefault="001F54C9" w:rsidP="001F54C9">
      <w:pPr>
        <w:pStyle w:val="a9"/>
        <w:rPr>
          <w:lang w:val="en-US"/>
        </w:rPr>
      </w:pPr>
      <w:r w:rsidRPr="001F54C9">
        <w:rPr>
          <w:lang w:val="en-US"/>
        </w:rPr>
        <w:t>Candidate of Economic Sciences, Associate Professor of the Department of Management, Dagestan State University, Makhachkala, Russia, oaom666@mail.ru</w:t>
      </w:r>
    </w:p>
    <w:p w:rsidR="001F54C9" w:rsidRPr="001F54C9" w:rsidRDefault="001F54C9" w:rsidP="001F54C9">
      <w:pPr>
        <w:pStyle w:val="aa"/>
        <w:rPr>
          <w:lang w:val="en-US"/>
        </w:rPr>
      </w:pPr>
      <w:r w:rsidRPr="001F54C9">
        <w:rPr>
          <w:lang w:val="en-US"/>
        </w:rPr>
        <w:t>Cryptocurrency market: characteristics, solutions, prospects</w:t>
      </w:r>
    </w:p>
    <w:p w:rsidR="001F54C9" w:rsidRPr="001F54C9" w:rsidRDefault="001F54C9" w:rsidP="001F54C9">
      <w:pPr>
        <w:pStyle w:val="a7"/>
        <w:rPr>
          <w:lang w:val="en-US"/>
        </w:rPr>
      </w:pPr>
      <w:r w:rsidRPr="001F54C9">
        <w:rPr>
          <w:lang w:val="en-US"/>
        </w:rPr>
        <w:t xml:space="preserve">The article shows that the use of </w:t>
      </w:r>
      <w:proofErr w:type="spellStart"/>
      <w:r w:rsidRPr="001F54C9">
        <w:rPr>
          <w:lang w:val="en-US"/>
        </w:rPr>
        <w:t>cryptocurrencies</w:t>
      </w:r>
      <w:proofErr w:type="spellEnd"/>
      <w:r w:rsidRPr="001F54C9">
        <w:rPr>
          <w:lang w:val="en-US"/>
        </w:rPr>
        <w:t xml:space="preserve"> had a significant impact on the further development of the monetary system. The characteristic of the main </w:t>
      </w:r>
      <w:proofErr w:type="spellStart"/>
      <w:r w:rsidRPr="001F54C9">
        <w:rPr>
          <w:lang w:val="en-US"/>
        </w:rPr>
        <w:t>cryptocurrencies</w:t>
      </w:r>
      <w:proofErr w:type="spellEnd"/>
      <w:r w:rsidRPr="001F54C9">
        <w:rPr>
          <w:lang w:val="en-US"/>
        </w:rPr>
        <w:t xml:space="preserve"> and concepts is given. The mechanism of operation of the </w:t>
      </w:r>
      <w:proofErr w:type="spellStart"/>
      <w:r w:rsidRPr="001F54C9">
        <w:rPr>
          <w:lang w:val="en-US"/>
        </w:rPr>
        <w:t>cryptocurrency</w:t>
      </w:r>
      <w:proofErr w:type="spellEnd"/>
      <w:r w:rsidRPr="001F54C9">
        <w:rPr>
          <w:lang w:val="en-US"/>
        </w:rPr>
        <w:t xml:space="preserve"> market is described. Existing solutions for using crypto are considered. As a result of the study, we propose the use of a dashboard, which is convenient and is accompanied by the emergence of new use cases. The prospects for the development of </w:t>
      </w:r>
      <w:proofErr w:type="spellStart"/>
      <w:r w:rsidRPr="001F54C9">
        <w:rPr>
          <w:lang w:val="en-US"/>
        </w:rPr>
        <w:t>cryptocurrencies</w:t>
      </w:r>
      <w:proofErr w:type="spellEnd"/>
      <w:r w:rsidRPr="001F54C9">
        <w:rPr>
          <w:lang w:val="en-US"/>
        </w:rPr>
        <w:t xml:space="preserve"> in the interaction with digital currency are also considered and appropriate conclusions are drawn.</w:t>
      </w:r>
    </w:p>
    <w:p w:rsidR="001F54C9" w:rsidRPr="001F54C9" w:rsidRDefault="001F54C9" w:rsidP="001F54C9">
      <w:pPr>
        <w:pStyle w:val="a7"/>
        <w:rPr>
          <w:lang w:val="en-US"/>
        </w:rPr>
      </w:pPr>
      <w:r w:rsidRPr="001F54C9">
        <w:rPr>
          <w:spacing w:val="43"/>
          <w:lang w:val="en-US"/>
        </w:rPr>
        <w:t>Keywords</w:t>
      </w:r>
      <w:r w:rsidRPr="001F54C9">
        <w:rPr>
          <w:lang w:val="en-US"/>
        </w:rPr>
        <w:t xml:space="preserve">: </w:t>
      </w:r>
      <w:r>
        <w:t>с</w:t>
      </w:r>
      <w:proofErr w:type="spellStart"/>
      <w:r w:rsidRPr="001F54C9">
        <w:rPr>
          <w:lang w:val="en-US"/>
        </w:rPr>
        <w:t>ryptocurrency</w:t>
      </w:r>
      <w:proofErr w:type="spellEnd"/>
      <w:r w:rsidRPr="001F54C9">
        <w:rPr>
          <w:lang w:val="en-US"/>
        </w:rPr>
        <w:t xml:space="preserve">; </w:t>
      </w:r>
      <w:proofErr w:type="spellStart"/>
      <w:r w:rsidRPr="001F54C9">
        <w:rPr>
          <w:lang w:val="en-US"/>
        </w:rPr>
        <w:t>blockchain</w:t>
      </w:r>
      <w:proofErr w:type="spellEnd"/>
      <w:r w:rsidRPr="001F54C9">
        <w:rPr>
          <w:lang w:val="en-US"/>
        </w:rPr>
        <w:t>; transactions; mining; smart contracts; CBCD.</w:t>
      </w:r>
    </w:p>
    <w:p w:rsidR="00822648" w:rsidRPr="004854D7" w:rsidRDefault="00822648">
      <w:pPr>
        <w:rPr>
          <w:lang w:val="en-US"/>
        </w:rPr>
      </w:pPr>
    </w:p>
    <w:p w:rsidR="001F54C9" w:rsidRPr="004854D7" w:rsidRDefault="001F54C9">
      <w:pPr>
        <w:rPr>
          <w:lang w:val="en-US"/>
        </w:rPr>
      </w:pPr>
    </w:p>
    <w:p w:rsidR="001F54C9" w:rsidRPr="001F54C9" w:rsidRDefault="001F54C9" w:rsidP="001F54C9">
      <w:pPr>
        <w:pStyle w:val="a3"/>
        <w:rPr>
          <w:b w:val="0"/>
          <w:bCs w:val="0"/>
          <w:lang w:val="ru-RU"/>
        </w:rPr>
      </w:pPr>
      <w:r>
        <w:t>DOI</w:t>
      </w:r>
      <w:r w:rsidRPr="001F54C9">
        <w:rPr>
          <w:lang w:val="ru-RU"/>
        </w:rPr>
        <w:t xml:space="preserve"> 10.47576/</w:t>
      </w:r>
      <w:r w:rsidRPr="001F54C9">
        <w:rPr>
          <w:b w:val="0"/>
          <w:bCs w:val="0"/>
          <w:lang w:val="ru-RU"/>
        </w:rPr>
        <w:t xml:space="preserve">2949-1886_2023_5_67 </w:t>
      </w:r>
    </w:p>
    <w:p w:rsidR="001F54C9" w:rsidRPr="001F54C9" w:rsidRDefault="001F54C9" w:rsidP="001F54C9">
      <w:pPr>
        <w:pStyle w:val="a3"/>
        <w:rPr>
          <w:lang w:val="ru-RU"/>
        </w:rPr>
      </w:pPr>
      <w:r w:rsidRPr="001F54C9">
        <w:rPr>
          <w:lang w:val="ru-RU"/>
        </w:rPr>
        <w:t>УДК 338</w:t>
      </w:r>
    </w:p>
    <w:p w:rsidR="001F54C9" w:rsidRDefault="001F54C9" w:rsidP="001F54C9">
      <w:pPr>
        <w:pStyle w:val="a4"/>
      </w:pPr>
      <w:r>
        <w:t>Дума Екатерина Андреевна,</w:t>
      </w:r>
    </w:p>
    <w:p w:rsidR="001F54C9" w:rsidRDefault="001F54C9" w:rsidP="001F54C9">
      <w:pPr>
        <w:pStyle w:val="a5"/>
      </w:pPr>
      <w:proofErr w:type="spellStart"/>
      <w:r>
        <w:t>геймдизайнер</w:t>
      </w:r>
      <w:proofErr w:type="spellEnd"/>
      <w:r>
        <w:t>, основатель студии «</w:t>
      </w:r>
      <w:proofErr w:type="spellStart"/>
      <w:r>
        <w:t>Altenia</w:t>
      </w:r>
      <w:proofErr w:type="spellEnd"/>
      <w:r>
        <w:t xml:space="preserve"> </w:t>
      </w:r>
      <w:proofErr w:type="spellStart"/>
      <w:r>
        <w:t>Game</w:t>
      </w:r>
      <w:proofErr w:type="spellEnd"/>
      <w:r>
        <w:t>», Санкт-Петербург, Россия</w:t>
      </w:r>
    </w:p>
    <w:p w:rsidR="001F54C9" w:rsidRDefault="001F54C9" w:rsidP="001F54C9">
      <w:pPr>
        <w:pStyle w:val="a6"/>
      </w:pPr>
      <w:r>
        <w:t xml:space="preserve">Роль сюжета и нарративного дизайна в привлечении </w:t>
      </w:r>
      <w:r>
        <w:br/>
        <w:t>и удержании пользователей в мобильных играх</w:t>
      </w:r>
    </w:p>
    <w:p w:rsidR="001F54C9" w:rsidRDefault="001F54C9" w:rsidP="001F54C9">
      <w:pPr>
        <w:pStyle w:val="a7"/>
      </w:pPr>
      <w:r>
        <w:t xml:space="preserve">Статья посвящена исследованию возможностей использования сюжета и нарративного дизайна для решения задач привлечения и удержания пользователей в мобильных играх. Описываются современные аспекты привлечения и удержания пользователей в среде мобильных игр, уточняются проблемы и особенности реализации данных задач. Раскрывается современный опыт удержания пользователей и подходы к реализации данной задачи в современных крупных мобильных играх. Выделяются особенности привлечения и удержания пользователей в мобильных играх: выбор единой модели повествования в игре; проработка интересных персонажей; уточнение схемы подачи материала и ее связи с игровыми механиками; использование визуальных и звуковых эффектов, чтобы подчеркнуть настроение игры; использование и сочетание нестандартных стилей повествования, переходов между сценами, включение метафор и символики; построение обратной связи с пользователями мобильной игры; взаимосвязанность текстовой части сюжета. </w:t>
      </w:r>
    </w:p>
    <w:p w:rsidR="001F54C9" w:rsidRDefault="001F54C9" w:rsidP="001F54C9">
      <w:pPr>
        <w:pStyle w:val="a7"/>
      </w:pPr>
      <w:proofErr w:type="gramStart"/>
      <w:r>
        <w:rPr>
          <w:spacing w:val="43"/>
        </w:rPr>
        <w:t>Ключевые слова:</w:t>
      </w:r>
      <w:r>
        <w:t xml:space="preserve"> разработка игр; нарративный дизайн; сюжет; культура; мобильные игры; удержание пользователей; привлечение аудитории; продвижение мобильной игры.</w:t>
      </w:r>
      <w:proofErr w:type="gramEnd"/>
    </w:p>
    <w:p w:rsidR="001F54C9" w:rsidRDefault="001F54C9" w:rsidP="001F54C9">
      <w:pPr>
        <w:pStyle w:val="a3"/>
      </w:pPr>
      <w:r>
        <w:t>UDC 338</w:t>
      </w:r>
    </w:p>
    <w:p w:rsidR="001F54C9" w:rsidRPr="001F54C9" w:rsidRDefault="001F54C9" w:rsidP="001F54C9">
      <w:pPr>
        <w:pStyle w:val="a8"/>
        <w:rPr>
          <w:lang w:val="en-US"/>
        </w:rPr>
      </w:pPr>
      <w:proofErr w:type="gramStart"/>
      <w:r w:rsidRPr="001F54C9">
        <w:rPr>
          <w:lang w:val="en-US"/>
        </w:rPr>
        <w:t>Duma Ekaterina A.,</w:t>
      </w:r>
      <w:proofErr w:type="gramEnd"/>
    </w:p>
    <w:p w:rsidR="001F54C9" w:rsidRPr="001F54C9" w:rsidRDefault="001F54C9" w:rsidP="001F54C9">
      <w:pPr>
        <w:pStyle w:val="a9"/>
        <w:rPr>
          <w:lang w:val="en-US"/>
        </w:rPr>
      </w:pPr>
      <w:proofErr w:type="gramStart"/>
      <w:r w:rsidRPr="001F54C9">
        <w:rPr>
          <w:lang w:val="en-US"/>
        </w:rPr>
        <w:t>game</w:t>
      </w:r>
      <w:proofErr w:type="gramEnd"/>
      <w:r w:rsidRPr="001F54C9">
        <w:rPr>
          <w:lang w:val="en-US"/>
        </w:rPr>
        <w:t xml:space="preserve"> designer, founder of the studio “</w:t>
      </w:r>
      <w:proofErr w:type="spellStart"/>
      <w:r w:rsidRPr="001F54C9">
        <w:rPr>
          <w:lang w:val="en-US"/>
        </w:rPr>
        <w:t>Altenia</w:t>
      </w:r>
      <w:proofErr w:type="spellEnd"/>
      <w:r w:rsidRPr="001F54C9">
        <w:rPr>
          <w:lang w:val="en-US"/>
        </w:rPr>
        <w:t xml:space="preserve"> Game”, St. Petersburg, Russia</w:t>
      </w:r>
    </w:p>
    <w:p w:rsidR="001F54C9" w:rsidRPr="001F54C9" w:rsidRDefault="001F54C9" w:rsidP="001F54C9">
      <w:pPr>
        <w:pStyle w:val="aa"/>
        <w:rPr>
          <w:lang w:val="en-US"/>
        </w:rPr>
      </w:pPr>
      <w:r w:rsidRPr="001F54C9">
        <w:rPr>
          <w:lang w:val="en-US"/>
        </w:rPr>
        <w:t>The role of plot and narrative design in attracting and retaining users in mobile games</w:t>
      </w:r>
    </w:p>
    <w:p w:rsidR="001F54C9" w:rsidRPr="001F54C9" w:rsidRDefault="001F54C9" w:rsidP="001F54C9">
      <w:pPr>
        <w:pStyle w:val="a7"/>
        <w:rPr>
          <w:lang w:val="en-US"/>
        </w:rPr>
      </w:pPr>
      <w:r w:rsidRPr="001F54C9">
        <w:rPr>
          <w:lang w:val="en-US"/>
        </w:rPr>
        <w:t xml:space="preserve">The article is devoted to the study of the possibilities of using the plot and narrative design to solve the problems of attracting and retaining users in mobile games. Modern aspects of attracting and retaining users in the environment of mobile games are </w:t>
      </w:r>
      <w:proofErr w:type="gramStart"/>
      <w:r w:rsidRPr="001F54C9">
        <w:rPr>
          <w:lang w:val="en-US"/>
        </w:rPr>
        <w:t>described,</w:t>
      </w:r>
      <w:proofErr w:type="gramEnd"/>
      <w:r w:rsidRPr="001F54C9">
        <w:rPr>
          <w:lang w:val="en-US"/>
        </w:rPr>
        <w:t xml:space="preserve"> the problems and features of the implementation of these tasks are clarified. The modern experience of user retention and approaches to the implementation of this task in modern large mobile games are revealed. According to the results of the study, the features of attracting and retaining users in mobile games are highlighted: the choice of a single narrative model in the game; elaboration of interesting characters; clarification of the material presentation scheme and its connection with game mechanics; the use of visual and sound effects to emphasize the mood of the game; the use and combination of non-standard narrative styles, transitions between scenes, the inclusion of metaphors and symbols; building feedback with mobile game users; the interconnectedness of the text part of the plot.</w:t>
      </w:r>
    </w:p>
    <w:p w:rsidR="001F54C9" w:rsidRPr="001F54C9" w:rsidRDefault="001F54C9" w:rsidP="001F54C9">
      <w:pPr>
        <w:pStyle w:val="a7"/>
        <w:rPr>
          <w:lang w:val="en-US"/>
        </w:rPr>
      </w:pPr>
      <w:r w:rsidRPr="001F54C9">
        <w:rPr>
          <w:spacing w:val="43"/>
          <w:lang w:val="en-US"/>
        </w:rPr>
        <w:t>Keywords</w:t>
      </w:r>
      <w:r w:rsidRPr="001F54C9">
        <w:rPr>
          <w:lang w:val="en-US"/>
        </w:rPr>
        <w:t>: game development; narrative design; plot; culture; mobile games; user retention; audience engagement; mobile game promotion.</w:t>
      </w:r>
    </w:p>
    <w:p w:rsidR="001F54C9" w:rsidRPr="004854D7" w:rsidRDefault="001F54C9">
      <w:pPr>
        <w:rPr>
          <w:lang w:val="en-US"/>
        </w:rPr>
      </w:pPr>
    </w:p>
    <w:p w:rsidR="001F54C9" w:rsidRPr="004854D7" w:rsidRDefault="001F54C9">
      <w:pPr>
        <w:rPr>
          <w:lang w:val="en-US"/>
        </w:rPr>
      </w:pPr>
    </w:p>
    <w:p w:rsidR="00827A86" w:rsidRPr="004854D7" w:rsidRDefault="00827A86" w:rsidP="00827A86">
      <w:pPr>
        <w:pStyle w:val="a3"/>
        <w:rPr>
          <w:b w:val="0"/>
          <w:bCs w:val="0"/>
          <w:lang w:val="ru-RU"/>
        </w:rPr>
      </w:pPr>
      <w:r>
        <w:t>DOI</w:t>
      </w:r>
      <w:r w:rsidRPr="004854D7">
        <w:rPr>
          <w:lang w:val="ru-RU"/>
        </w:rPr>
        <w:t xml:space="preserve"> 10.47576/</w:t>
      </w:r>
      <w:r w:rsidRPr="004854D7">
        <w:rPr>
          <w:b w:val="0"/>
          <w:bCs w:val="0"/>
          <w:lang w:val="ru-RU"/>
        </w:rPr>
        <w:t xml:space="preserve">2949-1886_2023_5_75 </w:t>
      </w:r>
    </w:p>
    <w:p w:rsidR="00827A86" w:rsidRPr="004854D7" w:rsidRDefault="00827A86" w:rsidP="00827A86">
      <w:pPr>
        <w:pStyle w:val="a3"/>
        <w:rPr>
          <w:lang w:val="ru-RU"/>
        </w:rPr>
      </w:pPr>
      <w:r w:rsidRPr="004854D7">
        <w:rPr>
          <w:lang w:val="ru-RU"/>
        </w:rPr>
        <w:t>УДК 338:004</w:t>
      </w:r>
    </w:p>
    <w:p w:rsidR="00827A86" w:rsidRDefault="00827A86" w:rsidP="00827A86">
      <w:pPr>
        <w:pStyle w:val="a4"/>
      </w:pPr>
      <w:proofErr w:type="spellStart"/>
      <w:r>
        <w:t>Кособродов</w:t>
      </w:r>
      <w:proofErr w:type="spellEnd"/>
      <w:r>
        <w:t xml:space="preserve"> Сергей Константинович,</w:t>
      </w:r>
    </w:p>
    <w:p w:rsidR="00827A86" w:rsidRDefault="00827A86" w:rsidP="00827A86">
      <w:pPr>
        <w:pStyle w:val="a5"/>
      </w:pPr>
      <w:r>
        <w:t>эксперт в области информационных технологий, учредитель и генеральный директор, ИП «</w:t>
      </w:r>
      <w:proofErr w:type="spellStart"/>
      <w:r>
        <w:t>Кособродов</w:t>
      </w:r>
      <w:proofErr w:type="spellEnd"/>
      <w:r>
        <w:t xml:space="preserve"> Сергей», Москва, Россия</w:t>
      </w:r>
    </w:p>
    <w:p w:rsidR="00827A86" w:rsidRDefault="00827A86" w:rsidP="00827A86">
      <w:pPr>
        <w:pStyle w:val="a6"/>
      </w:pPr>
      <w:r>
        <w:lastRenderedPageBreak/>
        <w:t>Экономические аспекты разработки и внедрения мобильного приложения для обучения в автошколе</w:t>
      </w:r>
    </w:p>
    <w:p w:rsidR="00827A86" w:rsidRDefault="00827A86" w:rsidP="00827A86">
      <w:pPr>
        <w:pStyle w:val="a7"/>
      </w:pPr>
      <w:r>
        <w:t xml:space="preserve">Статья посвящена исследованию экономических аспектов разработки и внедрения мобильного приложения для обучения в автошколе. Раскрываются современные тенденции, определяющие перспективы интеграции автошколы на рынок </w:t>
      </w:r>
      <w:proofErr w:type="spellStart"/>
      <w:r>
        <w:t>EdTech</w:t>
      </w:r>
      <w:proofErr w:type="spellEnd"/>
      <w:r>
        <w:t xml:space="preserve">. Определены общие условия, этапы разработки, внедрения мобильного приложения для обучения в автошколе. Уточняется, что ведущее значение отводится качеству и степени развитости цифровой архитектуры автошколы, на базе которой будет воспроизводиться мобильное приложение. Выделены факторы экономического характера, связанные с успешным внедрением мобильного приложения для обучения в автошколе. </w:t>
      </w:r>
      <w:proofErr w:type="gramStart"/>
      <w:r>
        <w:t>Делается вывод о том, что экономические аспекты разработки и внедрения мобильного приложения для обучения в автошколе раскрываются в структуре таких показателей, как сокращение издержек автошколы, улучшение пиара и маркетинговых функций, совершенствование системы управления персоналом, качественный сбор данных и цифровая аналитика, объединение системы обучения в экосистему автошколы, в которой доступны многоуровневые функции для пользователей и персонала автошколы.</w:t>
      </w:r>
      <w:proofErr w:type="gramEnd"/>
    </w:p>
    <w:p w:rsidR="00827A86" w:rsidRDefault="00827A86" w:rsidP="00827A86">
      <w:pPr>
        <w:pStyle w:val="a7"/>
      </w:pPr>
      <w:r>
        <w:rPr>
          <w:spacing w:val="43"/>
        </w:rPr>
        <w:t>Ключевые слова</w:t>
      </w:r>
      <w:r>
        <w:t xml:space="preserve">: онлайн-автошкола; цифровизация </w:t>
      </w:r>
      <w:proofErr w:type="gramStart"/>
      <w:r>
        <w:t>бизнес-модели</w:t>
      </w:r>
      <w:proofErr w:type="gramEnd"/>
      <w:r>
        <w:t xml:space="preserve">; цифровая трансформация компании; цифровая автошкола; </w:t>
      </w:r>
      <w:proofErr w:type="spellStart"/>
      <w:r>
        <w:t>EdTech</w:t>
      </w:r>
      <w:proofErr w:type="spellEnd"/>
      <w:r>
        <w:t xml:space="preserve"> рынок.</w:t>
      </w:r>
    </w:p>
    <w:p w:rsidR="00827A86" w:rsidRDefault="00827A86" w:rsidP="00827A86">
      <w:pPr>
        <w:pStyle w:val="a3"/>
      </w:pPr>
      <w:r>
        <w:t>UDC 338:004</w:t>
      </w:r>
    </w:p>
    <w:p w:rsidR="00827A86" w:rsidRPr="00827A86" w:rsidRDefault="00827A86" w:rsidP="00827A86">
      <w:pPr>
        <w:pStyle w:val="a8"/>
        <w:rPr>
          <w:lang w:val="en-US"/>
        </w:rPr>
      </w:pPr>
      <w:proofErr w:type="spellStart"/>
      <w:proofErr w:type="gramStart"/>
      <w:r w:rsidRPr="00827A86">
        <w:rPr>
          <w:lang w:val="en-US"/>
        </w:rPr>
        <w:t>Kosobrodov</w:t>
      </w:r>
      <w:proofErr w:type="spellEnd"/>
      <w:r w:rsidRPr="00827A86">
        <w:rPr>
          <w:lang w:val="en-US"/>
        </w:rPr>
        <w:t xml:space="preserve"> Sergey K.,</w:t>
      </w:r>
      <w:proofErr w:type="gramEnd"/>
    </w:p>
    <w:p w:rsidR="00827A86" w:rsidRPr="00827A86" w:rsidRDefault="00827A86" w:rsidP="00827A86">
      <w:pPr>
        <w:pStyle w:val="a9"/>
        <w:rPr>
          <w:lang w:val="en-US"/>
        </w:rPr>
      </w:pPr>
      <w:proofErr w:type="gramStart"/>
      <w:r w:rsidRPr="00827A86">
        <w:rPr>
          <w:lang w:val="en-US"/>
        </w:rPr>
        <w:t>information</w:t>
      </w:r>
      <w:proofErr w:type="gramEnd"/>
      <w:r w:rsidRPr="00827A86">
        <w:rPr>
          <w:lang w:val="en-US"/>
        </w:rPr>
        <w:t xml:space="preserve"> technology expert, Founder and CEO, IP “</w:t>
      </w:r>
      <w:proofErr w:type="spellStart"/>
      <w:r w:rsidRPr="00827A86">
        <w:rPr>
          <w:lang w:val="en-US"/>
        </w:rPr>
        <w:t>Kosobrodov</w:t>
      </w:r>
      <w:proofErr w:type="spellEnd"/>
      <w:r w:rsidRPr="00827A86">
        <w:rPr>
          <w:lang w:val="en-US"/>
        </w:rPr>
        <w:t xml:space="preserve"> Sergey”, Moscow, Russia</w:t>
      </w:r>
    </w:p>
    <w:p w:rsidR="00827A86" w:rsidRPr="00827A86" w:rsidRDefault="00827A86" w:rsidP="00827A86">
      <w:pPr>
        <w:pStyle w:val="aa"/>
        <w:rPr>
          <w:lang w:val="en-US"/>
        </w:rPr>
      </w:pPr>
      <w:r w:rsidRPr="00827A86">
        <w:rPr>
          <w:lang w:val="en-US"/>
        </w:rPr>
        <w:t>Economic aspects of the development and implementation of a mobile application for driving school training</w:t>
      </w:r>
    </w:p>
    <w:p w:rsidR="00827A86" w:rsidRPr="00827A86" w:rsidRDefault="00827A86" w:rsidP="00827A86">
      <w:pPr>
        <w:pStyle w:val="a7"/>
        <w:rPr>
          <w:lang w:val="en-US"/>
        </w:rPr>
      </w:pPr>
      <w:r w:rsidRPr="00827A86">
        <w:rPr>
          <w:lang w:val="en-US"/>
        </w:rPr>
        <w:t xml:space="preserve">The article is devoted to the study of the economic aspects of the development and implementation of a mobile application for driving school education. The current trends determining the prospects of integration of the driving school into the </w:t>
      </w:r>
      <w:proofErr w:type="spellStart"/>
      <w:r w:rsidRPr="00827A86">
        <w:rPr>
          <w:lang w:val="en-US"/>
        </w:rPr>
        <w:t>EdTech</w:t>
      </w:r>
      <w:proofErr w:type="spellEnd"/>
      <w:r w:rsidRPr="00827A86">
        <w:rPr>
          <w:lang w:val="en-US"/>
        </w:rPr>
        <w:t xml:space="preserve"> market are revealed. The general conditions, stages of development, implementation of a mobile application for training in a driving school are defined. It is clarified that the leading importance is given to the quality and degree of development of the digital architecture of the driving school, on the basis of which the mobile application will be reproduced. The economic factors associated with the successful implementation of a mobile application for training in a driving school are highlighted. It is concluded that the economic aspects of the development and implementation of a mobile application for driving school training are revealed in the structure of such indicators as reducing driving school costs, improving PR and marketing functions, improving the personnel management system, high-quality data collection and digital analytics, combining the training system into a driving school ecosystem in which multi-level functions are available for users and the staff of the driving school.</w:t>
      </w:r>
    </w:p>
    <w:p w:rsidR="00827A86" w:rsidRPr="00827A86" w:rsidRDefault="00827A86" w:rsidP="00827A86">
      <w:pPr>
        <w:pStyle w:val="a7"/>
        <w:rPr>
          <w:lang w:val="en-US"/>
        </w:rPr>
      </w:pPr>
      <w:r w:rsidRPr="00827A86">
        <w:rPr>
          <w:spacing w:val="43"/>
          <w:lang w:val="en-US"/>
        </w:rPr>
        <w:t>Keywords</w:t>
      </w:r>
      <w:r w:rsidRPr="00827A86">
        <w:rPr>
          <w:lang w:val="en-US"/>
        </w:rPr>
        <w:t xml:space="preserve">: online driving school; digitalization of the business model; digital transformation of the company; digital driving school; </w:t>
      </w:r>
      <w:proofErr w:type="spellStart"/>
      <w:r w:rsidRPr="00827A86">
        <w:rPr>
          <w:lang w:val="en-US"/>
        </w:rPr>
        <w:t>EdTech</w:t>
      </w:r>
      <w:proofErr w:type="spellEnd"/>
      <w:r w:rsidRPr="00827A86">
        <w:rPr>
          <w:lang w:val="en-US"/>
        </w:rPr>
        <w:t xml:space="preserve"> market.</w:t>
      </w:r>
    </w:p>
    <w:p w:rsidR="001F54C9" w:rsidRPr="004854D7" w:rsidRDefault="001F54C9">
      <w:pPr>
        <w:rPr>
          <w:lang w:val="en-US"/>
        </w:rPr>
      </w:pPr>
    </w:p>
    <w:p w:rsidR="00827A86" w:rsidRPr="004854D7" w:rsidRDefault="00827A86">
      <w:pPr>
        <w:rPr>
          <w:lang w:val="en-US"/>
        </w:rPr>
      </w:pPr>
    </w:p>
    <w:p w:rsidR="001B1A41" w:rsidRPr="001B1A41" w:rsidRDefault="001B1A41" w:rsidP="001B1A41">
      <w:pPr>
        <w:pStyle w:val="a3"/>
        <w:rPr>
          <w:b w:val="0"/>
          <w:bCs w:val="0"/>
          <w:lang w:val="ru-RU"/>
        </w:rPr>
      </w:pPr>
      <w:r>
        <w:t>DOI</w:t>
      </w:r>
      <w:r w:rsidRPr="001B1A41">
        <w:rPr>
          <w:lang w:val="ru-RU"/>
        </w:rPr>
        <w:t xml:space="preserve"> 10.47576/</w:t>
      </w:r>
      <w:r w:rsidRPr="001B1A41">
        <w:rPr>
          <w:b w:val="0"/>
          <w:bCs w:val="0"/>
          <w:lang w:val="ru-RU"/>
        </w:rPr>
        <w:t xml:space="preserve">2949-1886_2023_5_82 </w:t>
      </w:r>
    </w:p>
    <w:p w:rsidR="001B1A41" w:rsidRPr="001B1A41" w:rsidRDefault="001B1A41" w:rsidP="001B1A41">
      <w:pPr>
        <w:pStyle w:val="a3"/>
        <w:rPr>
          <w:lang w:val="ru-RU"/>
        </w:rPr>
      </w:pPr>
      <w:r w:rsidRPr="001B1A41">
        <w:rPr>
          <w:lang w:val="ru-RU"/>
        </w:rPr>
        <w:t>УДК 336.1</w:t>
      </w:r>
    </w:p>
    <w:p w:rsidR="001B1A41" w:rsidRDefault="001B1A41" w:rsidP="001B1A41">
      <w:pPr>
        <w:pStyle w:val="a4"/>
      </w:pPr>
      <w:r>
        <w:t>Алиев Олег Магомедович,</w:t>
      </w:r>
    </w:p>
    <w:p w:rsidR="001B1A41" w:rsidRDefault="001B1A41" w:rsidP="001B1A41">
      <w:pPr>
        <w:pStyle w:val="a5"/>
      </w:pPr>
      <w:r>
        <w:t xml:space="preserve">кандидат экономических наук, </w:t>
      </w:r>
      <w:r>
        <w:br/>
        <w:t xml:space="preserve">доцент кафедры менеджмента, </w:t>
      </w:r>
      <w:r>
        <w:br/>
        <w:t xml:space="preserve">Дагестанский государственный </w:t>
      </w:r>
      <w:r>
        <w:br/>
        <w:t>университет, Махачкала, Россия, oaom666@mail.ru</w:t>
      </w:r>
    </w:p>
    <w:p w:rsidR="001B1A41" w:rsidRDefault="001B1A41" w:rsidP="001B1A41">
      <w:pPr>
        <w:pStyle w:val="a6"/>
      </w:pPr>
      <w:r>
        <w:t>Финансовый суверенитет – есть ли у России?</w:t>
      </w:r>
    </w:p>
    <w:p w:rsidR="001B1A41" w:rsidRDefault="001B1A41" w:rsidP="001B1A41">
      <w:pPr>
        <w:pStyle w:val="a7"/>
      </w:pPr>
      <w:r>
        <w:t xml:space="preserve">В статье анализируются проблемы финансового суверенитета России и его достижения. Использованы логический и системный подходы, общенаучные методы анализа и синтеза эмпирических данных, сравнительного анализа. Определено, что действующая модель экономического развития России не позволяет ей быть суверенной. Выявлены проблемы, мешающие стране быть финансово независимой. </w:t>
      </w:r>
      <w:r>
        <w:lastRenderedPageBreak/>
        <w:t>Сделан вывод, что у России есть все, чтобы быть суверенной страной, но для этого надо менять действующую модель экономического развития.</w:t>
      </w:r>
    </w:p>
    <w:p w:rsidR="001B1A41" w:rsidRDefault="001B1A41" w:rsidP="001B1A41">
      <w:pPr>
        <w:pStyle w:val="a7"/>
      </w:pPr>
      <w:r>
        <w:rPr>
          <w:spacing w:val="43"/>
        </w:rPr>
        <w:t>Ключевые слова:</w:t>
      </w:r>
      <w:r>
        <w:t xml:space="preserve"> цели суверенитета; стратегия развития; импортозамещение; мобилизация; власть.</w:t>
      </w:r>
    </w:p>
    <w:p w:rsidR="001B1A41" w:rsidRDefault="001B1A41" w:rsidP="001B1A41">
      <w:pPr>
        <w:pStyle w:val="a3"/>
      </w:pPr>
      <w:r>
        <w:t>UDC 336.1</w:t>
      </w:r>
    </w:p>
    <w:p w:rsidR="001B1A41" w:rsidRPr="001B1A41" w:rsidRDefault="001B1A41" w:rsidP="001B1A41">
      <w:pPr>
        <w:pStyle w:val="a8"/>
        <w:rPr>
          <w:lang w:val="en-US"/>
        </w:rPr>
      </w:pPr>
      <w:proofErr w:type="spellStart"/>
      <w:r w:rsidRPr="001B1A41">
        <w:rPr>
          <w:lang w:val="en-US"/>
        </w:rPr>
        <w:t>Aliev</w:t>
      </w:r>
      <w:proofErr w:type="spellEnd"/>
      <w:r w:rsidRPr="001B1A41">
        <w:rPr>
          <w:lang w:val="en-US"/>
        </w:rPr>
        <w:t xml:space="preserve"> Oleg M</w:t>
      </w:r>
      <w:proofErr w:type="gramStart"/>
      <w:r w:rsidRPr="001B1A41">
        <w:rPr>
          <w:lang w:val="en-US"/>
        </w:rPr>
        <w:t>.,</w:t>
      </w:r>
      <w:proofErr w:type="gramEnd"/>
    </w:p>
    <w:p w:rsidR="001B1A41" w:rsidRPr="001B1A41" w:rsidRDefault="001B1A41" w:rsidP="001B1A41">
      <w:pPr>
        <w:pStyle w:val="a9"/>
        <w:rPr>
          <w:lang w:val="en-US"/>
        </w:rPr>
      </w:pPr>
      <w:r w:rsidRPr="001B1A41">
        <w:rPr>
          <w:lang w:val="en-US"/>
        </w:rPr>
        <w:t>Candidate of Economic Sciences, Associate Professor of the Department of Management, Dagestan State University, Makhachkala, Russia, oaom666@mail.ru</w:t>
      </w:r>
    </w:p>
    <w:p w:rsidR="001B1A41" w:rsidRPr="001B1A41" w:rsidRDefault="001B1A41" w:rsidP="001B1A41">
      <w:pPr>
        <w:pStyle w:val="aa"/>
        <w:rPr>
          <w:lang w:val="en-US"/>
        </w:rPr>
      </w:pPr>
      <w:r w:rsidRPr="001B1A41">
        <w:rPr>
          <w:lang w:val="en-US"/>
        </w:rPr>
        <w:t>Does Russia have financial sovereignty?</w:t>
      </w:r>
    </w:p>
    <w:p w:rsidR="001B1A41" w:rsidRPr="001B1A41" w:rsidRDefault="001B1A41" w:rsidP="001B1A41">
      <w:pPr>
        <w:pStyle w:val="a7"/>
        <w:rPr>
          <w:lang w:val="en-US"/>
        </w:rPr>
      </w:pPr>
      <w:r w:rsidRPr="001B1A41">
        <w:rPr>
          <w:lang w:val="en-US"/>
        </w:rPr>
        <w:t>The article analyzes the problems of Russia’s financial sovereignty and its achievements. Logical and systematic approaches, general scientific methods of analysis and synthesis of empirical data, comparative analysis are used. It is determined that the current model of Russia’s economic development does not allow it to be sovereign. The problems preventing the country from being financially sovereign have been identified. It is concluded that Russia has everything to be a sovereign country, but for this it is necessary to change the current model of economic development.</w:t>
      </w:r>
    </w:p>
    <w:p w:rsidR="001B1A41" w:rsidRPr="001B1A41" w:rsidRDefault="001B1A41" w:rsidP="001B1A41">
      <w:pPr>
        <w:pStyle w:val="a7"/>
        <w:rPr>
          <w:lang w:val="en-US"/>
        </w:rPr>
      </w:pPr>
      <w:r w:rsidRPr="001B1A41">
        <w:rPr>
          <w:spacing w:val="43"/>
          <w:lang w:val="en-US"/>
        </w:rPr>
        <w:t>Keywords</w:t>
      </w:r>
      <w:r w:rsidRPr="001B1A41">
        <w:rPr>
          <w:lang w:val="en-US"/>
        </w:rPr>
        <w:t>: goals of sovereignty; development strategy; import substitution; mobilization; monetary authorities.</w:t>
      </w:r>
    </w:p>
    <w:p w:rsidR="00827A86" w:rsidRPr="004854D7" w:rsidRDefault="00827A86">
      <w:pPr>
        <w:rPr>
          <w:lang w:val="en-US"/>
        </w:rPr>
      </w:pPr>
    </w:p>
    <w:p w:rsidR="001B1A41" w:rsidRPr="004854D7" w:rsidRDefault="001B1A41">
      <w:pPr>
        <w:rPr>
          <w:lang w:val="en-US"/>
        </w:rPr>
      </w:pPr>
    </w:p>
    <w:p w:rsidR="00346BE5" w:rsidRPr="00346BE5" w:rsidRDefault="00346BE5" w:rsidP="00346BE5">
      <w:pPr>
        <w:pStyle w:val="a3"/>
        <w:rPr>
          <w:b w:val="0"/>
          <w:bCs w:val="0"/>
          <w:lang w:val="ru-RU"/>
        </w:rPr>
      </w:pPr>
      <w:r>
        <w:t>DOI</w:t>
      </w:r>
      <w:r w:rsidRPr="00346BE5">
        <w:rPr>
          <w:lang w:val="ru-RU"/>
        </w:rPr>
        <w:t xml:space="preserve"> 10.47576/</w:t>
      </w:r>
      <w:r w:rsidRPr="00346BE5">
        <w:rPr>
          <w:b w:val="0"/>
          <w:bCs w:val="0"/>
          <w:lang w:val="ru-RU"/>
        </w:rPr>
        <w:t xml:space="preserve">2949-1886_2023_5_91 </w:t>
      </w:r>
    </w:p>
    <w:p w:rsidR="00346BE5" w:rsidRPr="00346BE5" w:rsidRDefault="00346BE5" w:rsidP="00346BE5">
      <w:pPr>
        <w:pStyle w:val="a3"/>
        <w:rPr>
          <w:lang w:val="ru-RU"/>
        </w:rPr>
      </w:pPr>
      <w:r w:rsidRPr="00346BE5">
        <w:rPr>
          <w:lang w:val="ru-RU"/>
        </w:rPr>
        <w:t>УДК 338.242.4</w:t>
      </w:r>
    </w:p>
    <w:p w:rsidR="00346BE5" w:rsidRDefault="00346BE5" w:rsidP="00346BE5">
      <w:pPr>
        <w:pStyle w:val="a4"/>
      </w:pPr>
      <w:r>
        <w:t>Полянин Андрей Витальевич,</w:t>
      </w:r>
    </w:p>
    <w:p w:rsidR="00346BE5" w:rsidRDefault="00346BE5" w:rsidP="00346BE5">
      <w:pPr>
        <w:pStyle w:val="a5"/>
      </w:pPr>
      <w:r>
        <w:t xml:space="preserve">кандидат экономических наук, доцент, доцент высшей инженерно-экономической школы, Санкт-Петербургский политехнический университет Петра Великого, Санкт-Петербург, Россия, </w:t>
      </w:r>
      <w:r>
        <w:br/>
        <w:t>polyanin.andrei@yandex.ru</w:t>
      </w:r>
    </w:p>
    <w:p w:rsidR="00346BE5" w:rsidRDefault="00346BE5" w:rsidP="00346BE5">
      <w:pPr>
        <w:pStyle w:val="a4"/>
      </w:pPr>
      <w:r>
        <w:t>Родионов Дмитрий Григорьевич,</w:t>
      </w:r>
    </w:p>
    <w:p w:rsidR="00346BE5" w:rsidRDefault="00346BE5" w:rsidP="00346BE5">
      <w:pPr>
        <w:pStyle w:val="a5"/>
      </w:pPr>
      <w:r>
        <w:t>доктор экономических наук, профессор,  директор высшей инженерно-экономической школы, Санкт-Петербургский политехнический университет Петра Великого, Санкт-Петербург, Россия</w:t>
      </w:r>
    </w:p>
    <w:p w:rsidR="00346BE5" w:rsidRDefault="00346BE5" w:rsidP="00346BE5">
      <w:pPr>
        <w:pStyle w:val="a6"/>
      </w:pPr>
      <w:r>
        <w:t xml:space="preserve">Индустриализация предпринимательских структур в рамках региональной экономической политики </w:t>
      </w:r>
    </w:p>
    <w:p w:rsidR="00346BE5" w:rsidRDefault="00346BE5" w:rsidP="00346BE5">
      <w:pPr>
        <w:pStyle w:val="a7"/>
      </w:pPr>
      <w:r>
        <w:t>В статье рассмотрены факторы, принципы и методы индустриализации предпринимательских структур в рамках региональной экономической политики, которая  связана с внедрением новых технологий, автоматизацией и механизацией производственных процессов, совершенствованием организационной структуры и бизнес-процессов, развитием кадрового и управленческого потенциала. Обоснована основная цель индустриализации предпринимательских структур, включающая повышение производительности и конкурентоспособности, а также создание условий для устойчивого роста и развития предпринимательства в конкретном регионе и в стране в целом. Рассмотрено импортозамещение в региональной экономической политике как стратегия, предпринимаемая региональными властями для поддержки и развития местного производства и замены импортных товаров и услуг на местные аналоги. Обоснованы основные инструменты импортозамещения в региональной экономической политике. Предложено сочетание принципов, факторов и методов в региональной экономической политике направленной на индустриализацию предпринимательских структур, а также выделены проблемные зоны.</w:t>
      </w:r>
    </w:p>
    <w:p w:rsidR="00346BE5" w:rsidRDefault="00346BE5" w:rsidP="00346BE5">
      <w:pPr>
        <w:pStyle w:val="a7"/>
      </w:pPr>
      <w:r>
        <w:rPr>
          <w:spacing w:val="43"/>
        </w:rPr>
        <w:t>Ключевые слова:</w:t>
      </w:r>
      <w:r>
        <w:t xml:space="preserve"> регион; экономическая политика; индустриализация, предпринимательские структуры.</w:t>
      </w:r>
    </w:p>
    <w:p w:rsidR="00346BE5" w:rsidRDefault="00346BE5" w:rsidP="00346BE5">
      <w:pPr>
        <w:pStyle w:val="a3"/>
      </w:pPr>
      <w:r>
        <w:t>UDC 338.242.4</w:t>
      </w:r>
    </w:p>
    <w:p w:rsidR="00346BE5" w:rsidRPr="00346BE5" w:rsidRDefault="00346BE5" w:rsidP="00346BE5">
      <w:pPr>
        <w:pStyle w:val="a8"/>
        <w:rPr>
          <w:lang w:val="en-US"/>
        </w:rPr>
      </w:pPr>
      <w:proofErr w:type="spellStart"/>
      <w:r w:rsidRPr="00346BE5">
        <w:rPr>
          <w:lang w:val="en-US"/>
        </w:rPr>
        <w:t>Polyanin</w:t>
      </w:r>
      <w:proofErr w:type="spellEnd"/>
      <w:r w:rsidRPr="00346BE5">
        <w:rPr>
          <w:lang w:val="en-US"/>
        </w:rPr>
        <w:t xml:space="preserve"> </w:t>
      </w:r>
      <w:proofErr w:type="spellStart"/>
      <w:r w:rsidRPr="00346BE5">
        <w:rPr>
          <w:lang w:val="en-US"/>
        </w:rPr>
        <w:t>Andrey</w:t>
      </w:r>
      <w:proofErr w:type="spellEnd"/>
      <w:r w:rsidRPr="00346BE5">
        <w:rPr>
          <w:lang w:val="en-US"/>
        </w:rPr>
        <w:t xml:space="preserve"> V.,</w:t>
      </w:r>
    </w:p>
    <w:p w:rsidR="00346BE5" w:rsidRPr="00346BE5" w:rsidRDefault="00346BE5" w:rsidP="00346BE5">
      <w:pPr>
        <w:pStyle w:val="a9"/>
        <w:rPr>
          <w:lang w:val="en-US"/>
        </w:rPr>
      </w:pPr>
      <w:r w:rsidRPr="00346BE5">
        <w:rPr>
          <w:lang w:val="en-US"/>
        </w:rPr>
        <w:t xml:space="preserve">Candidate of Economic Sciences, Associate Professor, Associate Professor of the Higher School of Engineering and Economics, Peter the Great St. Petersburg Polytechnic University, </w:t>
      </w:r>
      <w:r w:rsidRPr="00346BE5">
        <w:rPr>
          <w:lang w:val="en-US"/>
        </w:rPr>
        <w:br/>
        <w:t xml:space="preserve">St. Petersburg, Russia, </w:t>
      </w:r>
      <w:r w:rsidRPr="00346BE5">
        <w:rPr>
          <w:lang w:val="en-US"/>
        </w:rPr>
        <w:br/>
        <w:t>polyanin.andrei@yandex.ru</w:t>
      </w:r>
    </w:p>
    <w:p w:rsidR="00346BE5" w:rsidRPr="00346BE5" w:rsidRDefault="00346BE5" w:rsidP="00346BE5">
      <w:pPr>
        <w:pStyle w:val="a8"/>
        <w:rPr>
          <w:lang w:val="en-US"/>
        </w:rPr>
      </w:pPr>
      <w:proofErr w:type="spellStart"/>
      <w:r w:rsidRPr="00346BE5">
        <w:rPr>
          <w:lang w:val="en-US"/>
        </w:rPr>
        <w:lastRenderedPageBreak/>
        <w:t>Rodionov</w:t>
      </w:r>
      <w:proofErr w:type="spellEnd"/>
      <w:r w:rsidRPr="00346BE5">
        <w:rPr>
          <w:lang w:val="en-US"/>
        </w:rPr>
        <w:t xml:space="preserve"> Dmitry G.,</w:t>
      </w:r>
    </w:p>
    <w:p w:rsidR="00346BE5" w:rsidRPr="00346BE5" w:rsidRDefault="00346BE5" w:rsidP="00346BE5">
      <w:pPr>
        <w:pStyle w:val="a9"/>
        <w:rPr>
          <w:lang w:val="en-US"/>
        </w:rPr>
      </w:pPr>
      <w:r w:rsidRPr="00346BE5">
        <w:rPr>
          <w:lang w:val="en-US"/>
        </w:rPr>
        <w:t>Doctor of Economics, Professor, Director of the Higher School of Engineering and Economics, Peter the Great St. Petersburg Polytechnic University, St. Petersburg, Russia</w:t>
      </w:r>
    </w:p>
    <w:p w:rsidR="00346BE5" w:rsidRPr="00346BE5" w:rsidRDefault="00346BE5" w:rsidP="00346BE5">
      <w:pPr>
        <w:pStyle w:val="aa"/>
        <w:rPr>
          <w:lang w:val="en-US"/>
        </w:rPr>
      </w:pPr>
      <w:r w:rsidRPr="00346BE5">
        <w:rPr>
          <w:lang w:val="en-US"/>
        </w:rPr>
        <w:t>Industrialization of business structures within the framework of regional economic policy</w:t>
      </w:r>
    </w:p>
    <w:p w:rsidR="00346BE5" w:rsidRPr="00346BE5" w:rsidRDefault="00346BE5" w:rsidP="00346BE5">
      <w:pPr>
        <w:pStyle w:val="a7"/>
        <w:rPr>
          <w:lang w:val="en-US"/>
        </w:rPr>
      </w:pPr>
      <w:r w:rsidRPr="00346BE5">
        <w:rPr>
          <w:lang w:val="en-US"/>
        </w:rPr>
        <w:t>The article considers the factors, principles and methods of industrialization of business structures within the framework of regional economic policy, which is associated with the introduction of new technologies, automation and mechanization of production processes, improvement of organizational structure and business processes, development of human resources and management potential of enterprises. The main objective of the industrialization of business structures is substantiated, including increasing productivity and competitiveness, as well as creating conditions for sustainable growth and development of entrepreneurship in a particular region and in the country as a whole. Import substitution in regional economic policy is considered as a strategy undertaken by regional authorities to support and develop local production and replace imported goods and services with local analogues. The main instruments of import substitution in the regional economic policy are substantiated. A combination of principles, factors and methods in regional economic policy aimed at the industrialization of business structures is proposed, problem areas are grouped and highlighted.</w:t>
      </w:r>
    </w:p>
    <w:p w:rsidR="00346BE5" w:rsidRPr="00346BE5" w:rsidRDefault="00346BE5" w:rsidP="00346BE5">
      <w:pPr>
        <w:pStyle w:val="a7"/>
        <w:rPr>
          <w:lang w:val="en-US"/>
        </w:rPr>
      </w:pPr>
      <w:r w:rsidRPr="00346BE5">
        <w:rPr>
          <w:spacing w:val="43"/>
          <w:lang w:val="en-US"/>
        </w:rPr>
        <w:t>Keywords</w:t>
      </w:r>
      <w:r w:rsidRPr="00346BE5">
        <w:rPr>
          <w:lang w:val="en-US"/>
        </w:rPr>
        <w:t>: region; economic policy; industrialization, business structures.</w:t>
      </w:r>
    </w:p>
    <w:p w:rsidR="001B1A41" w:rsidRPr="004854D7" w:rsidRDefault="001B1A41">
      <w:pPr>
        <w:rPr>
          <w:lang w:val="en-US"/>
        </w:rPr>
      </w:pPr>
    </w:p>
    <w:p w:rsidR="00346BE5" w:rsidRPr="004854D7" w:rsidRDefault="00346BE5">
      <w:pPr>
        <w:rPr>
          <w:lang w:val="en-US"/>
        </w:rPr>
      </w:pPr>
    </w:p>
    <w:p w:rsidR="00346BE5" w:rsidRPr="00346BE5" w:rsidRDefault="00346BE5" w:rsidP="00346BE5">
      <w:pPr>
        <w:pStyle w:val="a3"/>
        <w:rPr>
          <w:b w:val="0"/>
          <w:bCs w:val="0"/>
          <w:lang w:val="ru-RU"/>
        </w:rPr>
      </w:pPr>
      <w:r>
        <w:t>DOI</w:t>
      </w:r>
      <w:r w:rsidRPr="00346BE5">
        <w:rPr>
          <w:lang w:val="ru-RU"/>
        </w:rPr>
        <w:t xml:space="preserve"> 10.47576/</w:t>
      </w:r>
      <w:r w:rsidRPr="00346BE5">
        <w:rPr>
          <w:b w:val="0"/>
          <w:bCs w:val="0"/>
          <w:lang w:val="ru-RU"/>
        </w:rPr>
        <w:t xml:space="preserve">2949-1886_2023_5_97 </w:t>
      </w:r>
    </w:p>
    <w:p w:rsidR="00346BE5" w:rsidRPr="00346BE5" w:rsidRDefault="00346BE5" w:rsidP="00346BE5">
      <w:pPr>
        <w:pStyle w:val="a3"/>
        <w:rPr>
          <w:lang w:val="ru-RU"/>
        </w:rPr>
      </w:pPr>
      <w:r w:rsidRPr="00346BE5">
        <w:rPr>
          <w:lang w:val="ru-RU"/>
        </w:rPr>
        <w:t>УДК 338:658</w:t>
      </w:r>
    </w:p>
    <w:p w:rsidR="00346BE5" w:rsidRDefault="00346BE5" w:rsidP="00346BE5">
      <w:pPr>
        <w:pStyle w:val="a4"/>
      </w:pPr>
      <w:r>
        <w:t>Алиев Олег Магомедович,</w:t>
      </w:r>
    </w:p>
    <w:p w:rsidR="00346BE5" w:rsidRDefault="00346BE5" w:rsidP="00346BE5">
      <w:pPr>
        <w:pStyle w:val="a5"/>
      </w:pPr>
      <w:r>
        <w:t xml:space="preserve">кандидат экономических наук, доцент </w:t>
      </w:r>
      <w:r>
        <w:br/>
        <w:t xml:space="preserve">кафедры менеджмента, Дагестанский </w:t>
      </w:r>
      <w:r>
        <w:br/>
        <w:t xml:space="preserve">государственный университет, </w:t>
      </w:r>
      <w:r>
        <w:br/>
        <w:t>Махачкала, Россия, oaom666@mail.ru</w:t>
      </w:r>
    </w:p>
    <w:p w:rsidR="00346BE5" w:rsidRDefault="00346BE5" w:rsidP="00346BE5">
      <w:pPr>
        <w:pStyle w:val="a6"/>
      </w:pPr>
      <w:r>
        <w:t>Развитие ресторанного бизнеса в условиях цифровизации: зарубежный опыт</w:t>
      </w:r>
    </w:p>
    <w:p w:rsidR="00346BE5" w:rsidRDefault="00346BE5" w:rsidP="00346BE5">
      <w:pPr>
        <w:pStyle w:val="a7"/>
      </w:pPr>
      <w:r>
        <w:t>В статье рассмотрен зарубежный опыт применения новшеств в ресторанном бизнесе: технологии и технологические инновации, сервисные инновации и инновации организационно-технологического вида. Показано, что широкое использование технологических новинок, а также постоянное обновление спектра предлагаемых услуг позволяют предприятиям общественного питания привлекать новых клиентов, особенно молодежь. Предлагаются соответствующие меры по продвижению положительного имиджа ресторанной индустрии как туристической достопримечательности.</w:t>
      </w:r>
    </w:p>
    <w:p w:rsidR="00346BE5" w:rsidRDefault="00346BE5" w:rsidP="00346BE5">
      <w:pPr>
        <w:pStyle w:val="a7"/>
      </w:pPr>
      <w:r>
        <w:rPr>
          <w:spacing w:val="43"/>
        </w:rPr>
        <w:t>Ключевые слова</w:t>
      </w:r>
      <w:r>
        <w:t>: ресторанный бизнес; роботизация; инновационные технологии; конкурентоспособность; предприятия общепита.</w:t>
      </w:r>
    </w:p>
    <w:p w:rsidR="00346BE5" w:rsidRDefault="00346BE5" w:rsidP="00346BE5">
      <w:pPr>
        <w:pStyle w:val="a3"/>
      </w:pPr>
      <w:r>
        <w:t>UDC 338:658</w:t>
      </w:r>
    </w:p>
    <w:p w:rsidR="00346BE5" w:rsidRPr="00346BE5" w:rsidRDefault="00346BE5" w:rsidP="00346BE5">
      <w:pPr>
        <w:pStyle w:val="a8"/>
        <w:rPr>
          <w:lang w:val="en-US"/>
        </w:rPr>
      </w:pPr>
      <w:proofErr w:type="spellStart"/>
      <w:r w:rsidRPr="00346BE5">
        <w:rPr>
          <w:lang w:val="en-US"/>
        </w:rPr>
        <w:t>Aliev</w:t>
      </w:r>
      <w:proofErr w:type="spellEnd"/>
      <w:r w:rsidRPr="00346BE5">
        <w:rPr>
          <w:lang w:val="en-US"/>
        </w:rPr>
        <w:t xml:space="preserve"> Oleg M</w:t>
      </w:r>
      <w:proofErr w:type="gramStart"/>
      <w:r w:rsidRPr="00346BE5">
        <w:rPr>
          <w:lang w:val="en-US"/>
        </w:rPr>
        <w:t>.,</w:t>
      </w:r>
      <w:proofErr w:type="gramEnd"/>
    </w:p>
    <w:p w:rsidR="00346BE5" w:rsidRPr="00346BE5" w:rsidRDefault="00346BE5" w:rsidP="00346BE5">
      <w:pPr>
        <w:pStyle w:val="a9"/>
        <w:rPr>
          <w:lang w:val="en-US"/>
        </w:rPr>
      </w:pPr>
      <w:r w:rsidRPr="00346BE5">
        <w:rPr>
          <w:lang w:val="en-US"/>
        </w:rPr>
        <w:t>Candidate of Economic Sciences, Associate Professor of the Department of Management, Dagestan State University, Makhachkala, Russia, oaom666@mail.ru</w:t>
      </w:r>
    </w:p>
    <w:p w:rsidR="00346BE5" w:rsidRPr="00346BE5" w:rsidRDefault="00346BE5" w:rsidP="00346BE5">
      <w:pPr>
        <w:pStyle w:val="aa"/>
        <w:rPr>
          <w:lang w:val="en-US"/>
        </w:rPr>
      </w:pPr>
      <w:r w:rsidRPr="00346BE5">
        <w:rPr>
          <w:lang w:val="en-US"/>
        </w:rPr>
        <w:t>Restaurant business development in the context of digitalization: foreign experience</w:t>
      </w:r>
    </w:p>
    <w:p w:rsidR="00346BE5" w:rsidRPr="00346BE5" w:rsidRDefault="00346BE5" w:rsidP="00346BE5">
      <w:pPr>
        <w:pStyle w:val="a7"/>
        <w:rPr>
          <w:lang w:val="en-US"/>
        </w:rPr>
      </w:pPr>
      <w:r w:rsidRPr="00346BE5">
        <w:rPr>
          <w:lang w:val="en-US"/>
        </w:rPr>
        <w:t xml:space="preserve">The article considers the foreign experience of applying innovations in the restaurant business: technologies and technological innovations, service innovations and organizational and technological innovations. It is shown that the widespread </w:t>
      </w:r>
      <w:proofErr w:type="gramStart"/>
      <w:r w:rsidRPr="00346BE5">
        <w:rPr>
          <w:lang w:val="en-US"/>
        </w:rPr>
        <w:t>use of technological innovations, as well as the constant updating of the range of services offered, allow</w:t>
      </w:r>
      <w:proofErr w:type="gramEnd"/>
      <w:r w:rsidRPr="00346BE5">
        <w:rPr>
          <w:lang w:val="en-US"/>
        </w:rPr>
        <w:t xml:space="preserve"> catering enterprises to attract new customers, especially young people. Appropriate measures are proposed to promote the positive image of the restaurant industry as a tourist attraction.</w:t>
      </w:r>
    </w:p>
    <w:p w:rsidR="00346BE5" w:rsidRPr="00346BE5" w:rsidRDefault="00346BE5" w:rsidP="00346BE5">
      <w:pPr>
        <w:pStyle w:val="a7"/>
        <w:rPr>
          <w:lang w:val="en-US"/>
        </w:rPr>
      </w:pPr>
      <w:r w:rsidRPr="00346BE5">
        <w:rPr>
          <w:spacing w:val="43"/>
          <w:lang w:val="en-US"/>
        </w:rPr>
        <w:lastRenderedPageBreak/>
        <w:t>Keywords</w:t>
      </w:r>
      <w:r w:rsidRPr="00346BE5">
        <w:rPr>
          <w:lang w:val="en-US"/>
        </w:rPr>
        <w:t xml:space="preserve">: restaurant business; </w:t>
      </w:r>
      <w:proofErr w:type="spellStart"/>
      <w:r w:rsidRPr="00346BE5">
        <w:rPr>
          <w:lang w:val="en-US"/>
        </w:rPr>
        <w:t>robotization</w:t>
      </w:r>
      <w:proofErr w:type="spellEnd"/>
      <w:r w:rsidRPr="00346BE5">
        <w:rPr>
          <w:lang w:val="en-US"/>
        </w:rPr>
        <w:t>; innovative technologies; competitiveness; catering enterprises.</w:t>
      </w:r>
    </w:p>
    <w:p w:rsidR="00346BE5" w:rsidRPr="004854D7" w:rsidRDefault="00346BE5">
      <w:pPr>
        <w:rPr>
          <w:lang w:val="en-US"/>
        </w:rPr>
      </w:pPr>
    </w:p>
    <w:p w:rsidR="00346BE5" w:rsidRPr="004854D7" w:rsidRDefault="00346BE5">
      <w:pPr>
        <w:rPr>
          <w:lang w:val="en-US"/>
        </w:rPr>
      </w:pPr>
    </w:p>
    <w:p w:rsidR="004A771F" w:rsidRPr="004A771F" w:rsidRDefault="004A771F" w:rsidP="004A771F">
      <w:pPr>
        <w:pStyle w:val="a3"/>
        <w:rPr>
          <w:b w:val="0"/>
          <w:bCs w:val="0"/>
          <w:lang w:val="ru-RU"/>
        </w:rPr>
      </w:pPr>
      <w:r>
        <w:t>DOI</w:t>
      </w:r>
      <w:r w:rsidRPr="004A771F">
        <w:rPr>
          <w:lang w:val="ru-RU"/>
        </w:rPr>
        <w:t xml:space="preserve"> 10.47576/</w:t>
      </w:r>
      <w:r w:rsidRPr="004A771F">
        <w:rPr>
          <w:b w:val="0"/>
          <w:bCs w:val="0"/>
          <w:lang w:val="ru-RU"/>
        </w:rPr>
        <w:t xml:space="preserve">2949-1886_2023_5_103 </w:t>
      </w:r>
    </w:p>
    <w:p w:rsidR="004A771F" w:rsidRPr="004A771F" w:rsidRDefault="004A771F" w:rsidP="004A771F">
      <w:pPr>
        <w:pStyle w:val="a3"/>
        <w:rPr>
          <w:lang w:val="ru-RU"/>
        </w:rPr>
      </w:pPr>
      <w:r w:rsidRPr="004A771F">
        <w:rPr>
          <w:lang w:val="ru-RU"/>
        </w:rPr>
        <w:t>УДК 338:004</w:t>
      </w:r>
    </w:p>
    <w:p w:rsidR="004A771F" w:rsidRDefault="004A771F" w:rsidP="004A771F">
      <w:pPr>
        <w:pStyle w:val="a4"/>
      </w:pPr>
      <w:proofErr w:type="spellStart"/>
      <w:r>
        <w:t>Буряшкина</w:t>
      </w:r>
      <w:proofErr w:type="spellEnd"/>
      <w:r>
        <w:t xml:space="preserve"> Анастасия Сергеевна, </w:t>
      </w:r>
    </w:p>
    <w:p w:rsidR="004A771F" w:rsidRDefault="004A771F" w:rsidP="004A771F">
      <w:pPr>
        <w:pStyle w:val="a5"/>
      </w:pPr>
      <w:r>
        <w:t xml:space="preserve">студент, Поволжский государственный </w:t>
      </w:r>
      <w:r>
        <w:br/>
        <w:t xml:space="preserve">университет телекоммуникаций и информатики, Самара, Россия, </w:t>
      </w:r>
    </w:p>
    <w:p w:rsidR="004A771F" w:rsidRDefault="004A771F" w:rsidP="004A771F">
      <w:pPr>
        <w:pStyle w:val="a4"/>
      </w:pPr>
      <w:proofErr w:type="spellStart"/>
      <w:r>
        <w:t>Батаева</w:t>
      </w:r>
      <w:proofErr w:type="spellEnd"/>
      <w:r>
        <w:t xml:space="preserve"> Елизавета Вячеславовна, </w:t>
      </w:r>
    </w:p>
    <w:p w:rsidR="004A771F" w:rsidRDefault="004A771F" w:rsidP="004A771F">
      <w:pPr>
        <w:pStyle w:val="a5"/>
      </w:pPr>
      <w:r>
        <w:t xml:space="preserve">студент, Поволжский государственный </w:t>
      </w:r>
      <w:r>
        <w:br/>
        <w:t>университет телекоммуникаций и информатики, Самара, Россия,</w:t>
      </w:r>
    </w:p>
    <w:p w:rsidR="004A771F" w:rsidRDefault="004A771F" w:rsidP="004A771F">
      <w:pPr>
        <w:pStyle w:val="a4"/>
      </w:pPr>
      <w:r>
        <w:t xml:space="preserve">Крюкова Анастасия Александровна, </w:t>
      </w:r>
    </w:p>
    <w:p w:rsidR="004A771F" w:rsidRDefault="004A771F" w:rsidP="004A771F">
      <w:pPr>
        <w:pStyle w:val="a5"/>
      </w:pPr>
      <w:r>
        <w:t xml:space="preserve">доцент кафедры цифровой экономики, </w:t>
      </w:r>
      <w:r>
        <w:br/>
        <w:t xml:space="preserve">Поволжский государственный университет </w:t>
      </w:r>
      <w:r>
        <w:br/>
        <w:t xml:space="preserve">телекоммуникаций и информатики, </w:t>
      </w:r>
      <w:r>
        <w:br/>
        <w:t xml:space="preserve">Самара, Россия, kaasamara@mail.ru </w:t>
      </w:r>
    </w:p>
    <w:p w:rsidR="004A771F" w:rsidRDefault="004A771F" w:rsidP="004A771F">
      <w:pPr>
        <w:pStyle w:val="a6"/>
      </w:pPr>
      <w:r>
        <w:t>Цифровизация в сфере здравоохранения</w:t>
      </w:r>
    </w:p>
    <w:p w:rsidR="004A771F" w:rsidRDefault="004A771F" w:rsidP="004A771F">
      <w:pPr>
        <w:pStyle w:val="a7"/>
      </w:pPr>
      <w:r>
        <w:t xml:space="preserve">В статье исследуется цифровая экономика. Отмечается, что переход России на цифровую экономику приводит к существенным изменениям в </w:t>
      </w:r>
      <w:proofErr w:type="gramStart"/>
      <w:r>
        <w:t>реализуемых</w:t>
      </w:r>
      <w:proofErr w:type="gramEnd"/>
      <w:r>
        <w:t xml:space="preserve"> бизнес-моделях. На новый уровень должны быть выведены образование, здравоохранение, производство. Подробно рассматривается сфера здравоохранения. Внедрение более эффективных современных технологий позволит повысить производительность труда, качество жизни граждан, улучшить условия развития бизнеса, приведет к созданию новых отраслей и профессий, обеспечит независимость и конкурентоспособность страны. </w:t>
      </w:r>
    </w:p>
    <w:p w:rsidR="004A771F" w:rsidRDefault="004A771F" w:rsidP="004A771F">
      <w:pPr>
        <w:pStyle w:val="a7"/>
      </w:pPr>
      <w:r>
        <w:rPr>
          <w:spacing w:val="43"/>
        </w:rPr>
        <w:t>Ключевые слова:</w:t>
      </w:r>
      <w:r>
        <w:t xml:space="preserve"> цифровизация; технологии; ИТ-инфраструктура; здравоохранение; цифровая экономика; инновации; Интернет.  </w:t>
      </w:r>
    </w:p>
    <w:p w:rsidR="004A771F" w:rsidRDefault="004A771F" w:rsidP="004A771F">
      <w:pPr>
        <w:pStyle w:val="a3"/>
      </w:pPr>
      <w:r>
        <w:t>UDC 338:004</w:t>
      </w:r>
    </w:p>
    <w:p w:rsidR="004A771F" w:rsidRPr="004A771F" w:rsidRDefault="004A771F" w:rsidP="004A771F">
      <w:pPr>
        <w:pStyle w:val="a8"/>
        <w:rPr>
          <w:lang w:val="en-US"/>
        </w:rPr>
      </w:pPr>
      <w:proofErr w:type="spellStart"/>
      <w:r w:rsidRPr="004A771F">
        <w:rPr>
          <w:lang w:val="en-US"/>
        </w:rPr>
        <w:t>Buryashkina</w:t>
      </w:r>
      <w:proofErr w:type="spellEnd"/>
      <w:r w:rsidRPr="004A771F">
        <w:rPr>
          <w:lang w:val="en-US"/>
        </w:rPr>
        <w:t xml:space="preserve"> Anastasia S.,</w:t>
      </w:r>
    </w:p>
    <w:p w:rsidR="004A771F" w:rsidRPr="004A771F" w:rsidRDefault="004A771F" w:rsidP="004A771F">
      <w:pPr>
        <w:pStyle w:val="a9"/>
        <w:rPr>
          <w:lang w:val="en-US"/>
        </w:rPr>
      </w:pPr>
      <w:r w:rsidRPr="004A771F">
        <w:rPr>
          <w:lang w:val="en-US"/>
        </w:rPr>
        <w:t>Student, Volga State University of Telecommunications and Informatics, Samara, Russia,</w:t>
      </w:r>
    </w:p>
    <w:p w:rsidR="004A771F" w:rsidRPr="004A771F" w:rsidRDefault="004A771F" w:rsidP="004A771F">
      <w:pPr>
        <w:pStyle w:val="a8"/>
        <w:rPr>
          <w:lang w:val="en-US"/>
        </w:rPr>
      </w:pPr>
      <w:proofErr w:type="spellStart"/>
      <w:r w:rsidRPr="004A771F">
        <w:rPr>
          <w:lang w:val="en-US"/>
        </w:rPr>
        <w:t>Bataeva</w:t>
      </w:r>
      <w:proofErr w:type="spellEnd"/>
      <w:r w:rsidRPr="004A771F">
        <w:rPr>
          <w:lang w:val="en-US"/>
        </w:rPr>
        <w:t xml:space="preserve"> </w:t>
      </w:r>
      <w:proofErr w:type="spellStart"/>
      <w:r w:rsidRPr="004A771F">
        <w:rPr>
          <w:lang w:val="en-US"/>
        </w:rPr>
        <w:t>Elizaveta</w:t>
      </w:r>
      <w:proofErr w:type="spellEnd"/>
      <w:r w:rsidRPr="004A771F">
        <w:rPr>
          <w:lang w:val="en-US"/>
        </w:rPr>
        <w:t xml:space="preserve"> V.,</w:t>
      </w:r>
    </w:p>
    <w:p w:rsidR="004A771F" w:rsidRPr="004A771F" w:rsidRDefault="004A771F" w:rsidP="004A771F">
      <w:pPr>
        <w:pStyle w:val="a9"/>
        <w:rPr>
          <w:lang w:val="en-US"/>
        </w:rPr>
      </w:pPr>
      <w:r w:rsidRPr="004A771F">
        <w:rPr>
          <w:lang w:val="en-US"/>
        </w:rPr>
        <w:t>Student, Volga State University of Telecommunications and Informatics, Samara, Russia,</w:t>
      </w:r>
    </w:p>
    <w:p w:rsidR="004A771F" w:rsidRPr="004A771F" w:rsidRDefault="004A771F" w:rsidP="004A771F">
      <w:pPr>
        <w:pStyle w:val="a8"/>
        <w:rPr>
          <w:lang w:val="en-US"/>
        </w:rPr>
      </w:pPr>
      <w:proofErr w:type="spellStart"/>
      <w:proofErr w:type="gramStart"/>
      <w:r w:rsidRPr="004A771F">
        <w:rPr>
          <w:lang w:val="en-US"/>
        </w:rPr>
        <w:t>Kryukova</w:t>
      </w:r>
      <w:proofErr w:type="spellEnd"/>
      <w:r w:rsidRPr="004A771F">
        <w:rPr>
          <w:lang w:val="en-US"/>
        </w:rPr>
        <w:t xml:space="preserve"> Anastasia A.,</w:t>
      </w:r>
      <w:proofErr w:type="gramEnd"/>
    </w:p>
    <w:p w:rsidR="004A771F" w:rsidRPr="004A771F" w:rsidRDefault="004A771F" w:rsidP="004A771F">
      <w:pPr>
        <w:pStyle w:val="a9"/>
        <w:rPr>
          <w:lang w:val="en-US"/>
        </w:rPr>
      </w:pPr>
      <w:r w:rsidRPr="004A771F">
        <w:rPr>
          <w:lang w:val="en-US"/>
        </w:rPr>
        <w:t>Associate Professor of the Department of Digital Economics, Volga State University of Telecommunications and Informatics, Samara, Russia, kaasamara@mail.ru</w:t>
      </w:r>
    </w:p>
    <w:p w:rsidR="004A771F" w:rsidRPr="004A771F" w:rsidRDefault="004A771F" w:rsidP="004A771F">
      <w:pPr>
        <w:pStyle w:val="aa"/>
        <w:rPr>
          <w:lang w:val="en-US"/>
        </w:rPr>
      </w:pPr>
      <w:r w:rsidRPr="004A771F">
        <w:rPr>
          <w:lang w:val="en-US"/>
        </w:rPr>
        <w:t>Digitalization in the healthcare sector</w:t>
      </w:r>
    </w:p>
    <w:p w:rsidR="004A771F" w:rsidRPr="004A771F" w:rsidRDefault="004A771F" w:rsidP="004A771F">
      <w:pPr>
        <w:pStyle w:val="a7"/>
        <w:rPr>
          <w:lang w:val="en-US"/>
        </w:rPr>
      </w:pPr>
      <w:r w:rsidRPr="004A771F">
        <w:rPr>
          <w:lang w:val="en-US"/>
        </w:rPr>
        <w:t>The article explores the digital economy. It is noted that Russia’s transition to the digital economy leads to significant changes in the implemented business models. Education, healthcare, and production should be brought to a new level. The healthcare sector is considered in detail. The introduction of more efficient modern technologies will improve labor productivity, the quality of life of citizens, improve business development conditions, lead to the creation of new industries and professions, and ensure the independence and competitiveness of the country.</w:t>
      </w:r>
    </w:p>
    <w:p w:rsidR="004A771F" w:rsidRPr="004A771F" w:rsidRDefault="004A771F" w:rsidP="004A771F">
      <w:pPr>
        <w:pStyle w:val="a7"/>
        <w:rPr>
          <w:lang w:val="en-US"/>
        </w:rPr>
      </w:pPr>
      <w:r w:rsidRPr="004A771F">
        <w:rPr>
          <w:spacing w:val="43"/>
          <w:lang w:val="en-US"/>
        </w:rPr>
        <w:t>Keywords</w:t>
      </w:r>
      <w:r w:rsidRPr="004A771F">
        <w:rPr>
          <w:lang w:val="en-US"/>
        </w:rPr>
        <w:t>: digitalization; technology; IT infrastructure; healthcare; digital economy; innovation; Internet.</w:t>
      </w:r>
    </w:p>
    <w:p w:rsidR="00346BE5" w:rsidRPr="004854D7" w:rsidRDefault="00346BE5">
      <w:pPr>
        <w:rPr>
          <w:lang w:val="en-US"/>
        </w:rPr>
      </w:pPr>
    </w:p>
    <w:p w:rsidR="004A771F" w:rsidRPr="004854D7" w:rsidRDefault="004A771F">
      <w:pPr>
        <w:rPr>
          <w:lang w:val="en-US"/>
        </w:rPr>
      </w:pPr>
    </w:p>
    <w:p w:rsidR="004A771F" w:rsidRPr="004854D7" w:rsidRDefault="004A771F" w:rsidP="004A771F">
      <w:pPr>
        <w:pStyle w:val="a3"/>
        <w:rPr>
          <w:b w:val="0"/>
          <w:bCs w:val="0"/>
          <w:lang w:val="ru-RU"/>
        </w:rPr>
      </w:pPr>
      <w:r>
        <w:t>DOI</w:t>
      </w:r>
      <w:r w:rsidRPr="004854D7">
        <w:rPr>
          <w:lang w:val="ru-RU"/>
        </w:rPr>
        <w:t xml:space="preserve"> 10.47576/</w:t>
      </w:r>
      <w:r w:rsidRPr="004854D7">
        <w:rPr>
          <w:b w:val="0"/>
          <w:bCs w:val="0"/>
          <w:lang w:val="ru-RU"/>
        </w:rPr>
        <w:t xml:space="preserve">2949-1886_2023_5_109 </w:t>
      </w:r>
    </w:p>
    <w:p w:rsidR="004A771F" w:rsidRPr="004A771F" w:rsidRDefault="004A771F" w:rsidP="004A771F">
      <w:pPr>
        <w:pStyle w:val="a3"/>
        <w:rPr>
          <w:lang w:val="ru-RU"/>
        </w:rPr>
      </w:pPr>
      <w:r w:rsidRPr="004A771F">
        <w:rPr>
          <w:lang w:val="ru-RU"/>
        </w:rPr>
        <w:t>УДК 338</w:t>
      </w:r>
    </w:p>
    <w:p w:rsidR="004A771F" w:rsidRDefault="004A771F" w:rsidP="004A771F">
      <w:pPr>
        <w:pStyle w:val="a4"/>
      </w:pPr>
      <w:r>
        <w:lastRenderedPageBreak/>
        <w:t>Пономарева Светлана Васильевна,</w:t>
      </w:r>
    </w:p>
    <w:p w:rsidR="004A771F" w:rsidRDefault="004A771F" w:rsidP="004A771F">
      <w:pPr>
        <w:pStyle w:val="a5"/>
      </w:pPr>
      <w:r>
        <w:t xml:space="preserve">кандидат экономических наук, </w:t>
      </w:r>
      <w:r>
        <w:br/>
        <w:t xml:space="preserve">доцент кафедры экономики и управления промышленным производством, Пермский национальный исследовательский </w:t>
      </w:r>
      <w:r>
        <w:br/>
        <w:t xml:space="preserve">политехнический университет, </w:t>
      </w:r>
      <w:r>
        <w:br/>
        <w:t>Пермь, Россия, psvpon@mail.ru</w:t>
      </w:r>
    </w:p>
    <w:p w:rsidR="004A771F" w:rsidRDefault="004A771F" w:rsidP="004A771F">
      <w:pPr>
        <w:pStyle w:val="a6"/>
      </w:pPr>
      <w:r>
        <w:t xml:space="preserve">Корреляционный анализ основных бизнес-процессов промышленных предприятий  </w:t>
      </w:r>
    </w:p>
    <w:p w:rsidR="004A771F" w:rsidRDefault="004A771F" w:rsidP="004A771F">
      <w:pPr>
        <w:pStyle w:val="a7"/>
      </w:pPr>
      <w:r>
        <w:t>В статье фрагментарно представлен корреляционный анализ основных бизнес-процессов промышленных предприятий. Рассматриваются такие процессы, как производство, снабжение, логистика, финансы, управление ресурсами, маркетинг и продажа готовой продукции. В каждом выявляются ключевые переменные, на основе которых проводится корреляционный анализ. Представлены формулы для расчета коэффициента корреляции, обсуждаются особенности интерпретации результатов корреляционного анализа бизнес-процессов. Предлагаются рекомендации для дальнейшего развития и оптимизации бизнес-процессов на промышленных предприятиях. Корреляционный анализ позволяет выявить сильные/слабые связи между переменными, что, в свою очередь, дает руководителям инструмент для более эффективного управления бизнесом и принятия обоснованных, релевантных решений. Результаты исследования могут быть использованы для оптимизации управления и прогнозирования в данной сфере деятельности.</w:t>
      </w:r>
    </w:p>
    <w:p w:rsidR="004A771F" w:rsidRDefault="004A771F" w:rsidP="004A771F">
      <w:pPr>
        <w:pStyle w:val="a7"/>
      </w:pPr>
      <w:r>
        <w:rPr>
          <w:spacing w:val="43"/>
        </w:rPr>
        <w:t>Ключевые слова</w:t>
      </w:r>
      <w:r>
        <w:t>: корреляционный анализ; факторы; взаимосвязь; бизнес-процессы; промышленность; производство.</w:t>
      </w:r>
    </w:p>
    <w:p w:rsidR="004A771F" w:rsidRDefault="004A771F" w:rsidP="004A771F">
      <w:pPr>
        <w:pStyle w:val="a3"/>
      </w:pPr>
      <w:r>
        <w:t>UDC 338</w:t>
      </w:r>
    </w:p>
    <w:p w:rsidR="004A771F" w:rsidRPr="004A771F" w:rsidRDefault="004A771F" w:rsidP="004A771F">
      <w:pPr>
        <w:pStyle w:val="a8"/>
        <w:rPr>
          <w:lang w:val="en-US"/>
        </w:rPr>
      </w:pPr>
      <w:proofErr w:type="spellStart"/>
      <w:r w:rsidRPr="004A771F">
        <w:rPr>
          <w:lang w:val="en-US"/>
        </w:rPr>
        <w:t>Ponomareva</w:t>
      </w:r>
      <w:proofErr w:type="spellEnd"/>
      <w:r w:rsidRPr="004A771F">
        <w:rPr>
          <w:lang w:val="en-US"/>
        </w:rPr>
        <w:t xml:space="preserve"> Svetlana V.,</w:t>
      </w:r>
    </w:p>
    <w:p w:rsidR="004A771F" w:rsidRPr="004A771F" w:rsidRDefault="004A771F" w:rsidP="004A771F">
      <w:pPr>
        <w:pStyle w:val="a9"/>
        <w:rPr>
          <w:lang w:val="en-US"/>
        </w:rPr>
      </w:pPr>
      <w:r w:rsidRPr="004A771F">
        <w:rPr>
          <w:lang w:val="en-US"/>
        </w:rPr>
        <w:t>Candidate of Economic Sciences, Associate Professor of the Department of Economics and Industrial Production Management, Perm National Research Polytechnic University, Perm, Russia, psvpon@mail.ru</w:t>
      </w:r>
    </w:p>
    <w:p w:rsidR="004A771F" w:rsidRPr="004A771F" w:rsidRDefault="004A771F" w:rsidP="004A771F">
      <w:pPr>
        <w:pStyle w:val="aa"/>
        <w:rPr>
          <w:lang w:val="en-US"/>
        </w:rPr>
      </w:pPr>
      <w:r w:rsidRPr="004A771F">
        <w:rPr>
          <w:lang w:val="en-US"/>
        </w:rPr>
        <w:t>Correlation analysis of the main business processes of industrial enterprises</w:t>
      </w:r>
    </w:p>
    <w:p w:rsidR="004A771F" w:rsidRPr="004A771F" w:rsidRDefault="004A771F" w:rsidP="004A771F">
      <w:pPr>
        <w:pStyle w:val="a7"/>
        <w:rPr>
          <w:lang w:val="en-US"/>
        </w:rPr>
      </w:pPr>
      <w:r w:rsidRPr="004A771F">
        <w:rPr>
          <w:lang w:val="en-US"/>
        </w:rPr>
        <w:t xml:space="preserve">The scientific article fragmentarily presents a correlation analysis of the main business processes of industrial enterprises. The study examines such important processes as production, supply, logistics, finance, resource management, marketing and sales of finished products. In each of the main business processes, key variables are identified, on the basis of which correlation analysis is carried out. The paper presents formulas for calculating the correlation coefficient and discusses the features of interpreting the results of correlation analysis of business processes. The article summarizes the results and offers recommendations for further development and optimization of business processes in industrial enterprises. Correlation analysis allows us to identify strong/weak connections between variables, which, in turn, </w:t>
      </w:r>
      <w:proofErr w:type="gramStart"/>
      <w:r w:rsidRPr="004A771F">
        <w:rPr>
          <w:lang w:val="en-US"/>
        </w:rPr>
        <w:t>gives</w:t>
      </w:r>
      <w:proofErr w:type="gramEnd"/>
      <w:r w:rsidRPr="004A771F">
        <w:rPr>
          <w:lang w:val="en-US"/>
        </w:rPr>
        <w:t xml:space="preserve"> managers a tool to more effectively manage their business and make informed, relevant decisions. The results of the study can be used to optimize management and predict results in this field of activity.</w:t>
      </w:r>
    </w:p>
    <w:p w:rsidR="004A771F" w:rsidRPr="004A771F" w:rsidRDefault="004A771F" w:rsidP="004A771F">
      <w:pPr>
        <w:pStyle w:val="a7"/>
        <w:rPr>
          <w:lang w:val="en-US"/>
        </w:rPr>
      </w:pPr>
      <w:r w:rsidRPr="004A771F">
        <w:rPr>
          <w:spacing w:val="43"/>
          <w:lang w:val="en-US"/>
        </w:rPr>
        <w:t>Keywords</w:t>
      </w:r>
      <w:r w:rsidRPr="004A771F">
        <w:rPr>
          <w:lang w:val="en-US"/>
        </w:rPr>
        <w:t>: correlation analysis; factors; relationship; business processes; industry; production.</w:t>
      </w:r>
    </w:p>
    <w:p w:rsidR="004A771F" w:rsidRPr="004854D7" w:rsidRDefault="004A771F">
      <w:pPr>
        <w:rPr>
          <w:lang w:val="en-US"/>
        </w:rPr>
      </w:pPr>
    </w:p>
    <w:p w:rsidR="004A771F" w:rsidRPr="004854D7" w:rsidRDefault="004A771F">
      <w:pPr>
        <w:rPr>
          <w:lang w:val="en-US"/>
        </w:rPr>
      </w:pPr>
    </w:p>
    <w:p w:rsidR="004A771F" w:rsidRPr="004A771F" w:rsidRDefault="004A771F" w:rsidP="004A771F">
      <w:pPr>
        <w:pStyle w:val="a3"/>
        <w:rPr>
          <w:b w:val="0"/>
          <w:bCs w:val="0"/>
          <w:lang w:val="ru-RU"/>
        </w:rPr>
      </w:pPr>
      <w:r>
        <w:t>DOI</w:t>
      </w:r>
      <w:r w:rsidRPr="004A771F">
        <w:rPr>
          <w:lang w:val="ru-RU"/>
        </w:rPr>
        <w:t xml:space="preserve"> 10.47576/</w:t>
      </w:r>
      <w:r w:rsidRPr="004A771F">
        <w:rPr>
          <w:b w:val="0"/>
          <w:bCs w:val="0"/>
          <w:lang w:val="ru-RU"/>
        </w:rPr>
        <w:t xml:space="preserve">2949-1886_2023_5_114 </w:t>
      </w:r>
    </w:p>
    <w:p w:rsidR="004A771F" w:rsidRPr="004A771F" w:rsidRDefault="004A771F" w:rsidP="004A771F">
      <w:pPr>
        <w:pStyle w:val="a3"/>
        <w:rPr>
          <w:lang w:val="ru-RU"/>
        </w:rPr>
      </w:pPr>
      <w:r w:rsidRPr="004A771F">
        <w:rPr>
          <w:lang w:val="ru-RU"/>
        </w:rPr>
        <w:t>УДК 338</w:t>
      </w:r>
    </w:p>
    <w:p w:rsidR="004A771F" w:rsidRDefault="004A771F" w:rsidP="004A771F">
      <w:pPr>
        <w:pStyle w:val="a4"/>
      </w:pPr>
      <w:r>
        <w:t>Календарь Андрей Константинович,</w:t>
      </w:r>
    </w:p>
    <w:p w:rsidR="004A771F" w:rsidRDefault="004A771F" w:rsidP="004A771F">
      <w:pPr>
        <w:pStyle w:val="a5"/>
      </w:pPr>
      <w:r>
        <w:t xml:space="preserve">аспирант, </w:t>
      </w:r>
      <w:r>
        <w:br/>
        <w:t xml:space="preserve">Московская международная академия, </w:t>
      </w:r>
      <w:r>
        <w:br/>
        <w:t xml:space="preserve">Москва, Россия, </w:t>
      </w:r>
      <w:r>
        <w:br/>
        <w:t>mr.andrius777@gmail.com</w:t>
      </w:r>
    </w:p>
    <w:p w:rsidR="004A771F" w:rsidRDefault="004A771F" w:rsidP="004A771F">
      <w:pPr>
        <w:pStyle w:val="a6"/>
      </w:pPr>
      <w:r>
        <w:t>Проблемы и перспективы оптовой торговли в условиях электронной коммерции (на примере азиатских платформ)</w:t>
      </w:r>
    </w:p>
    <w:p w:rsidR="004A771F" w:rsidRDefault="004A771F" w:rsidP="004A771F">
      <w:pPr>
        <w:pStyle w:val="a7"/>
      </w:pPr>
      <w:r>
        <w:lastRenderedPageBreak/>
        <w:t xml:space="preserve">Статья посвящена исследованию проблем и перспектив организации оптовой торговли в условиях азиатских платформ на рынке электронной коммерции. Уточняются общие возможности и перспективы роста бизнеса за счет интеграции в пространство рынка электронной коммерции. Выделяются специфические и типовые барьеры при работе оптовых торговых предприятий на рынках электронной коммерции. Проводится исследование аспектов сотрудничества с азиатскими платформами электронной коммерции на примере </w:t>
      </w:r>
      <w:proofErr w:type="spellStart"/>
      <w:r>
        <w:t>Taobao</w:t>
      </w:r>
      <w:proofErr w:type="spellEnd"/>
      <w:r>
        <w:t xml:space="preserve">, </w:t>
      </w:r>
      <w:proofErr w:type="spellStart"/>
      <w:r>
        <w:t>Alibaba</w:t>
      </w:r>
      <w:proofErr w:type="spellEnd"/>
      <w:r>
        <w:t xml:space="preserve">, 1688, Jd.com. Формируется система проблем и перспектив оптовой торговли на азиатских платформах электронной коммерции. Делается вывод, что компании в сфере оптовой торговли заинтересованы в партнерстве с азиатскими поставщиками и организации международной торговли посредством соответствующей инфраструктуры </w:t>
      </w:r>
      <w:proofErr w:type="spellStart"/>
      <w:r>
        <w:t>маркетплейсов</w:t>
      </w:r>
      <w:proofErr w:type="spellEnd"/>
      <w:r>
        <w:t>. Однако работа на рынке электронной коммерции в странах Азии требует учета культурного барьера, поиска торговых посредников, решения вопросов с финансовой инфраструктурой платежей, что требует системного подхода и разработки соответствующих стратегий.</w:t>
      </w:r>
    </w:p>
    <w:p w:rsidR="004A771F" w:rsidRDefault="004A771F" w:rsidP="004A771F">
      <w:pPr>
        <w:pStyle w:val="a7"/>
      </w:pPr>
      <w:r>
        <w:rPr>
          <w:spacing w:val="43"/>
        </w:rPr>
        <w:t>Ключевые слова:</w:t>
      </w:r>
      <w:r>
        <w:t xml:space="preserve"> онлайн-торговля; оптовая торговля; азиатские платформы; электронная коммерция; </w:t>
      </w:r>
      <w:proofErr w:type="spellStart"/>
      <w:r>
        <w:t>Taobao</w:t>
      </w:r>
      <w:proofErr w:type="spellEnd"/>
      <w:r>
        <w:t xml:space="preserve">; </w:t>
      </w:r>
      <w:proofErr w:type="spellStart"/>
      <w:r>
        <w:t>Alibaba</w:t>
      </w:r>
      <w:proofErr w:type="spellEnd"/>
      <w:r>
        <w:t>; проблемы оптовой торговли; e-</w:t>
      </w:r>
      <w:proofErr w:type="spellStart"/>
      <w:r>
        <w:t>commerce</w:t>
      </w:r>
      <w:proofErr w:type="spellEnd"/>
      <w:r>
        <w:t>.</w:t>
      </w:r>
    </w:p>
    <w:p w:rsidR="004A771F" w:rsidRDefault="004A771F" w:rsidP="004A771F">
      <w:pPr>
        <w:pStyle w:val="a3"/>
      </w:pPr>
      <w:r>
        <w:t>UDC 338</w:t>
      </w:r>
    </w:p>
    <w:p w:rsidR="004A771F" w:rsidRPr="004A771F" w:rsidRDefault="004A771F" w:rsidP="004A771F">
      <w:pPr>
        <w:pStyle w:val="a8"/>
        <w:rPr>
          <w:lang w:val="en-US"/>
        </w:rPr>
      </w:pPr>
      <w:r w:rsidRPr="004A771F">
        <w:rPr>
          <w:lang w:val="en-US"/>
        </w:rPr>
        <w:t xml:space="preserve">Calendar </w:t>
      </w:r>
      <w:proofErr w:type="spellStart"/>
      <w:r w:rsidRPr="004A771F">
        <w:rPr>
          <w:lang w:val="en-US"/>
        </w:rPr>
        <w:t>Andrey</w:t>
      </w:r>
      <w:proofErr w:type="spellEnd"/>
      <w:r w:rsidRPr="004A771F">
        <w:rPr>
          <w:lang w:val="en-US"/>
        </w:rPr>
        <w:t xml:space="preserve"> K.,</w:t>
      </w:r>
    </w:p>
    <w:p w:rsidR="004A771F" w:rsidRPr="004A771F" w:rsidRDefault="004A771F" w:rsidP="004A771F">
      <w:pPr>
        <w:pStyle w:val="a9"/>
        <w:rPr>
          <w:lang w:val="en-US"/>
        </w:rPr>
      </w:pPr>
      <w:r w:rsidRPr="004A771F">
        <w:rPr>
          <w:lang w:val="en-US"/>
        </w:rPr>
        <w:t xml:space="preserve">PhD student, </w:t>
      </w:r>
      <w:r w:rsidRPr="004A771F">
        <w:rPr>
          <w:lang w:val="en-US"/>
        </w:rPr>
        <w:br/>
        <w:t xml:space="preserve">Moscow International Academy, </w:t>
      </w:r>
      <w:r w:rsidRPr="004A771F">
        <w:rPr>
          <w:lang w:val="en-US"/>
        </w:rPr>
        <w:br/>
        <w:t xml:space="preserve">Moscow, Russia, </w:t>
      </w:r>
      <w:r w:rsidRPr="004A771F">
        <w:rPr>
          <w:lang w:val="en-US"/>
        </w:rPr>
        <w:br/>
        <w:t>mr.andrius777@gmail.com</w:t>
      </w:r>
    </w:p>
    <w:p w:rsidR="004A771F" w:rsidRPr="004A771F" w:rsidRDefault="004A771F" w:rsidP="004A771F">
      <w:pPr>
        <w:pStyle w:val="aa"/>
        <w:rPr>
          <w:lang w:val="en-US"/>
        </w:rPr>
      </w:pPr>
      <w:r w:rsidRPr="004A771F">
        <w:rPr>
          <w:lang w:val="en-US"/>
        </w:rPr>
        <w:t>Problems and prospects of wholesale trade in the context of e-commerce (on the example of Asian platforms)</w:t>
      </w:r>
    </w:p>
    <w:p w:rsidR="004A771F" w:rsidRPr="004A771F" w:rsidRDefault="004A771F" w:rsidP="004A771F">
      <w:pPr>
        <w:pStyle w:val="a7"/>
        <w:rPr>
          <w:lang w:val="en-US"/>
        </w:rPr>
      </w:pPr>
      <w:r w:rsidRPr="004A771F">
        <w:rPr>
          <w:lang w:val="en-US"/>
        </w:rPr>
        <w:t xml:space="preserve">The article is devoted to the study of the problems and prospects of the organization of wholesale trade in the conditions of Asian platforms in the e-commerce market. The general opportunities and prospects for business growth due to integration into the space of the e-commerce market are being clarified. There are specific and typical barriers in the work of wholesale trade enterprises in the e-commerce markets. The study of aspects of cooperation with Asian e-commerce platforms is conducted on the example of </w:t>
      </w:r>
      <w:proofErr w:type="spellStart"/>
      <w:r w:rsidRPr="004A771F">
        <w:rPr>
          <w:lang w:val="en-US"/>
        </w:rPr>
        <w:t>Taobao</w:t>
      </w:r>
      <w:proofErr w:type="spellEnd"/>
      <w:r w:rsidRPr="004A771F">
        <w:rPr>
          <w:lang w:val="en-US"/>
        </w:rPr>
        <w:t xml:space="preserve">, </w:t>
      </w:r>
      <w:proofErr w:type="spellStart"/>
      <w:r w:rsidRPr="004A771F">
        <w:rPr>
          <w:lang w:val="en-US"/>
        </w:rPr>
        <w:t>Alibaba</w:t>
      </w:r>
      <w:proofErr w:type="spellEnd"/>
      <w:r w:rsidRPr="004A771F">
        <w:rPr>
          <w:lang w:val="en-US"/>
        </w:rPr>
        <w:t>, 1688, Jd.com. A system of problems and prospects of wholesale trade on Asian e-commerce platforms is being formed. It is concluded that companies in the wholesale trade are interested in partnering with Asian suppliers and organizing international trade through the appropriate infrastructure of marketplaces. However, working in the e-commerce market in Asian countries requires taking into account the cultural barrier, searching for intermediaries, solving issues with the financial infrastructure of payments, which requires a systematic approach and the development of appropriate strategies.</w:t>
      </w:r>
    </w:p>
    <w:p w:rsidR="004A771F" w:rsidRPr="004A771F" w:rsidRDefault="004A771F" w:rsidP="004A771F">
      <w:pPr>
        <w:pStyle w:val="a7"/>
        <w:rPr>
          <w:lang w:val="en-US"/>
        </w:rPr>
      </w:pPr>
      <w:r w:rsidRPr="004A771F">
        <w:rPr>
          <w:spacing w:val="43"/>
          <w:lang w:val="en-US"/>
        </w:rPr>
        <w:t>Keywords</w:t>
      </w:r>
      <w:r w:rsidRPr="004A771F">
        <w:rPr>
          <w:lang w:val="en-US"/>
        </w:rPr>
        <w:t xml:space="preserve">: online trade; wholesale; Asian platforms; e-commerce; </w:t>
      </w:r>
      <w:proofErr w:type="spellStart"/>
      <w:r w:rsidRPr="004A771F">
        <w:rPr>
          <w:lang w:val="en-US"/>
        </w:rPr>
        <w:t>Taobao</w:t>
      </w:r>
      <w:proofErr w:type="spellEnd"/>
      <w:r w:rsidRPr="004A771F">
        <w:rPr>
          <w:lang w:val="en-US"/>
        </w:rPr>
        <w:t xml:space="preserve">; </w:t>
      </w:r>
      <w:proofErr w:type="spellStart"/>
      <w:r w:rsidRPr="004A771F">
        <w:rPr>
          <w:lang w:val="en-US"/>
        </w:rPr>
        <w:t>Alibaba</w:t>
      </w:r>
      <w:proofErr w:type="spellEnd"/>
      <w:r w:rsidRPr="004A771F">
        <w:rPr>
          <w:lang w:val="en-US"/>
        </w:rPr>
        <w:t>; problems of wholesale trade; e-commerce.</w:t>
      </w:r>
    </w:p>
    <w:p w:rsidR="004A771F" w:rsidRPr="004854D7" w:rsidRDefault="004A771F">
      <w:pPr>
        <w:rPr>
          <w:lang w:val="en-US"/>
        </w:rPr>
      </w:pPr>
    </w:p>
    <w:p w:rsidR="004A771F" w:rsidRPr="004854D7" w:rsidRDefault="004A771F">
      <w:pPr>
        <w:rPr>
          <w:lang w:val="en-US"/>
        </w:rPr>
      </w:pPr>
    </w:p>
    <w:p w:rsidR="004A771F" w:rsidRPr="004A771F" w:rsidRDefault="004A771F" w:rsidP="004A771F">
      <w:pPr>
        <w:pStyle w:val="a3"/>
        <w:rPr>
          <w:b w:val="0"/>
          <w:bCs w:val="0"/>
          <w:lang w:val="ru-RU"/>
        </w:rPr>
      </w:pPr>
      <w:r>
        <w:t>DOI</w:t>
      </w:r>
      <w:r w:rsidRPr="004A771F">
        <w:rPr>
          <w:lang w:val="ru-RU"/>
        </w:rPr>
        <w:t xml:space="preserve"> 10.47576/</w:t>
      </w:r>
      <w:r w:rsidRPr="004A771F">
        <w:rPr>
          <w:b w:val="0"/>
          <w:bCs w:val="0"/>
          <w:lang w:val="ru-RU"/>
        </w:rPr>
        <w:t xml:space="preserve">2949-1886_2023_5_122 </w:t>
      </w:r>
    </w:p>
    <w:p w:rsidR="004A771F" w:rsidRPr="004A771F" w:rsidRDefault="004A771F" w:rsidP="004A771F">
      <w:pPr>
        <w:pStyle w:val="a3"/>
        <w:rPr>
          <w:lang w:val="ru-RU"/>
        </w:rPr>
      </w:pPr>
      <w:r w:rsidRPr="004A771F">
        <w:rPr>
          <w:lang w:val="ru-RU"/>
        </w:rPr>
        <w:t>УДК 336.1</w:t>
      </w:r>
    </w:p>
    <w:p w:rsidR="004A771F" w:rsidRDefault="004A771F" w:rsidP="004A771F">
      <w:pPr>
        <w:pStyle w:val="a4"/>
      </w:pPr>
      <w:r>
        <w:t>Алиев Олег Магомедович,</w:t>
      </w:r>
    </w:p>
    <w:p w:rsidR="004A771F" w:rsidRDefault="004A771F" w:rsidP="004A771F">
      <w:pPr>
        <w:pStyle w:val="a5"/>
      </w:pPr>
      <w:r>
        <w:t xml:space="preserve">кандидат экономических наук, доцент </w:t>
      </w:r>
      <w:r>
        <w:br/>
        <w:t xml:space="preserve">кафедры менеджмента, Дагестанский </w:t>
      </w:r>
      <w:r>
        <w:br/>
        <w:t xml:space="preserve">государственный университет, </w:t>
      </w:r>
      <w:r>
        <w:br/>
        <w:t>Махачкала, Россия, oaom666@mail.ru</w:t>
      </w:r>
    </w:p>
    <w:p w:rsidR="004A771F" w:rsidRDefault="004A771F" w:rsidP="004A771F">
      <w:pPr>
        <w:pStyle w:val="a4"/>
      </w:pPr>
      <w:r>
        <w:t xml:space="preserve">Платова Фатима </w:t>
      </w:r>
      <w:proofErr w:type="spellStart"/>
      <w:r>
        <w:t>Рагифовна</w:t>
      </w:r>
      <w:proofErr w:type="spellEnd"/>
      <w:r>
        <w:t>,</w:t>
      </w:r>
    </w:p>
    <w:p w:rsidR="004A771F" w:rsidRDefault="004A771F" w:rsidP="004A771F">
      <w:pPr>
        <w:pStyle w:val="a5"/>
      </w:pPr>
      <w:r>
        <w:t xml:space="preserve">специалист по учебно-методической </w:t>
      </w:r>
      <w:r>
        <w:br/>
        <w:t xml:space="preserve">работе, Дагестанский государственный политехнический университет </w:t>
      </w:r>
      <w:r>
        <w:br/>
        <w:t xml:space="preserve">(филиал в г. Кизляре), Кизляр, Россия, </w:t>
      </w:r>
      <w:r>
        <w:br/>
        <w:t>fatima.platova@mail.ru</w:t>
      </w:r>
    </w:p>
    <w:p w:rsidR="004A771F" w:rsidRDefault="004A771F" w:rsidP="004A771F">
      <w:pPr>
        <w:pStyle w:val="a6"/>
      </w:pPr>
      <w:r>
        <w:t>Основы финансового ограбления России</w:t>
      </w:r>
    </w:p>
    <w:p w:rsidR="004A771F" w:rsidRDefault="004A771F" w:rsidP="004A771F">
      <w:pPr>
        <w:pStyle w:val="a7"/>
      </w:pPr>
      <w:r>
        <w:t xml:space="preserve">В статье рассмотрены два показателя: кредитование корпоративного сектора экономики в целом и ее промышленной составляющей в частности, а также размер торгового профицита за период, которые </w:t>
      </w:r>
      <w:r>
        <w:lastRenderedPageBreak/>
        <w:t>характеризуют основу финансового ограбления России. Рассмотрены проблемы монетизации экономики. Обосновано, что под прикрытием лозунга борьбы с инфляцией денежные власти России системно на протяжении многих лет проводят политику деиндустриализации страны и ее технологической деградации.</w:t>
      </w:r>
    </w:p>
    <w:p w:rsidR="004A771F" w:rsidRDefault="004A771F" w:rsidP="004A771F">
      <w:pPr>
        <w:pStyle w:val="a7"/>
      </w:pPr>
      <w:r>
        <w:rPr>
          <w:spacing w:val="43"/>
        </w:rPr>
        <w:t>Ключевые слова:</w:t>
      </w:r>
      <w:r>
        <w:t xml:space="preserve"> кредитование экономики; </w:t>
      </w:r>
      <w:proofErr w:type="gramStart"/>
      <w:r>
        <w:t>торговый</w:t>
      </w:r>
      <w:proofErr w:type="gramEnd"/>
      <w:r>
        <w:t xml:space="preserve"> профицит; монетизация экономики; финансовая диверсия; денежные власти.</w:t>
      </w:r>
    </w:p>
    <w:p w:rsidR="004A771F" w:rsidRDefault="004A771F" w:rsidP="004A771F">
      <w:pPr>
        <w:pStyle w:val="a3"/>
      </w:pPr>
      <w:r>
        <w:t>UDC 336.1</w:t>
      </w:r>
    </w:p>
    <w:p w:rsidR="004A771F" w:rsidRPr="004A771F" w:rsidRDefault="004A771F" w:rsidP="004A771F">
      <w:pPr>
        <w:pStyle w:val="a8"/>
        <w:rPr>
          <w:lang w:val="en-US"/>
        </w:rPr>
      </w:pPr>
      <w:proofErr w:type="spellStart"/>
      <w:r w:rsidRPr="004A771F">
        <w:rPr>
          <w:lang w:val="en-US"/>
        </w:rPr>
        <w:t>Aliev</w:t>
      </w:r>
      <w:proofErr w:type="spellEnd"/>
      <w:r w:rsidRPr="004A771F">
        <w:rPr>
          <w:lang w:val="en-US"/>
        </w:rPr>
        <w:t xml:space="preserve"> Oleg M</w:t>
      </w:r>
      <w:proofErr w:type="gramStart"/>
      <w:r w:rsidRPr="004A771F">
        <w:rPr>
          <w:lang w:val="en-US"/>
        </w:rPr>
        <w:t>.,</w:t>
      </w:r>
      <w:proofErr w:type="gramEnd"/>
    </w:p>
    <w:p w:rsidR="004A771F" w:rsidRPr="004A771F" w:rsidRDefault="004A771F" w:rsidP="004A771F">
      <w:pPr>
        <w:pStyle w:val="a9"/>
        <w:rPr>
          <w:lang w:val="en-US"/>
        </w:rPr>
      </w:pPr>
      <w:r w:rsidRPr="004A771F">
        <w:rPr>
          <w:lang w:val="en-US"/>
        </w:rPr>
        <w:t>Candidate of Economic Sciences, Associate Professor of the Department of Management, Dagestan State University, Makhachkala, Russia, oaom666@mail.ru</w:t>
      </w:r>
    </w:p>
    <w:p w:rsidR="004A771F" w:rsidRPr="004A771F" w:rsidRDefault="004A771F" w:rsidP="004A771F">
      <w:pPr>
        <w:pStyle w:val="a8"/>
        <w:rPr>
          <w:lang w:val="en-US"/>
        </w:rPr>
      </w:pPr>
      <w:proofErr w:type="spellStart"/>
      <w:r w:rsidRPr="004A771F">
        <w:rPr>
          <w:lang w:val="en-US"/>
        </w:rPr>
        <w:t>Platova</w:t>
      </w:r>
      <w:proofErr w:type="spellEnd"/>
      <w:r w:rsidRPr="004A771F">
        <w:rPr>
          <w:lang w:val="en-US"/>
        </w:rPr>
        <w:t xml:space="preserve"> Fatima R.,</w:t>
      </w:r>
    </w:p>
    <w:p w:rsidR="004A771F" w:rsidRPr="004A771F" w:rsidRDefault="004A771F" w:rsidP="004A771F">
      <w:pPr>
        <w:pStyle w:val="a9"/>
        <w:rPr>
          <w:lang w:val="en-US"/>
        </w:rPr>
      </w:pPr>
      <w:r w:rsidRPr="004A771F">
        <w:rPr>
          <w:lang w:val="en-US"/>
        </w:rPr>
        <w:t xml:space="preserve">Specialist in educational and methodological work, Dagestan State Polytechnic University (branch in </w:t>
      </w:r>
      <w:proofErr w:type="spellStart"/>
      <w:r w:rsidRPr="004A771F">
        <w:rPr>
          <w:lang w:val="en-US"/>
        </w:rPr>
        <w:t>Kizlyar</w:t>
      </w:r>
      <w:proofErr w:type="spellEnd"/>
      <w:r w:rsidRPr="004A771F">
        <w:rPr>
          <w:lang w:val="en-US"/>
        </w:rPr>
        <w:t xml:space="preserve">), </w:t>
      </w:r>
      <w:proofErr w:type="spellStart"/>
      <w:r w:rsidRPr="004A771F">
        <w:rPr>
          <w:lang w:val="en-US"/>
        </w:rPr>
        <w:t>Kizlyar</w:t>
      </w:r>
      <w:proofErr w:type="spellEnd"/>
      <w:r w:rsidRPr="004A771F">
        <w:rPr>
          <w:lang w:val="en-US"/>
        </w:rPr>
        <w:t>, Russia, fatima.platova@mail.ru</w:t>
      </w:r>
    </w:p>
    <w:p w:rsidR="004A771F" w:rsidRPr="004A771F" w:rsidRDefault="004A771F" w:rsidP="004A771F">
      <w:pPr>
        <w:pStyle w:val="aa"/>
        <w:rPr>
          <w:lang w:val="en-US"/>
        </w:rPr>
      </w:pPr>
      <w:r w:rsidRPr="004A771F">
        <w:rPr>
          <w:lang w:val="en-US"/>
        </w:rPr>
        <w:t>Fundamentals of financial robbery in Russia</w:t>
      </w:r>
    </w:p>
    <w:p w:rsidR="004A771F" w:rsidRPr="004A771F" w:rsidRDefault="004A771F" w:rsidP="004A771F">
      <w:pPr>
        <w:pStyle w:val="a7"/>
        <w:rPr>
          <w:lang w:val="en-US"/>
        </w:rPr>
      </w:pPr>
      <w:r w:rsidRPr="004A771F">
        <w:rPr>
          <w:lang w:val="en-US"/>
        </w:rPr>
        <w:t xml:space="preserve">The article considers two indicators: lending to the corporate sector of the economy in general and its industrial component in particular, as well as the size of the trade surplus for the </w:t>
      </w:r>
      <w:proofErr w:type="gramStart"/>
      <w:r w:rsidRPr="004A771F">
        <w:rPr>
          <w:lang w:val="en-US"/>
        </w:rPr>
        <w:t>period, which characterize</w:t>
      </w:r>
      <w:proofErr w:type="gramEnd"/>
      <w:r w:rsidRPr="004A771F">
        <w:rPr>
          <w:lang w:val="en-US"/>
        </w:rPr>
        <w:t xml:space="preserve"> the basis of the financial robbery of Russia. The problems of monetization of the economy are considered. It is proved that under the guise of the slogan of fighting inflation, the monetary authorities of Russia have been systematically pursuing a policy of deindustrialization of the country and its technological degradation for many years.</w:t>
      </w:r>
    </w:p>
    <w:p w:rsidR="004A771F" w:rsidRPr="004A771F" w:rsidRDefault="004A771F" w:rsidP="004A771F">
      <w:pPr>
        <w:pStyle w:val="a7"/>
        <w:rPr>
          <w:lang w:val="en-US"/>
        </w:rPr>
      </w:pPr>
      <w:r w:rsidRPr="004A771F">
        <w:rPr>
          <w:spacing w:val="43"/>
          <w:lang w:val="en-US"/>
        </w:rPr>
        <w:t>Keywords</w:t>
      </w:r>
      <w:r w:rsidRPr="004A771F">
        <w:rPr>
          <w:lang w:val="en-US"/>
        </w:rPr>
        <w:t>: lending to the economy; trade surplus; monetization of the economy; financial sabotage; monetary authorities.</w:t>
      </w:r>
    </w:p>
    <w:p w:rsidR="004A771F" w:rsidRPr="004854D7" w:rsidRDefault="004A771F">
      <w:pPr>
        <w:rPr>
          <w:lang w:val="en-US"/>
        </w:rPr>
      </w:pPr>
    </w:p>
    <w:p w:rsidR="004A771F" w:rsidRPr="004854D7" w:rsidRDefault="004A771F">
      <w:pPr>
        <w:rPr>
          <w:lang w:val="en-US"/>
        </w:rPr>
      </w:pPr>
    </w:p>
    <w:p w:rsidR="004A771F" w:rsidRPr="004A771F" w:rsidRDefault="004A771F" w:rsidP="004A771F">
      <w:pPr>
        <w:pStyle w:val="a3"/>
        <w:rPr>
          <w:b w:val="0"/>
          <w:bCs w:val="0"/>
          <w:lang w:val="ru-RU"/>
        </w:rPr>
      </w:pPr>
      <w:r>
        <w:t>DOI</w:t>
      </w:r>
      <w:r w:rsidRPr="004A771F">
        <w:rPr>
          <w:lang w:val="ru-RU"/>
        </w:rPr>
        <w:t xml:space="preserve"> 10.47576/</w:t>
      </w:r>
      <w:r w:rsidRPr="004A771F">
        <w:rPr>
          <w:b w:val="0"/>
          <w:bCs w:val="0"/>
          <w:lang w:val="ru-RU"/>
        </w:rPr>
        <w:t xml:space="preserve">2949-1886_2023_5_129 </w:t>
      </w:r>
    </w:p>
    <w:p w:rsidR="004A771F" w:rsidRPr="004A771F" w:rsidRDefault="004A771F" w:rsidP="004A771F">
      <w:pPr>
        <w:pStyle w:val="a3"/>
        <w:rPr>
          <w:lang w:val="ru-RU"/>
        </w:rPr>
      </w:pPr>
      <w:r w:rsidRPr="004A771F">
        <w:rPr>
          <w:lang w:val="ru-RU"/>
        </w:rPr>
        <w:t>УДК 336.1:004.8</w:t>
      </w:r>
    </w:p>
    <w:p w:rsidR="004A771F" w:rsidRDefault="004A771F" w:rsidP="004A771F">
      <w:pPr>
        <w:pStyle w:val="a4"/>
      </w:pPr>
      <w:proofErr w:type="spellStart"/>
      <w:r>
        <w:t>Демченков</w:t>
      </w:r>
      <w:proofErr w:type="spellEnd"/>
      <w:r>
        <w:t xml:space="preserve"> Антон Валерьевич,</w:t>
      </w:r>
    </w:p>
    <w:p w:rsidR="004A771F" w:rsidRDefault="004A771F" w:rsidP="004A771F">
      <w:pPr>
        <w:pStyle w:val="a5"/>
      </w:pPr>
      <w:r>
        <w:t>студент факультета управления, Кубанский государственный аграрный университет имени И. Т. Трубилина, Краснодар, Россия, demchenkov_av@mail.ru</w:t>
      </w:r>
    </w:p>
    <w:p w:rsidR="004A771F" w:rsidRDefault="004A771F" w:rsidP="004A771F">
      <w:pPr>
        <w:pStyle w:val="a4"/>
      </w:pPr>
      <w:r>
        <w:t xml:space="preserve">Девлетов </w:t>
      </w:r>
      <w:proofErr w:type="spellStart"/>
      <w:r>
        <w:t>Ридван</w:t>
      </w:r>
      <w:proofErr w:type="spellEnd"/>
      <w:r>
        <w:t xml:space="preserve"> </w:t>
      </w:r>
      <w:proofErr w:type="spellStart"/>
      <w:r>
        <w:t>Ремзиевич</w:t>
      </w:r>
      <w:proofErr w:type="spellEnd"/>
      <w:r>
        <w:t>,</w:t>
      </w:r>
    </w:p>
    <w:p w:rsidR="004A771F" w:rsidRDefault="004A771F" w:rsidP="004A771F">
      <w:pPr>
        <w:pStyle w:val="a5"/>
      </w:pPr>
      <w:r>
        <w:t>студент факультета управления, Кубанский государственный аграрный университет имени И. Т. Трубилина, Краснодар, Россия, Devletov1221@mail.ru</w:t>
      </w:r>
    </w:p>
    <w:p w:rsidR="004A771F" w:rsidRDefault="004A771F" w:rsidP="004A771F">
      <w:pPr>
        <w:pStyle w:val="a4"/>
      </w:pPr>
      <w:r>
        <w:t>Ковалева Ксения Александровна,</w:t>
      </w:r>
    </w:p>
    <w:p w:rsidR="004A771F" w:rsidRDefault="004A771F" w:rsidP="004A771F">
      <w:pPr>
        <w:pStyle w:val="a5"/>
      </w:pPr>
      <w:r>
        <w:t>кандидат экономических наук, доцент, доцент кафедры информационных систем и программирования, Кубанский государственный технологический университет, Краснодар, Россия, Краснодар, Россия, kkseniya7979@mail.ru</w:t>
      </w:r>
    </w:p>
    <w:p w:rsidR="004A771F" w:rsidRDefault="004A771F" w:rsidP="004A771F">
      <w:pPr>
        <w:pStyle w:val="a4"/>
      </w:pPr>
      <w:proofErr w:type="spellStart"/>
      <w:r>
        <w:t>Мирончук</w:t>
      </w:r>
      <w:proofErr w:type="spellEnd"/>
      <w:r>
        <w:t xml:space="preserve"> Вадим Анатольевич, </w:t>
      </w:r>
    </w:p>
    <w:p w:rsidR="004A771F" w:rsidRDefault="004A771F" w:rsidP="004A771F">
      <w:pPr>
        <w:pStyle w:val="a5"/>
      </w:pPr>
      <w:r>
        <w:t>кандидат экономических наук, доцент, доцент кафедры экономической кибернетики, Кубанский государственный аграрный университет имени И. Т. Трубилина, Краснодар, Россия, mironchuk.v@edu.kubsau.ru</w:t>
      </w:r>
    </w:p>
    <w:p w:rsidR="004A771F" w:rsidRDefault="004A771F" w:rsidP="004A771F">
      <w:pPr>
        <w:pStyle w:val="a6"/>
      </w:pPr>
      <w:r>
        <w:t xml:space="preserve">Применение </w:t>
      </w:r>
      <w:r>
        <w:br/>
        <w:t xml:space="preserve">генетических </w:t>
      </w:r>
      <w:r>
        <w:br/>
        <w:t xml:space="preserve">алгоритмов </w:t>
      </w:r>
      <w:r>
        <w:br/>
        <w:t xml:space="preserve">в оптимизации национального </w:t>
      </w:r>
      <w:r>
        <w:br/>
        <w:t>бюджета</w:t>
      </w:r>
    </w:p>
    <w:p w:rsidR="004A771F" w:rsidRDefault="004A771F" w:rsidP="004A771F">
      <w:pPr>
        <w:pStyle w:val="a7"/>
      </w:pPr>
      <w:r>
        <w:t xml:space="preserve">В статье акцентируется внимание на потенциале генетических алгоритмов в контексте оптимизации структурных и параметрических характеристик национального бюджета. Отмечается, что в современной экономической среде оптимизация бюджетных ресурсов на уровне государства является ключевой задачей, </w:t>
      </w:r>
      <w:r>
        <w:lastRenderedPageBreak/>
        <w:t xml:space="preserve">требующей инновационных методологических подходов. Генетические алгоритмы, эмулирующие процессы естественного отбора и генетической наследственности, выступают в качестве прогрессивного механизма для решения научных и прикладных проблем. Отдельный акцент делается на методах моделирования </w:t>
      </w:r>
      <w:proofErr w:type="gramStart"/>
      <w:r>
        <w:t>экономических процессов</w:t>
      </w:r>
      <w:proofErr w:type="gramEnd"/>
      <w:r>
        <w:t xml:space="preserve"> через генетические алгоритмы, исследуются их преимущества перед традиционными подходами к бюджетированию. Представленные данные подчеркивают перспективность генетических алгоритмов в уточнении методик формирования и выполнения государственных бюджетов, направленных на улучшение их ресурсной эффективности и адаптацию к динамичной экономической обстановке.</w:t>
      </w:r>
    </w:p>
    <w:p w:rsidR="004A771F" w:rsidRDefault="004A771F" w:rsidP="004A771F">
      <w:pPr>
        <w:pStyle w:val="a7"/>
      </w:pPr>
      <w:r>
        <w:rPr>
          <w:spacing w:val="43"/>
        </w:rPr>
        <w:t>Ключевые слова</w:t>
      </w:r>
      <w:r>
        <w:t>: оптимизация национального бюджета; генетические алгоритмы; естественный отбор; оптимизация; моделирование.</w:t>
      </w:r>
    </w:p>
    <w:p w:rsidR="004A771F" w:rsidRDefault="004A771F" w:rsidP="004A771F">
      <w:pPr>
        <w:pStyle w:val="a3"/>
      </w:pPr>
      <w:r>
        <w:t>UDC 336.1:004.8</w:t>
      </w:r>
    </w:p>
    <w:p w:rsidR="004A771F" w:rsidRPr="004A771F" w:rsidRDefault="004A771F" w:rsidP="004A771F">
      <w:pPr>
        <w:pStyle w:val="a8"/>
        <w:rPr>
          <w:lang w:val="en-US"/>
        </w:rPr>
      </w:pPr>
      <w:proofErr w:type="spellStart"/>
      <w:r w:rsidRPr="004A771F">
        <w:rPr>
          <w:lang w:val="en-US"/>
        </w:rPr>
        <w:t>Demchenkov</w:t>
      </w:r>
      <w:proofErr w:type="spellEnd"/>
      <w:r w:rsidRPr="004A771F">
        <w:rPr>
          <w:lang w:val="en-US"/>
        </w:rPr>
        <w:t xml:space="preserve"> Anton V.,</w:t>
      </w:r>
    </w:p>
    <w:p w:rsidR="004A771F" w:rsidRPr="004A771F" w:rsidRDefault="004A771F" w:rsidP="004A771F">
      <w:pPr>
        <w:pStyle w:val="a9"/>
        <w:rPr>
          <w:lang w:val="en-US"/>
        </w:rPr>
      </w:pPr>
      <w:proofErr w:type="gramStart"/>
      <w:r w:rsidRPr="004A771F">
        <w:rPr>
          <w:lang w:val="en-US"/>
        </w:rPr>
        <w:t>student</w:t>
      </w:r>
      <w:proofErr w:type="gramEnd"/>
      <w:r w:rsidRPr="004A771F">
        <w:rPr>
          <w:lang w:val="en-US"/>
        </w:rPr>
        <w:t xml:space="preserve"> of Faculty of Management, Kuban State Agrarian University named after I.T. </w:t>
      </w:r>
      <w:proofErr w:type="spellStart"/>
      <w:r w:rsidRPr="004A771F">
        <w:rPr>
          <w:lang w:val="en-US"/>
        </w:rPr>
        <w:t>Trubilin</w:t>
      </w:r>
      <w:proofErr w:type="spellEnd"/>
      <w:r w:rsidRPr="004A771F">
        <w:rPr>
          <w:lang w:val="en-US"/>
        </w:rPr>
        <w:t>, Krasnodar, Russia, demchenkov_av@mail.ru</w:t>
      </w:r>
    </w:p>
    <w:p w:rsidR="004A771F" w:rsidRPr="004A771F" w:rsidRDefault="004A771F" w:rsidP="004A771F">
      <w:pPr>
        <w:pStyle w:val="a8"/>
        <w:rPr>
          <w:lang w:val="en-US"/>
        </w:rPr>
      </w:pPr>
      <w:proofErr w:type="spellStart"/>
      <w:r w:rsidRPr="004A771F">
        <w:rPr>
          <w:lang w:val="en-US"/>
        </w:rPr>
        <w:t>Devletov</w:t>
      </w:r>
      <w:proofErr w:type="spellEnd"/>
      <w:r w:rsidRPr="004A771F">
        <w:rPr>
          <w:lang w:val="en-US"/>
        </w:rPr>
        <w:t xml:space="preserve"> </w:t>
      </w:r>
      <w:proofErr w:type="spellStart"/>
      <w:r w:rsidRPr="004A771F">
        <w:rPr>
          <w:lang w:val="en-US"/>
        </w:rPr>
        <w:t>Ridvan</w:t>
      </w:r>
      <w:proofErr w:type="spellEnd"/>
      <w:r w:rsidRPr="004A771F">
        <w:rPr>
          <w:lang w:val="en-US"/>
        </w:rPr>
        <w:t xml:space="preserve"> R.</w:t>
      </w:r>
    </w:p>
    <w:p w:rsidR="004A771F" w:rsidRPr="004A771F" w:rsidRDefault="004A771F" w:rsidP="004A771F">
      <w:pPr>
        <w:pStyle w:val="a9"/>
        <w:rPr>
          <w:lang w:val="en-US"/>
        </w:rPr>
      </w:pPr>
      <w:proofErr w:type="gramStart"/>
      <w:r w:rsidRPr="004A771F">
        <w:rPr>
          <w:lang w:val="en-US"/>
        </w:rPr>
        <w:t>student</w:t>
      </w:r>
      <w:proofErr w:type="gramEnd"/>
      <w:r w:rsidRPr="004A771F">
        <w:rPr>
          <w:lang w:val="en-US"/>
        </w:rPr>
        <w:t xml:space="preserve">, of Faculty of Management Kuban State Agrarian University named after I.T. </w:t>
      </w:r>
      <w:proofErr w:type="spellStart"/>
      <w:r w:rsidRPr="004A771F">
        <w:rPr>
          <w:lang w:val="en-US"/>
        </w:rPr>
        <w:t>Trubilin</w:t>
      </w:r>
      <w:proofErr w:type="spellEnd"/>
      <w:r w:rsidRPr="004A771F">
        <w:rPr>
          <w:lang w:val="en-US"/>
        </w:rPr>
        <w:t>, Krasnodar, Russia, Devletov1221@mail.ru</w:t>
      </w:r>
    </w:p>
    <w:p w:rsidR="004A771F" w:rsidRPr="004A771F" w:rsidRDefault="004A771F" w:rsidP="004A771F">
      <w:pPr>
        <w:pStyle w:val="a8"/>
        <w:rPr>
          <w:lang w:val="en-US"/>
        </w:rPr>
      </w:pPr>
      <w:proofErr w:type="spellStart"/>
      <w:proofErr w:type="gramStart"/>
      <w:r w:rsidRPr="004A771F">
        <w:rPr>
          <w:lang w:val="en-US"/>
        </w:rPr>
        <w:t>Kovaleva</w:t>
      </w:r>
      <w:proofErr w:type="spellEnd"/>
      <w:r w:rsidRPr="004A771F">
        <w:rPr>
          <w:lang w:val="en-US"/>
        </w:rPr>
        <w:t xml:space="preserve"> </w:t>
      </w:r>
      <w:proofErr w:type="spellStart"/>
      <w:r w:rsidRPr="004A771F">
        <w:rPr>
          <w:lang w:val="en-US"/>
        </w:rPr>
        <w:t>Ksenija</w:t>
      </w:r>
      <w:proofErr w:type="spellEnd"/>
      <w:r w:rsidRPr="004A771F">
        <w:rPr>
          <w:lang w:val="en-US"/>
        </w:rPr>
        <w:t xml:space="preserve"> A.,</w:t>
      </w:r>
      <w:proofErr w:type="gramEnd"/>
    </w:p>
    <w:p w:rsidR="004A771F" w:rsidRPr="004A771F" w:rsidRDefault="004A771F" w:rsidP="004A771F">
      <w:pPr>
        <w:pStyle w:val="a9"/>
        <w:rPr>
          <w:lang w:val="en-US"/>
        </w:rPr>
      </w:pPr>
      <w:r w:rsidRPr="004A771F">
        <w:rPr>
          <w:lang w:val="en-US"/>
        </w:rPr>
        <w:t>Candidate of Economic Sciences, associate professor, associate professor of Department of Information Systems and Programming Kuban State Technological University, Krasnodar, Russia, kkseniya7979@mail.ru</w:t>
      </w:r>
    </w:p>
    <w:p w:rsidR="004A771F" w:rsidRPr="004A771F" w:rsidRDefault="004A771F" w:rsidP="004A771F">
      <w:pPr>
        <w:pStyle w:val="a8"/>
        <w:rPr>
          <w:lang w:val="en-US"/>
        </w:rPr>
      </w:pPr>
      <w:proofErr w:type="spellStart"/>
      <w:proofErr w:type="gramStart"/>
      <w:r w:rsidRPr="004A771F">
        <w:rPr>
          <w:lang w:val="en-US"/>
        </w:rPr>
        <w:t>Mironchuk</w:t>
      </w:r>
      <w:proofErr w:type="spellEnd"/>
      <w:r w:rsidRPr="004A771F">
        <w:rPr>
          <w:lang w:val="en-US"/>
        </w:rPr>
        <w:t xml:space="preserve"> </w:t>
      </w:r>
      <w:proofErr w:type="spellStart"/>
      <w:r w:rsidRPr="004A771F">
        <w:rPr>
          <w:lang w:val="en-US"/>
        </w:rPr>
        <w:t>Vadim</w:t>
      </w:r>
      <w:proofErr w:type="spellEnd"/>
      <w:r w:rsidRPr="004A771F">
        <w:rPr>
          <w:lang w:val="en-US"/>
        </w:rPr>
        <w:t xml:space="preserve"> A.,</w:t>
      </w:r>
      <w:proofErr w:type="gramEnd"/>
    </w:p>
    <w:p w:rsidR="004A771F" w:rsidRPr="004A771F" w:rsidRDefault="004A771F" w:rsidP="004A771F">
      <w:pPr>
        <w:pStyle w:val="a9"/>
        <w:rPr>
          <w:lang w:val="en-US"/>
        </w:rPr>
      </w:pPr>
      <w:r w:rsidRPr="004A771F">
        <w:rPr>
          <w:lang w:val="en-US"/>
        </w:rPr>
        <w:t xml:space="preserve">Candidate of Economic Sciences, associate professor, associate professor of Department of Economic Cybernetics, Kuban State Agrarian University named after I.T. </w:t>
      </w:r>
      <w:proofErr w:type="spellStart"/>
      <w:r w:rsidRPr="004A771F">
        <w:rPr>
          <w:lang w:val="en-US"/>
        </w:rPr>
        <w:t>Trubilin</w:t>
      </w:r>
      <w:proofErr w:type="spellEnd"/>
      <w:r w:rsidRPr="004A771F">
        <w:rPr>
          <w:lang w:val="en-US"/>
        </w:rPr>
        <w:t xml:space="preserve">, Krasnodar, Russia, </w:t>
      </w:r>
      <w:proofErr w:type="gramStart"/>
      <w:r w:rsidRPr="004A771F">
        <w:rPr>
          <w:lang w:val="en-US"/>
        </w:rPr>
        <w:t>mironchuk.v@edu.kubsau.ru</w:t>
      </w:r>
      <w:proofErr w:type="gramEnd"/>
    </w:p>
    <w:p w:rsidR="004A771F" w:rsidRPr="004A771F" w:rsidRDefault="004A771F" w:rsidP="004A771F">
      <w:pPr>
        <w:pStyle w:val="aa"/>
        <w:rPr>
          <w:lang w:val="en-US"/>
        </w:rPr>
      </w:pPr>
      <w:r w:rsidRPr="004A771F">
        <w:rPr>
          <w:lang w:val="en-US"/>
        </w:rPr>
        <w:t>Application of genetic algorithms in optimization of the national budget</w:t>
      </w:r>
    </w:p>
    <w:p w:rsidR="004A771F" w:rsidRPr="004A771F" w:rsidRDefault="004A771F" w:rsidP="004A771F">
      <w:pPr>
        <w:pStyle w:val="a7"/>
        <w:rPr>
          <w:lang w:val="en-US"/>
        </w:rPr>
      </w:pPr>
      <w:r w:rsidRPr="004A771F">
        <w:rPr>
          <w:lang w:val="en-US"/>
        </w:rPr>
        <w:t xml:space="preserve">The article focuses on the potential of genetic algorithms in the context of optimizing the structural and parametric characteristics of the national budget. It is noted that in the modern economic environment, the optimization of budgetary resources at the state level is a key task that requires innovative methodological approaches. Genetic algorithms that emulate the processes of natural selection and genetic inheritance act as a progressive mechanism for solving scientific and applied problems. A separate emphasis is placed on methods of modeling economic processes through genetic </w:t>
      </w:r>
      <w:proofErr w:type="gramStart"/>
      <w:r w:rsidRPr="004A771F">
        <w:rPr>
          <w:lang w:val="en-US"/>
        </w:rPr>
        <w:t>algorithms,</w:t>
      </w:r>
      <w:proofErr w:type="gramEnd"/>
      <w:r w:rsidRPr="004A771F">
        <w:rPr>
          <w:lang w:val="en-US"/>
        </w:rPr>
        <w:t xml:space="preserve"> their superiority over traditional approaches to budgeting is investigated. The presented research data emphasize the prospects of genetic algorithms in clarifying the methods of forming and executing state budgets aimed at improving their resource efficiency and adapting to a dynamic economic environment.</w:t>
      </w:r>
    </w:p>
    <w:p w:rsidR="004A771F" w:rsidRPr="004A771F" w:rsidRDefault="004A771F" w:rsidP="004A771F">
      <w:pPr>
        <w:pStyle w:val="a7"/>
        <w:rPr>
          <w:lang w:val="en-US"/>
        </w:rPr>
      </w:pPr>
      <w:r w:rsidRPr="004A771F">
        <w:rPr>
          <w:spacing w:val="43"/>
          <w:lang w:val="en-US"/>
        </w:rPr>
        <w:t>Keywords</w:t>
      </w:r>
      <w:r w:rsidRPr="004A771F">
        <w:rPr>
          <w:lang w:val="en-US"/>
        </w:rPr>
        <w:t>: optimization of the national budget; genetic algorithms; natural selection; optimization; modeling.</w:t>
      </w:r>
    </w:p>
    <w:p w:rsidR="004A771F" w:rsidRPr="004854D7" w:rsidRDefault="004A771F">
      <w:pPr>
        <w:rPr>
          <w:lang w:val="en-US"/>
        </w:rPr>
      </w:pPr>
    </w:p>
    <w:p w:rsidR="009D3C7A" w:rsidRPr="004854D7" w:rsidRDefault="009D3C7A">
      <w:pPr>
        <w:rPr>
          <w:lang w:val="en-US"/>
        </w:rPr>
      </w:pPr>
    </w:p>
    <w:p w:rsidR="009D3C7A" w:rsidRPr="004854D7" w:rsidRDefault="009D3C7A" w:rsidP="009D3C7A">
      <w:pPr>
        <w:pStyle w:val="a3"/>
        <w:rPr>
          <w:b w:val="0"/>
          <w:bCs w:val="0"/>
          <w:lang w:val="ru-RU"/>
        </w:rPr>
      </w:pPr>
      <w:r>
        <w:t>DOI</w:t>
      </w:r>
      <w:r w:rsidRPr="004854D7">
        <w:rPr>
          <w:lang w:val="ru-RU"/>
        </w:rPr>
        <w:t xml:space="preserve"> 10.47576/</w:t>
      </w:r>
      <w:r w:rsidRPr="004854D7">
        <w:rPr>
          <w:b w:val="0"/>
          <w:bCs w:val="0"/>
          <w:lang w:val="ru-RU"/>
        </w:rPr>
        <w:t xml:space="preserve">2949-1886_2023_5_137 </w:t>
      </w:r>
    </w:p>
    <w:p w:rsidR="009D3C7A" w:rsidRPr="004854D7" w:rsidRDefault="009D3C7A" w:rsidP="009D3C7A">
      <w:pPr>
        <w:pStyle w:val="a3"/>
        <w:rPr>
          <w:lang w:val="ru-RU"/>
        </w:rPr>
      </w:pPr>
      <w:r w:rsidRPr="004854D7">
        <w:rPr>
          <w:lang w:val="ru-RU"/>
        </w:rPr>
        <w:t>УДК 338</w:t>
      </w:r>
    </w:p>
    <w:p w:rsidR="009D3C7A" w:rsidRDefault="009D3C7A" w:rsidP="009D3C7A">
      <w:pPr>
        <w:pStyle w:val="a4"/>
      </w:pPr>
      <w:r>
        <w:t>Харит Олег Михайлович,</w:t>
      </w:r>
    </w:p>
    <w:p w:rsidR="009D3C7A" w:rsidRDefault="009D3C7A" w:rsidP="009D3C7A">
      <w:pPr>
        <w:pStyle w:val="a5"/>
      </w:pPr>
      <w:r>
        <w:t>кандидат технических наук, АО «</w:t>
      </w:r>
      <w:proofErr w:type="spellStart"/>
      <w:r>
        <w:t>Теород</w:t>
      </w:r>
      <w:proofErr w:type="spellEnd"/>
      <w:r>
        <w:t xml:space="preserve">», </w:t>
      </w:r>
      <w:r>
        <w:br/>
        <w:t>Москва, Россия, kharit.oleg@gmail.com</w:t>
      </w:r>
    </w:p>
    <w:p w:rsidR="009D3C7A" w:rsidRDefault="009D3C7A" w:rsidP="009D3C7A">
      <w:pPr>
        <w:pStyle w:val="a6"/>
      </w:pPr>
      <w:r>
        <w:t>Методы повышения инвестиционной привлекательности строительных проектов</w:t>
      </w:r>
    </w:p>
    <w:p w:rsidR="009D3C7A" w:rsidRDefault="009D3C7A" w:rsidP="009D3C7A">
      <w:pPr>
        <w:pStyle w:val="a7"/>
      </w:pPr>
      <w:r>
        <w:t xml:space="preserve">Статья посвящена исследованию современных методов повышения инвестиционной привлекательности строительных проектов. Уточняется современное состояние, тенденции и тренды на рынке инвестиций в строительство, оказывающие влияние на уровень инвестиционной привлекательности. Выделяются основополагающие факторы, учет которых обеспечит сравнительно большую инвестиционную привлекательность строительного проекта. Определяется система методов повышения инвестиционной </w:t>
      </w:r>
      <w:r>
        <w:lastRenderedPageBreak/>
        <w:t xml:space="preserve">привлекательности строительных проектов, среди которых методы: </w:t>
      </w:r>
      <w:proofErr w:type="spellStart"/>
      <w:r>
        <w:t>прединвестиционной</w:t>
      </w:r>
      <w:proofErr w:type="spellEnd"/>
      <w:r>
        <w:t xml:space="preserve"> подготовки и упаковки проекта, продвижения, управления проектом, диверсификации источников финансирования, формирования качественной привлекательности проекта, работы с рынком, мониторинга и формирования обратной связи с инвесторами. Применение системы перечисленных методов должно иметь стратегический характер, обусловливая значительные перспективы улучшения работы по управлению имиджем и привлекательностью инвестиционно-строительных проектов. Практическая значимость исследования заключается в возможности применения теоретических положений в практике улучшения инвестиционно-строительных проектов и повышения их инвестиционной привлекательности.</w:t>
      </w:r>
    </w:p>
    <w:p w:rsidR="009D3C7A" w:rsidRDefault="009D3C7A" w:rsidP="009D3C7A">
      <w:pPr>
        <w:pStyle w:val="a7"/>
      </w:pPr>
      <w:r>
        <w:rPr>
          <w:spacing w:val="43"/>
        </w:rPr>
        <w:t>Ключевые слова:</w:t>
      </w:r>
      <w:r>
        <w:t xml:space="preserve"> инвестиционная привлекательность; методы повышения инвестиционной привлекательности; стратегия инвестиций; строительные проекты; инвестиции в строительство.</w:t>
      </w:r>
    </w:p>
    <w:p w:rsidR="009D3C7A" w:rsidRDefault="009D3C7A" w:rsidP="009D3C7A">
      <w:pPr>
        <w:pStyle w:val="a3"/>
      </w:pPr>
      <w:r>
        <w:t>UDC 338</w:t>
      </w:r>
    </w:p>
    <w:p w:rsidR="009D3C7A" w:rsidRPr="009D3C7A" w:rsidRDefault="009D3C7A" w:rsidP="009D3C7A">
      <w:pPr>
        <w:pStyle w:val="a8"/>
        <w:rPr>
          <w:lang w:val="en-US"/>
        </w:rPr>
      </w:pPr>
      <w:proofErr w:type="spellStart"/>
      <w:r w:rsidRPr="009D3C7A">
        <w:rPr>
          <w:lang w:val="en-US"/>
        </w:rPr>
        <w:t>Kharit</w:t>
      </w:r>
      <w:proofErr w:type="spellEnd"/>
      <w:r w:rsidRPr="009D3C7A">
        <w:rPr>
          <w:lang w:val="en-US"/>
        </w:rPr>
        <w:t xml:space="preserve"> Oleg M</w:t>
      </w:r>
      <w:proofErr w:type="gramStart"/>
      <w:r w:rsidRPr="009D3C7A">
        <w:rPr>
          <w:lang w:val="en-US"/>
        </w:rPr>
        <w:t>.,</w:t>
      </w:r>
      <w:proofErr w:type="gramEnd"/>
    </w:p>
    <w:p w:rsidR="009D3C7A" w:rsidRPr="009D3C7A" w:rsidRDefault="009D3C7A" w:rsidP="009D3C7A">
      <w:pPr>
        <w:pStyle w:val="a9"/>
        <w:rPr>
          <w:lang w:val="en-US"/>
        </w:rPr>
      </w:pPr>
      <w:r w:rsidRPr="009D3C7A">
        <w:rPr>
          <w:lang w:val="en-US"/>
        </w:rPr>
        <w:t>Candidate of Technical Sciences, JSC “</w:t>
      </w:r>
      <w:proofErr w:type="spellStart"/>
      <w:r w:rsidRPr="009D3C7A">
        <w:rPr>
          <w:lang w:val="en-US"/>
        </w:rPr>
        <w:t>Teorod</w:t>
      </w:r>
      <w:proofErr w:type="spellEnd"/>
      <w:r w:rsidRPr="009D3C7A">
        <w:rPr>
          <w:lang w:val="en-US"/>
        </w:rPr>
        <w:t>”, Moscow, Russia, kharit.oleg@gmail.com</w:t>
      </w:r>
    </w:p>
    <w:p w:rsidR="009D3C7A" w:rsidRPr="009D3C7A" w:rsidRDefault="009D3C7A" w:rsidP="009D3C7A">
      <w:pPr>
        <w:pStyle w:val="aa"/>
        <w:rPr>
          <w:lang w:val="en-US"/>
        </w:rPr>
      </w:pPr>
      <w:r w:rsidRPr="009D3C7A">
        <w:rPr>
          <w:lang w:val="en-US"/>
        </w:rPr>
        <w:t>Methods of increasing the investment attractiveness of construction projects</w:t>
      </w:r>
    </w:p>
    <w:p w:rsidR="009D3C7A" w:rsidRPr="009D3C7A" w:rsidRDefault="009D3C7A" w:rsidP="009D3C7A">
      <w:pPr>
        <w:pStyle w:val="a7"/>
        <w:rPr>
          <w:lang w:val="en-US"/>
        </w:rPr>
      </w:pPr>
      <w:r w:rsidRPr="009D3C7A">
        <w:rPr>
          <w:lang w:val="en-US"/>
        </w:rPr>
        <w:t xml:space="preserve">The article is devoted to the study of modern methods of increasing the investment attractiveness of construction projects. The current state, trends and trends in the construction investment market that affect the level of investment attractiveness are being clarified. The fundamental factors are highlighted, the consideration of which will ensure a relatively large investment attractiveness of the construction project. The system of methods for increasing the investment attractiveness of construction projects is determined, including methods of: pre-investment preparation and packaging of the project, promotion, project management, diversification of funding sources, </w:t>
      </w:r>
      <w:proofErr w:type="gramStart"/>
      <w:r w:rsidRPr="009D3C7A">
        <w:rPr>
          <w:lang w:val="en-US"/>
        </w:rPr>
        <w:t>formation</w:t>
      </w:r>
      <w:proofErr w:type="gramEnd"/>
      <w:r w:rsidRPr="009D3C7A">
        <w:rPr>
          <w:lang w:val="en-US"/>
        </w:rPr>
        <w:t xml:space="preserve"> of high-quality attractiveness of the project, work with the market, monitoring and forming feedback with investors. The application of the system of these methods should be of a strategic nature, providing significant prospects for improving the image management and attractiveness of investment and construction projects. The practical significance of the study lies in the possibilities of applying theoretical provisions in the practice of improving investment and construction projects and increasing their investment attractiveness. </w:t>
      </w:r>
    </w:p>
    <w:p w:rsidR="009D3C7A" w:rsidRPr="009D3C7A" w:rsidRDefault="009D3C7A" w:rsidP="009D3C7A">
      <w:pPr>
        <w:pStyle w:val="a7"/>
        <w:rPr>
          <w:lang w:val="en-US"/>
        </w:rPr>
      </w:pPr>
      <w:r w:rsidRPr="009D3C7A">
        <w:rPr>
          <w:spacing w:val="43"/>
          <w:lang w:val="en-US"/>
        </w:rPr>
        <w:t>Keywords</w:t>
      </w:r>
      <w:r w:rsidRPr="009D3C7A">
        <w:rPr>
          <w:lang w:val="en-US"/>
        </w:rPr>
        <w:t xml:space="preserve">: investment attractiveness; methods of increasing investment attractiveness; investment strategy; construction projects; investments in construction. </w:t>
      </w:r>
    </w:p>
    <w:p w:rsidR="009D3C7A" w:rsidRPr="004854D7" w:rsidRDefault="009D3C7A">
      <w:pPr>
        <w:rPr>
          <w:lang w:val="en-US"/>
        </w:rPr>
      </w:pPr>
    </w:p>
    <w:p w:rsidR="009D3C7A" w:rsidRPr="004854D7" w:rsidRDefault="009D3C7A">
      <w:pPr>
        <w:rPr>
          <w:lang w:val="en-US"/>
        </w:rPr>
      </w:pPr>
    </w:p>
    <w:p w:rsidR="009D3C7A" w:rsidRPr="009D3C7A" w:rsidRDefault="009D3C7A" w:rsidP="009D3C7A">
      <w:pPr>
        <w:pStyle w:val="a3"/>
        <w:rPr>
          <w:b w:val="0"/>
          <w:bCs w:val="0"/>
          <w:lang w:val="ru-RU"/>
        </w:rPr>
      </w:pPr>
      <w:r>
        <w:t>DOI</w:t>
      </w:r>
      <w:r w:rsidRPr="009D3C7A">
        <w:rPr>
          <w:lang w:val="ru-RU"/>
        </w:rPr>
        <w:t xml:space="preserve"> 10.47576/</w:t>
      </w:r>
      <w:r w:rsidRPr="009D3C7A">
        <w:rPr>
          <w:b w:val="0"/>
          <w:bCs w:val="0"/>
          <w:lang w:val="ru-RU"/>
        </w:rPr>
        <w:t xml:space="preserve">2949-1886_2023_5_144 </w:t>
      </w:r>
    </w:p>
    <w:p w:rsidR="009D3C7A" w:rsidRPr="009D3C7A" w:rsidRDefault="009D3C7A" w:rsidP="009D3C7A">
      <w:pPr>
        <w:pStyle w:val="a3"/>
        <w:rPr>
          <w:lang w:val="ru-RU"/>
        </w:rPr>
      </w:pPr>
      <w:r w:rsidRPr="009D3C7A">
        <w:rPr>
          <w:lang w:val="ru-RU"/>
        </w:rPr>
        <w:t>УДК 338:004</w:t>
      </w:r>
    </w:p>
    <w:p w:rsidR="009D3C7A" w:rsidRDefault="009D3C7A" w:rsidP="009D3C7A">
      <w:pPr>
        <w:pStyle w:val="a4"/>
      </w:pPr>
      <w:r>
        <w:t>Резниченко Павел Юрьевич,</w:t>
      </w:r>
    </w:p>
    <w:p w:rsidR="009D3C7A" w:rsidRDefault="009D3C7A" w:rsidP="009D3C7A">
      <w:pPr>
        <w:pStyle w:val="a5"/>
      </w:pPr>
      <w:r>
        <w:t>директор по развитию ООО «НПО Движение-Жизнь», Балтийская государственная академия Российской Федерации, Калининград, Россия, 39pavel@gmail.com</w:t>
      </w:r>
    </w:p>
    <w:p w:rsidR="009D3C7A" w:rsidRDefault="009D3C7A" w:rsidP="009D3C7A">
      <w:pPr>
        <w:pStyle w:val="a6"/>
      </w:pPr>
      <w:r>
        <w:t xml:space="preserve">Методика внедрения инструментов искусственного интеллекта </w:t>
      </w:r>
      <w:r>
        <w:br/>
        <w:t>в деятельность российской промышленности</w:t>
      </w:r>
    </w:p>
    <w:p w:rsidR="009D3C7A" w:rsidRDefault="009D3C7A" w:rsidP="009D3C7A">
      <w:pPr>
        <w:pStyle w:val="a7"/>
      </w:pPr>
      <w:r>
        <w:t xml:space="preserve">Статья посвящена исследованию и разработке методики внедрения инструментов искусственного интеллекта в деятельность российской промышленности. </w:t>
      </w:r>
      <w:proofErr w:type="gramStart"/>
      <w:r>
        <w:t xml:space="preserve">Охарактеризованы современные теоретические основы и состояние рынка искусственного интеллекта в России, выделены соответствующие тренды, среди которых популяризация инструментов генерации контента; повышенный интерес к независимым разработкам и системам отечественных разработчиков; попытки регулирования рынка и формирования единых стандартов; актуализация вопросов аппаратного обеспечения технологий, поддержки со стороны оборудования наряду с активным </w:t>
      </w:r>
      <w:proofErr w:type="spellStart"/>
      <w:r>
        <w:t>импортозамещением</w:t>
      </w:r>
      <w:proofErr w:type="spellEnd"/>
      <w:r>
        <w:t xml:space="preserve"> зарубежных технологий, систем и устройств;</w:t>
      </w:r>
      <w:proofErr w:type="gramEnd"/>
      <w:r>
        <w:t xml:space="preserve"> сопровождающийся рост объемов государственного финансирования рынка искусственного интеллекта. Определены проблемы и перспективы внедрения инструментов искусственного интеллекта для задач развития промышленности. Выделены основные этапы и особенности внедрения инструментов искусственного интеллекта в деятельность российской промышленности, представленные в виде универсальной авторской методики. Делается вывод, что разработанная методика внедрения инструментов искусственного интеллекта в деятельность российской </w:t>
      </w:r>
      <w:r>
        <w:lastRenderedPageBreak/>
        <w:t>промышленности служит универсальным инструментом, обеспечивающим реализацию трансформационных процессов, в чем выражается ее прикладное значение.</w:t>
      </w:r>
    </w:p>
    <w:p w:rsidR="009D3C7A" w:rsidRDefault="009D3C7A" w:rsidP="009D3C7A">
      <w:pPr>
        <w:pStyle w:val="a7"/>
      </w:pPr>
      <w:r>
        <w:rPr>
          <w:spacing w:val="43"/>
        </w:rPr>
        <w:t>Ключевые слова</w:t>
      </w:r>
      <w:r>
        <w:t>: искусственный интелле</w:t>
      </w:r>
      <w:proofErr w:type="gramStart"/>
      <w:r>
        <w:t>кт в пр</w:t>
      </w:r>
      <w:proofErr w:type="gramEnd"/>
      <w:r>
        <w:t>омышленности; трансформация предприятий; цифровизация; внедрение инструментов; инструменты искусственного интеллекта; эффективность производства.</w:t>
      </w:r>
    </w:p>
    <w:p w:rsidR="009D3C7A" w:rsidRDefault="009D3C7A" w:rsidP="009D3C7A">
      <w:pPr>
        <w:pStyle w:val="a3"/>
      </w:pPr>
      <w:r>
        <w:t>UDC 338:004</w:t>
      </w:r>
    </w:p>
    <w:p w:rsidR="009D3C7A" w:rsidRPr="009D3C7A" w:rsidRDefault="009D3C7A" w:rsidP="009D3C7A">
      <w:pPr>
        <w:pStyle w:val="a8"/>
        <w:rPr>
          <w:lang w:val="en-US"/>
        </w:rPr>
      </w:pPr>
      <w:proofErr w:type="spellStart"/>
      <w:r w:rsidRPr="009D3C7A">
        <w:rPr>
          <w:lang w:val="en-US"/>
        </w:rPr>
        <w:t>Reznichenko</w:t>
      </w:r>
      <w:proofErr w:type="spellEnd"/>
      <w:r w:rsidRPr="009D3C7A">
        <w:rPr>
          <w:lang w:val="en-US"/>
        </w:rPr>
        <w:t xml:space="preserve"> </w:t>
      </w:r>
      <w:proofErr w:type="spellStart"/>
      <w:r w:rsidRPr="009D3C7A">
        <w:rPr>
          <w:lang w:val="en-US"/>
        </w:rPr>
        <w:t>Pavel</w:t>
      </w:r>
      <w:proofErr w:type="spellEnd"/>
      <w:r w:rsidRPr="009D3C7A">
        <w:rPr>
          <w:lang w:val="en-US"/>
        </w:rPr>
        <w:t xml:space="preserve"> Yu.</w:t>
      </w:r>
    </w:p>
    <w:p w:rsidR="009D3C7A" w:rsidRPr="009D3C7A" w:rsidRDefault="009D3C7A" w:rsidP="009D3C7A">
      <w:pPr>
        <w:pStyle w:val="a9"/>
        <w:rPr>
          <w:lang w:val="en-US"/>
        </w:rPr>
      </w:pPr>
      <w:r w:rsidRPr="009D3C7A">
        <w:rPr>
          <w:lang w:val="en-US"/>
        </w:rPr>
        <w:t>Development Director LLC «NGO Movement-Life», Baltic State Academy of the Russian Federation, Kaliningrad, Russia</w:t>
      </w:r>
    </w:p>
    <w:p w:rsidR="009D3C7A" w:rsidRPr="009D3C7A" w:rsidRDefault="009D3C7A" w:rsidP="009D3C7A">
      <w:pPr>
        <w:pStyle w:val="aa"/>
        <w:rPr>
          <w:lang w:val="en-US"/>
        </w:rPr>
      </w:pPr>
      <w:r w:rsidRPr="009D3C7A">
        <w:rPr>
          <w:lang w:val="en-US"/>
        </w:rPr>
        <w:t>Methodology for the introduction of artificial intelligence tools into the activities of russian industry</w:t>
      </w:r>
    </w:p>
    <w:p w:rsidR="009D3C7A" w:rsidRPr="009D3C7A" w:rsidRDefault="009D3C7A" w:rsidP="009D3C7A">
      <w:pPr>
        <w:pStyle w:val="a7"/>
        <w:rPr>
          <w:lang w:val="en-US"/>
        </w:rPr>
      </w:pPr>
      <w:r w:rsidRPr="009D3C7A">
        <w:rPr>
          <w:lang w:val="en-US"/>
        </w:rPr>
        <w:t xml:space="preserve">The article is devoted to the research and development of a methodology for the introduction of artificial intelligence tools into the activities of Russian industry. The modern theoretical foundations and the state of the artificial intelligence market in Russia are characterized, relevant trends are highlighted, among which: popularization of content generation tools; increased interest in independent developments and systems of domestic developers; adoption of attempts to regulate the market and the formation of uniform standards; actualization of the issues of technology hardware, equipment support along with active import substitution of foreign technologies, systems and devices; accompanied by an increase in the volume of state financing of the artificial intelligence market. The problems and prospects of the introduction of artificial intelligence tools for the tasks of industrial development are identified. The main stages and features of the introduction of artificial intelligence tools into the activities of the Russian industry are highlighted, presented in the form of a universal author’s methodology. According to the results of the study, it is concluded that the developed methodology for the introduction of artificial intelligence tools into the activities of Russian industry serves as a universal tool that ensures the implementation of transformational processes, which expresses its applied significance.  </w:t>
      </w:r>
    </w:p>
    <w:p w:rsidR="009D3C7A" w:rsidRPr="009D3C7A" w:rsidRDefault="009D3C7A" w:rsidP="009D3C7A">
      <w:pPr>
        <w:pStyle w:val="a7"/>
        <w:rPr>
          <w:lang w:val="en-US"/>
        </w:rPr>
      </w:pPr>
      <w:r w:rsidRPr="009D3C7A">
        <w:rPr>
          <w:spacing w:val="43"/>
          <w:lang w:val="en-US"/>
        </w:rPr>
        <w:t>Keywords</w:t>
      </w:r>
      <w:r w:rsidRPr="009D3C7A">
        <w:rPr>
          <w:lang w:val="en-US"/>
        </w:rPr>
        <w:t xml:space="preserve">: artificial intelligence in industry; transformation of enterprises; digitalization; implementation of tools; artificial intelligence tools; production efficiency. </w:t>
      </w:r>
    </w:p>
    <w:p w:rsidR="009D3C7A" w:rsidRPr="004854D7" w:rsidRDefault="009D3C7A">
      <w:pPr>
        <w:rPr>
          <w:lang w:val="en-US"/>
        </w:rPr>
      </w:pPr>
    </w:p>
    <w:p w:rsidR="009D3C7A" w:rsidRPr="004854D7" w:rsidRDefault="009D3C7A">
      <w:pPr>
        <w:rPr>
          <w:lang w:val="en-US"/>
        </w:rPr>
      </w:pPr>
    </w:p>
    <w:p w:rsidR="009D3C7A" w:rsidRPr="009D3C7A" w:rsidRDefault="009D3C7A" w:rsidP="009D3C7A">
      <w:pPr>
        <w:pStyle w:val="a3"/>
        <w:rPr>
          <w:b w:val="0"/>
          <w:bCs w:val="0"/>
          <w:lang w:val="ru-RU"/>
        </w:rPr>
      </w:pPr>
      <w:r>
        <w:t>DOI</w:t>
      </w:r>
      <w:r w:rsidRPr="009D3C7A">
        <w:rPr>
          <w:lang w:val="ru-RU"/>
        </w:rPr>
        <w:t xml:space="preserve"> 10.47576/</w:t>
      </w:r>
      <w:r w:rsidRPr="009D3C7A">
        <w:rPr>
          <w:b w:val="0"/>
          <w:bCs w:val="0"/>
          <w:lang w:val="ru-RU"/>
        </w:rPr>
        <w:t xml:space="preserve">2949-1886_2023_5_152 </w:t>
      </w:r>
    </w:p>
    <w:p w:rsidR="009D3C7A" w:rsidRPr="009D3C7A" w:rsidRDefault="009D3C7A" w:rsidP="009D3C7A">
      <w:pPr>
        <w:pStyle w:val="a3"/>
        <w:rPr>
          <w:lang w:val="ru-RU"/>
        </w:rPr>
      </w:pPr>
      <w:r w:rsidRPr="009D3C7A">
        <w:rPr>
          <w:lang w:val="ru-RU"/>
        </w:rPr>
        <w:t>УДК 331</w:t>
      </w:r>
    </w:p>
    <w:p w:rsidR="009D3C7A" w:rsidRDefault="009D3C7A" w:rsidP="009D3C7A">
      <w:pPr>
        <w:pStyle w:val="a4"/>
      </w:pPr>
      <w:proofErr w:type="spellStart"/>
      <w:r>
        <w:t>Чажаев</w:t>
      </w:r>
      <w:proofErr w:type="spellEnd"/>
      <w:proofErr w:type="gramStart"/>
      <w:r>
        <w:t xml:space="preserve"> М</w:t>
      </w:r>
      <w:proofErr w:type="gramEnd"/>
      <w:r>
        <w:t xml:space="preserve">услим </w:t>
      </w:r>
      <w:proofErr w:type="spellStart"/>
      <w:r>
        <w:t>Ибрагимович</w:t>
      </w:r>
      <w:proofErr w:type="spellEnd"/>
      <w:r>
        <w:t>,</w:t>
      </w:r>
    </w:p>
    <w:p w:rsidR="009D3C7A" w:rsidRDefault="009D3C7A" w:rsidP="009D3C7A">
      <w:pPr>
        <w:pStyle w:val="a5"/>
      </w:pPr>
      <w:r>
        <w:t>кандидат экономических наук, доцент, заведующий кафедрой государственного и муниципального управления, Чеченский государственный университет имени А. А. Кадырова, Грозный, Россия, mchajaev@mail.ru</w:t>
      </w:r>
    </w:p>
    <w:p w:rsidR="009D3C7A" w:rsidRDefault="009D3C7A" w:rsidP="009D3C7A">
      <w:pPr>
        <w:pStyle w:val="a4"/>
      </w:pPr>
      <w:proofErr w:type="spellStart"/>
      <w:r>
        <w:t>Мидаева</w:t>
      </w:r>
      <w:proofErr w:type="spellEnd"/>
      <w:r>
        <w:t xml:space="preserve"> </w:t>
      </w:r>
      <w:proofErr w:type="spellStart"/>
      <w:r>
        <w:t>Хава</w:t>
      </w:r>
      <w:proofErr w:type="spellEnd"/>
      <w:r>
        <w:t xml:space="preserve"> </w:t>
      </w:r>
      <w:proofErr w:type="spellStart"/>
      <w:r>
        <w:t>Усамхаджиева</w:t>
      </w:r>
      <w:proofErr w:type="spellEnd"/>
      <w:r>
        <w:t>,</w:t>
      </w:r>
    </w:p>
    <w:p w:rsidR="009D3C7A" w:rsidRDefault="009D3C7A" w:rsidP="009D3C7A">
      <w:pPr>
        <w:pStyle w:val="a5"/>
      </w:pPr>
      <w:r>
        <w:t xml:space="preserve">преподаватель ФСПО,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Qwertya9286@gmail.com</w:t>
      </w:r>
    </w:p>
    <w:p w:rsidR="009D3C7A" w:rsidRDefault="009D3C7A" w:rsidP="009D3C7A">
      <w:pPr>
        <w:pStyle w:val="a4"/>
      </w:pPr>
      <w:proofErr w:type="spellStart"/>
      <w:r>
        <w:t>Кудусов</w:t>
      </w:r>
      <w:proofErr w:type="spellEnd"/>
      <w:proofErr w:type="gramStart"/>
      <w:r>
        <w:t xml:space="preserve"> Л</w:t>
      </w:r>
      <w:proofErr w:type="gramEnd"/>
      <w:r>
        <w:t>омали,</w:t>
      </w:r>
    </w:p>
    <w:p w:rsidR="009D3C7A" w:rsidRDefault="009D3C7A" w:rsidP="009D3C7A">
      <w:pPr>
        <w:pStyle w:val="a5"/>
      </w:pPr>
      <w:r>
        <w:t>доцент кафедры экономики и управления в образовании, Чеченский государственный педагогический университет, Грозный, Россия, Lomali.kudusov@mail.ru</w:t>
      </w:r>
    </w:p>
    <w:p w:rsidR="009D3C7A" w:rsidRDefault="009D3C7A" w:rsidP="009D3C7A">
      <w:pPr>
        <w:pStyle w:val="a6"/>
      </w:pPr>
      <w:r>
        <w:t>Исследование человеческого капитала в рамках стратегического управления человеческими ресурсами</w:t>
      </w:r>
    </w:p>
    <w:p w:rsidR="009D3C7A" w:rsidRDefault="009D3C7A" w:rsidP="009D3C7A">
      <w:pPr>
        <w:pStyle w:val="a7"/>
      </w:pPr>
      <w:r>
        <w:t xml:space="preserve">В статье рассматриваются исследования человеческого капитала с точки зрения стратегического управления ресурсами. Отмечается, что академические исследования человеческого капитала зародились в макроэкономике, когда труд был важным фактором производства. Благодаря непрерывному развитию экономики и постоянному совершенствованию исследований человеческий капитал теперь является скорее стратегическим ресурсом для организаций или предприятий, а управление человеческими ресурсами также дошло до реализации стратегии развития всей организации или предприятия. Рассматриваются вопросы </w:t>
      </w:r>
      <w:r>
        <w:lastRenderedPageBreak/>
        <w:t xml:space="preserve">эффективного управления человеческим капиталом для содействия реализации организационных или корпоративных целей. </w:t>
      </w:r>
    </w:p>
    <w:p w:rsidR="009D3C7A" w:rsidRDefault="009D3C7A" w:rsidP="009D3C7A">
      <w:pPr>
        <w:pStyle w:val="a7"/>
      </w:pPr>
      <w:r>
        <w:rPr>
          <w:spacing w:val="43"/>
        </w:rPr>
        <w:t>Ключевые слова</w:t>
      </w:r>
      <w:r>
        <w:t>: человеческий капитал; стратегические человеческие ресурсы; система человеческих ресурсов.</w:t>
      </w:r>
    </w:p>
    <w:p w:rsidR="009D3C7A" w:rsidRDefault="009D3C7A" w:rsidP="009D3C7A">
      <w:pPr>
        <w:pStyle w:val="a3"/>
      </w:pPr>
      <w:r>
        <w:t>UDC 331</w:t>
      </w:r>
    </w:p>
    <w:p w:rsidR="009D3C7A" w:rsidRPr="009D3C7A" w:rsidRDefault="009D3C7A" w:rsidP="009D3C7A">
      <w:pPr>
        <w:pStyle w:val="a8"/>
        <w:rPr>
          <w:lang w:val="en-US"/>
        </w:rPr>
      </w:pPr>
      <w:proofErr w:type="spellStart"/>
      <w:r w:rsidRPr="009D3C7A">
        <w:rPr>
          <w:lang w:val="en-US"/>
        </w:rPr>
        <w:t>Chazhaev</w:t>
      </w:r>
      <w:proofErr w:type="spellEnd"/>
      <w:r w:rsidRPr="009D3C7A">
        <w:rPr>
          <w:lang w:val="en-US"/>
        </w:rPr>
        <w:t xml:space="preserve"> Muslim I</w:t>
      </w:r>
      <w:proofErr w:type="gramStart"/>
      <w:r w:rsidRPr="009D3C7A">
        <w:rPr>
          <w:lang w:val="en-US"/>
        </w:rPr>
        <w:t>.,</w:t>
      </w:r>
      <w:proofErr w:type="gramEnd"/>
    </w:p>
    <w:p w:rsidR="009D3C7A" w:rsidRPr="009D3C7A" w:rsidRDefault="009D3C7A" w:rsidP="009D3C7A">
      <w:pPr>
        <w:pStyle w:val="a9"/>
        <w:rPr>
          <w:lang w:val="en-US"/>
        </w:rPr>
      </w:pPr>
      <w:r w:rsidRPr="009D3C7A">
        <w:rPr>
          <w:lang w:val="en-US"/>
        </w:rPr>
        <w:t xml:space="preserve">Candidate of Economic Sciences, Associate Professor, Head of the Department of State and Municipal Administration, </w:t>
      </w:r>
      <w:proofErr w:type="spellStart"/>
      <w:r w:rsidRPr="009D3C7A">
        <w:rPr>
          <w:lang w:val="en-US"/>
        </w:rPr>
        <w:t>Kadyrov</w:t>
      </w:r>
      <w:proofErr w:type="spellEnd"/>
      <w:r w:rsidRPr="009D3C7A">
        <w:rPr>
          <w:lang w:val="en-US"/>
        </w:rPr>
        <w:t xml:space="preserve"> Chechen State University, Grozny, Russia, mchajaev@mail.ru</w:t>
      </w:r>
    </w:p>
    <w:p w:rsidR="009D3C7A" w:rsidRPr="009D3C7A" w:rsidRDefault="009D3C7A" w:rsidP="009D3C7A">
      <w:pPr>
        <w:pStyle w:val="a8"/>
        <w:rPr>
          <w:lang w:val="en-US"/>
        </w:rPr>
      </w:pPr>
      <w:proofErr w:type="spellStart"/>
      <w:proofErr w:type="gramStart"/>
      <w:r w:rsidRPr="009D3C7A">
        <w:rPr>
          <w:lang w:val="en-US"/>
        </w:rPr>
        <w:t>Midaeva</w:t>
      </w:r>
      <w:proofErr w:type="spellEnd"/>
      <w:r w:rsidRPr="009D3C7A">
        <w:rPr>
          <w:lang w:val="en-US"/>
        </w:rPr>
        <w:t xml:space="preserve"> </w:t>
      </w:r>
      <w:proofErr w:type="spellStart"/>
      <w:r w:rsidRPr="009D3C7A">
        <w:rPr>
          <w:lang w:val="en-US"/>
        </w:rPr>
        <w:t>Hava</w:t>
      </w:r>
      <w:proofErr w:type="spellEnd"/>
      <w:r w:rsidRPr="009D3C7A">
        <w:rPr>
          <w:lang w:val="en-US"/>
        </w:rPr>
        <w:t xml:space="preserve"> U.,</w:t>
      </w:r>
      <w:proofErr w:type="gramEnd"/>
    </w:p>
    <w:p w:rsidR="009D3C7A" w:rsidRPr="009D3C7A" w:rsidRDefault="009D3C7A" w:rsidP="009D3C7A">
      <w:pPr>
        <w:pStyle w:val="a9"/>
        <w:rPr>
          <w:lang w:val="en-US"/>
        </w:rPr>
      </w:pPr>
      <w:proofErr w:type="gramStart"/>
      <w:r w:rsidRPr="009D3C7A">
        <w:rPr>
          <w:lang w:val="en-US"/>
        </w:rPr>
        <w:t>teacher</w:t>
      </w:r>
      <w:proofErr w:type="gramEnd"/>
      <w:r w:rsidRPr="009D3C7A">
        <w:rPr>
          <w:lang w:val="en-US"/>
        </w:rPr>
        <w:t xml:space="preserve"> of the Federal Vocational School, Grozny State Petroleum Technical University named after Academician M. D. </w:t>
      </w:r>
      <w:proofErr w:type="spellStart"/>
      <w:r w:rsidRPr="009D3C7A">
        <w:rPr>
          <w:lang w:val="en-US"/>
        </w:rPr>
        <w:t>Millionshchikova</w:t>
      </w:r>
      <w:proofErr w:type="spellEnd"/>
      <w:r w:rsidRPr="009D3C7A">
        <w:rPr>
          <w:lang w:val="en-US"/>
        </w:rPr>
        <w:t>, Grozny, Russia, Qwertya9286@gmail.com</w:t>
      </w:r>
    </w:p>
    <w:p w:rsidR="009D3C7A" w:rsidRPr="009D3C7A" w:rsidRDefault="009D3C7A" w:rsidP="009D3C7A">
      <w:pPr>
        <w:pStyle w:val="a8"/>
        <w:rPr>
          <w:lang w:val="en-US"/>
        </w:rPr>
      </w:pPr>
      <w:proofErr w:type="spellStart"/>
      <w:r w:rsidRPr="009D3C7A">
        <w:rPr>
          <w:lang w:val="en-US"/>
        </w:rPr>
        <w:t>Kudusov</w:t>
      </w:r>
      <w:proofErr w:type="spellEnd"/>
      <w:r w:rsidRPr="009D3C7A">
        <w:rPr>
          <w:lang w:val="en-US"/>
        </w:rPr>
        <w:t xml:space="preserve"> </w:t>
      </w:r>
      <w:proofErr w:type="spellStart"/>
      <w:r w:rsidRPr="009D3C7A">
        <w:rPr>
          <w:lang w:val="en-US"/>
        </w:rPr>
        <w:t>Lomali</w:t>
      </w:r>
      <w:proofErr w:type="spellEnd"/>
      <w:r w:rsidRPr="009D3C7A">
        <w:rPr>
          <w:lang w:val="en-US"/>
        </w:rPr>
        <w:t>,</w:t>
      </w:r>
    </w:p>
    <w:p w:rsidR="009D3C7A" w:rsidRPr="009D3C7A" w:rsidRDefault="009D3C7A" w:rsidP="009D3C7A">
      <w:pPr>
        <w:pStyle w:val="a9"/>
        <w:rPr>
          <w:lang w:val="en-US"/>
        </w:rPr>
      </w:pPr>
      <w:r w:rsidRPr="009D3C7A">
        <w:rPr>
          <w:lang w:val="en-US"/>
        </w:rPr>
        <w:t>Associate Professor of the Department of Economics and Management in Education, Chechen State Pedagogical University, Grozny, Russia, Lomali.kudusov@mail.ru</w:t>
      </w:r>
    </w:p>
    <w:p w:rsidR="009D3C7A" w:rsidRPr="009D3C7A" w:rsidRDefault="009D3C7A" w:rsidP="009D3C7A">
      <w:pPr>
        <w:pStyle w:val="aa"/>
        <w:rPr>
          <w:lang w:val="en-US"/>
        </w:rPr>
      </w:pPr>
      <w:r w:rsidRPr="009D3C7A">
        <w:rPr>
          <w:lang w:val="en-US"/>
        </w:rPr>
        <w:t>Human capital research in the framework of strategic human resource management</w:t>
      </w:r>
    </w:p>
    <w:p w:rsidR="009D3C7A" w:rsidRPr="009D3C7A" w:rsidRDefault="009D3C7A" w:rsidP="009D3C7A">
      <w:pPr>
        <w:pStyle w:val="a7"/>
        <w:rPr>
          <w:lang w:val="en-US"/>
        </w:rPr>
      </w:pPr>
      <w:r w:rsidRPr="009D3C7A">
        <w:rPr>
          <w:lang w:val="en-US"/>
        </w:rPr>
        <w:t>The article examines the research of human capital from the point of view of strategic human resource management. It is noted that academic research of human capital originated in macroeconomics, when labor was an important factor of production. Thanks to the continuous development of the economy and the constant improvement of research, human capital is now more of a strategic resource for organizations or enterprises, and human resource management has also reached the implementation of the development strategy of the entire organization or enterprise. Research has focused on how to better manage and use human capital to promote organizational or corporate goals, and from different disciplinary perspectives, research focuses on various aspects and levels of human capital within organizations.</w:t>
      </w:r>
    </w:p>
    <w:p w:rsidR="009D3C7A" w:rsidRPr="009D3C7A" w:rsidRDefault="009D3C7A" w:rsidP="009D3C7A">
      <w:pPr>
        <w:pStyle w:val="a7"/>
        <w:rPr>
          <w:lang w:val="en-US"/>
        </w:rPr>
      </w:pPr>
      <w:r w:rsidRPr="009D3C7A">
        <w:rPr>
          <w:spacing w:val="43"/>
          <w:lang w:val="en-US"/>
        </w:rPr>
        <w:t>Keywords</w:t>
      </w:r>
      <w:r w:rsidRPr="009D3C7A">
        <w:rPr>
          <w:lang w:val="en-US"/>
        </w:rPr>
        <w:t>: human capital; strategic human resources; human resources system.</w:t>
      </w:r>
    </w:p>
    <w:p w:rsidR="009D3C7A" w:rsidRPr="004854D7" w:rsidRDefault="009D3C7A">
      <w:pPr>
        <w:rPr>
          <w:lang w:val="en-US"/>
        </w:rPr>
      </w:pPr>
    </w:p>
    <w:p w:rsidR="00DB3530" w:rsidRPr="004854D7" w:rsidRDefault="00DB3530">
      <w:pPr>
        <w:rPr>
          <w:lang w:val="en-US"/>
        </w:rPr>
      </w:pPr>
    </w:p>
    <w:p w:rsidR="00DB3530" w:rsidRPr="00DB3530" w:rsidRDefault="00DB3530" w:rsidP="00DB3530">
      <w:pPr>
        <w:pStyle w:val="a3"/>
        <w:rPr>
          <w:b w:val="0"/>
          <w:bCs w:val="0"/>
          <w:lang w:val="ru-RU"/>
        </w:rPr>
      </w:pPr>
      <w:r>
        <w:t>DOI</w:t>
      </w:r>
      <w:r w:rsidRPr="00DB3530">
        <w:rPr>
          <w:lang w:val="ru-RU"/>
        </w:rPr>
        <w:t xml:space="preserve"> 10.47576/</w:t>
      </w:r>
      <w:r w:rsidRPr="00DB3530">
        <w:rPr>
          <w:b w:val="0"/>
          <w:bCs w:val="0"/>
          <w:lang w:val="ru-RU"/>
        </w:rPr>
        <w:t xml:space="preserve">2949-1886_2023_5_157 </w:t>
      </w:r>
    </w:p>
    <w:p w:rsidR="00DB3530" w:rsidRPr="00DB3530" w:rsidRDefault="00DB3530" w:rsidP="00DB3530">
      <w:pPr>
        <w:pStyle w:val="a3"/>
        <w:rPr>
          <w:lang w:val="ru-RU"/>
        </w:rPr>
      </w:pPr>
      <w:r w:rsidRPr="00DB3530">
        <w:rPr>
          <w:lang w:val="ru-RU"/>
        </w:rPr>
        <w:t>УДК 332</w:t>
      </w:r>
    </w:p>
    <w:p w:rsidR="00DB3530" w:rsidRDefault="00DB3530" w:rsidP="00DB3530">
      <w:pPr>
        <w:pStyle w:val="a4"/>
      </w:pPr>
      <w:proofErr w:type="spellStart"/>
      <w:r>
        <w:t>Джандарова</w:t>
      </w:r>
      <w:proofErr w:type="spellEnd"/>
      <w:r>
        <w:t xml:space="preserve"> Луиза </w:t>
      </w:r>
      <w:proofErr w:type="spellStart"/>
      <w:r>
        <w:t>Хусановна</w:t>
      </w:r>
      <w:proofErr w:type="spellEnd"/>
      <w:r>
        <w:t>,</w:t>
      </w:r>
    </w:p>
    <w:p w:rsidR="00DB3530" w:rsidRDefault="00DB3530" w:rsidP="00DB3530">
      <w:pPr>
        <w:pStyle w:val="a5"/>
      </w:pPr>
      <w:r>
        <w:t xml:space="preserve">кандидат экономических наук, доцент, доцент кафедры экологии и природопользования, Чеченский государственный университет имени А. А. Кадырова, Грозный, Россия, luiza2275@rambler.ru </w:t>
      </w:r>
    </w:p>
    <w:p w:rsidR="00DB3530" w:rsidRDefault="00DB3530" w:rsidP="00DB3530">
      <w:pPr>
        <w:pStyle w:val="a6"/>
      </w:pPr>
      <w:r>
        <w:t>Формирование и продвижение регионального экотуристического продукта</w:t>
      </w:r>
    </w:p>
    <w:p w:rsidR="00DB3530" w:rsidRDefault="00DB3530" w:rsidP="00DB3530">
      <w:pPr>
        <w:pStyle w:val="a7"/>
      </w:pPr>
      <w:r>
        <w:t xml:space="preserve">Статья посвящена обоснованию популяризации экологического туризма, определению потребностей отечественных </w:t>
      </w:r>
      <w:proofErr w:type="spellStart"/>
      <w:r>
        <w:t>экотуристов</w:t>
      </w:r>
      <w:proofErr w:type="spellEnd"/>
      <w:r>
        <w:t xml:space="preserve"> и особенностей формирования и продвижения туристических продуктов экологического направления. Определяются особенности формирования и продвижения туристического продукта экологического направления. Рассмотрены и охарактеризованы специфические свойства туристического продукта экологического направления, обоснована важность дальнейшего развития экологического туризма, указаны факторы, влияющие на формирование туристического продукта. Актуализированы потребности современного туриста, предложены варианты экотуристических продуктов. </w:t>
      </w:r>
    </w:p>
    <w:p w:rsidR="00DB3530" w:rsidRDefault="00DB3530" w:rsidP="00DB3530">
      <w:pPr>
        <w:pStyle w:val="a7"/>
      </w:pPr>
      <w:r>
        <w:rPr>
          <w:spacing w:val="43"/>
        </w:rPr>
        <w:t>Ключевые слова:</w:t>
      </w:r>
      <w:r>
        <w:t xml:space="preserve"> экологический туризм; туристический продукт; маркетинг туризма; объекты природно-заповедного фонда; развитие экотуризма.</w:t>
      </w:r>
    </w:p>
    <w:p w:rsidR="00DB3530" w:rsidRDefault="00DB3530" w:rsidP="00DB3530">
      <w:pPr>
        <w:pStyle w:val="a3"/>
      </w:pPr>
      <w:r>
        <w:t>UDC 332</w:t>
      </w:r>
    </w:p>
    <w:p w:rsidR="00DB3530" w:rsidRPr="00DB3530" w:rsidRDefault="00DB3530" w:rsidP="00DB3530">
      <w:pPr>
        <w:pStyle w:val="a8"/>
        <w:rPr>
          <w:lang w:val="en-US"/>
        </w:rPr>
      </w:pPr>
      <w:proofErr w:type="spellStart"/>
      <w:proofErr w:type="gramStart"/>
      <w:r w:rsidRPr="00DB3530">
        <w:rPr>
          <w:lang w:val="en-US"/>
        </w:rPr>
        <w:t>Dzhandarova</w:t>
      </w:r>
      <w:proofErr w:type="spellEnd"/>
      <w:r w:rsidRPr="00DB3530">
        <w:rPr>
          <w:lang w:val="en-US"/>
        </w:rPr>
        <w:t xml:space="preserve"> </w:t>
      </w:r>
      <w:proofErr w:type="spellStart"/>
      <w:r w:rsidRPr="00DB3530">
        <w:rPr>
          <w:lang w:val="en-US"/>
        </w:rPr>
        <w:t>Luiza</w:t>
      </w:r>
      <w:proofErr w:type="spellEnd"/>
      <w:r w:rsidRPr="00DB3530">
        <w:rPr>
          <w:lang w:val="en-US"/>
        </w:rPr>
        <w:t xml:space="preserve"> H.,</w:t>
      </w:r>
      <w:proofErr w:type="gramEnd"/>
    </w:p>
    <w:p w:rsidR="00DB3530" w:rsidRPr="00DB3530" w:rsidRDefault="00DB3530" w:rsidP="00DB3530">
      <w:pPr>
        <w:pStyle w:val="a9"/>
        <w:rPr>
          <w:lang w:val="en-US"/>
        </w:rPr>
      </w:pPr>
      <w:r w:rsidRPr="00DB3530">
        <w:rPr>
          <w:lang w:val="en-US"/>
        </w:rPr>
        <w:t xml:space="preserve">PhD in Economics, Associate Professor, Associate Professor, Acting Head Department of Ecology and Nature Management, </w:t>
      </w:r>
      <w:proofErr w:type="spellStart"/>
      <w:r w:rsidRPr="00DB3530">
        <w:rPr>
          <w:lang w:val="en-US"/>
        </w:rPr>
        <w:t>Kadyrov</w:t>
      </w:r>
      <w:proofErr w:type="spellEnd"/>
      <w:r w:rsidRPr="00DB3530">
        <w:rPr>
          <w:lang w:val="en-US"/>
        </w:rPr>
        <w:t xml:space="preserve"> Chechen State University, Grozny, Russia, luiza2275@rambler.ru</w:t>
      </w:r>
    </w:p>
    <w:p w:rsidR="00DB3530" w:rsidRPr="00DB3530" w:rsidRDefault="00DB3530" w:rsidP="00DB3530">
      <w:pPr>
        <w:pStyle w:val="aa"/>
        <w:rPr>
          <w:lang w:val="en-US"/>
        </w:rPr>
      </w:pPr>
      <w:r w:rsidRPr="00DB3530">
        <w:rPr>
          <w:lang w:val="en-US"/>
        </w:rPr>
        <w:lastRenderedPageBreak/>
        <w:t>Formation and promotion of regional ecotourist product</w:t>
      </w:r>
    </w:p>
    <w:p w:rsidR="00DB3530" w:rsidRPr="00DB3530" w:rsidRDefault="00DB3530" w:rsidP="00DB3530">
      <w:pPr>
        <w:pStyle w:val="a7"/>
        <w:rPr>
          <w:lang w:val="en-US"/>
        </w:rPr>
      </w:pPr>
      <w:r w:rsidRPr="00DB3530">
        <w:rPr>
          <w:lang w:val="en-US"/>
        </w:rPr>
        <w:t xml:space="preserve">The article is devoted to the rationale for the popularization of ecotourism, determining the needs of domestic </w:t>
      </w:r>
      <w:proofErr w:type="spellStart"/>
      <w:r w:rsidRPr="00DB3530">
        <w:rPr>
          <w:lang w:val="en-US"/>
        </w:rPr>
        <w:t>ecotourists</w:t>
      </w:r>
      <w:proofErr w:type="spellEnd"/>
      <w:r w:rsidRPr="00DB3530">
        <w:rPr>
          <w:lang w:val="en-US"/>
        </w:rPr>
        <w:t xml:space="preserve"> and the features of the formation and promotion of ecological tourism products. The purpose of the study is to determine the features of the formation and promotion of an ecological tourism product. The specific properties of an ecological tourism product are considered and characterized, the importance of the further development of ecological tourism is substantiated, and the factors influencing the formation of a tourism product are indicated. The study updated the needs of the modern tourist and proposed options for ecotourism products.</w:t>
      </w:r>
    </w:p>
    <w:p w:rsidR="00DB3530" w:rsidRPr="00DB3530" w:rsidRDefault="00DB3530" w:rsidP="00DB3530">
      <w:pPr>
        <w:pStyle w:val="a7"/>
        <w:rPr>
          <w:lang w:val="en-US"/>
        </w:rPr>
      </w:pPr>
      <w:r w:rsidRPr="00DB3530">
        <w:rPr>
          <w:spacing w:val="43"/>
          <w:lang w:val="en-US"/>
        </w:rPr>
        <w:t>Keywords</w:t>
      </w:r>
      <w:r w:rsidRPr="00DB3530">
        <w:rPr>
          <w:lang w:val="en-US"/>
        </w:rPr>
        <w:t>: ecological tourism, tourism product, tourism marketing, natural reserve objects, ecotourism development.</w:t>
      </w:r>
    </w:p>
    <w:p w:rsidR="00DB3530" w:rsidRPr="004854D7" w:rsidRDefault="00DB3530">
      <w:pPr>
        <w:rPr>
          <w:lang w:val="en-US"/>
        </w:rPr>
      </w:pPr>
    </w:p>
    <w:p w:rsidR="00DB3530" w:rsidRPr="004854D7" w:rsidRDefault="00DB3530">
      <w:pPr>
        <w:rPr>
          <w:lang w:val="en-US"/>
        </w:rPr>
      </w:pPr>
    </w:p>
    <w:p w:rsidR="00DB3530" w:rsidRPr="00DB3530" w:rsidRDefault="00DB3530" w:rsidP="00DB3530">
      <w:pPr>
        <w:pStyle w:val="a3"/>
        <w:rPr>
          <w:b w:val="0"/>
          <w:bCs w:val="0"/>
          <w:lang w:val="ru-RU"/>
        </w:rPr>
      </w:pPr>
      <w:r>
        <w:t>DOI</w:t>
      </w:r>
      <w:r w:rsidRPr="00DB3530">
        <w:rPr>
          <w:lang w:val="ru-RU"/>
        </w:rPr>
        <w:t xml:space="preserve"> 10.47576/</w:t>
      </w:r>
      <w:r w:rsidRPr="00DB3530">
        <w:rPr>
          <w:b w:val="0"/>
          <w:bCs w:val="0"/>
          <w:lang w:val="ru-RU"/>
        </w:rPr>
        <w:t xml:space="preserve">2949-1886_2023_5_162 </w:t>
      </w:r>
    </w:p>
    <w:p w:rsidR="00DB3530" w:rsidRPr="00DB3530" w:rsidRDefault="00DB3530" w:rsidP="00DB3530">
      <w:pPr>
        <w:pStyle w:val="a3"/>
        <w:rPr>
          <w:lang w:val="ru-RU"/>
        </w:rPr>
      </w:pPr>
      <w:r w:rsidRPr="00DB3530">
        <w:rPr>
          <w:lang w:val="ru-RU"/>
        </w:rPr>
        <w:t>УДК 338.138</w:t>
      </w:r>
    </w:p>
    <w:p w:rsidR="00DB3530" w:rsidRDefault="00DB3530" w:rsidP="00DB3530">
      <w:pPr>
        <w:pStyle w:val="a4"/>
      </w:pPr>
      <w:proofErr w:type="spellStart"/>
      <w:r>
        <w:t>Товсултанова</w:t>
      </w:r>
      <w:proofErr w:type="spellEnd"/>
      <w:r>
        <w:t xml:space="preserve"> Селима </w:t>
      </w:r>
      <w:proofErr w:type="spellStart"/>
      <w:r>
        <w:t>Вахаевна</w:t>
      </w:r>
      <w:proofErr w:type="spellEnd"/>
      <w:r>
        <w:t>,</w:t>
      </w:r>
    </w:p>
    <w:p w:rsidR="00DB3530" w:rsidRDefault="00DB3530" w:rsidP="00DB3530">
      <w:pPr>
        <w:pStyle w:val="a5"/>
      </w:pPr>
      <w:r>
        <w:t xml:space="preserve">кандидат экономических наук, старший преподаватель кафедры информационных систем в экономике, Грозненский государственный нефтяной технический университет  имени академика М. Д. </w:t>
      </w:r>
      <w:proofErr w:type="spellStart"/>
      <w:r>
        <w:t>Миллионщикова</w:t>
      </w:r>
      <w:proofErr w:type="spellEnd"/>
      <w:r>
        <w:t xml:space="preserve">, </w:t>
      </w:r>
      <w:r>
        <w:br/>
        <w:t>Грозный, Россия, Selimatovs@gmail.com</w:t>
      </w:r>
    </w:p>
    <w:p w:rsidR="00DB3530" w:rsidRDefault="00DB3530" w:rsidP="00DB3530">
      <w:pPr>
        <w:pStyle w:val="a4"/>
      </w:pPr>
      <w:r>
        <w:t xml:space="preserve">Сулейманова Тамила </w:t>
      </w:r>
      <w:proofErr w:type="spellStart"/>
      <w:r>
        <w:t>Заиндиновна</w:t>
      </w:r>
      <w:proofErr w:type="spellEnd"/>
      <w:r>
        <w:t>,</w:t>
      </w:r>
    </w:p>
    <w:p w:rsidR="00DB3530" w:rsidRDefault="00DB3530" w:rsidP="00DB3530">
      <w:pPr>
        <w:pStyle w:val="a5"/>
      </w:pPr>
      <w:r>
        <w:t>кандидат педагогических наук, старший преподаватель кафедры педагогики и психологии, Чеченский государственный университет имени А. А. Кадырова, Грозный, Россия,</w:t>
      </w:r>
      <w:r>
        <w:br/>
        <w:t>stz95@mail.ru</w:t>
      </w:r>
    </w:p>
    <w:p w:rsidR="00DB3530" w:rsidRDefault="00DB3530" w:rsidP="00DB3530">
      <w:pPr>
        <w:pStyle w:val="a4"/>
      </w:pPr>
      <w:proofErr w:type="spellStart"/>
      <w:r>
        <w:t>Кудусов</w:t>
      </w:r>
      <w:proofErr w:type="spellEnd"/>
      <w:proofErr w:type="gramStart"/>
      <w:r>
        <w:t xml:space="preserve"> Л</w:t>
      </w:r>
      <w:proofErr w:type="gramEnd"/>
      <w:r>
        <w:t>омали,</w:t>
      </w:r>
    </w:p>
    <w:p w:rsidR="00DB3530" w:rsidRDefault="00DB3530" w:rsidP="00DB3530">
      <w:pPr>
        <w:pStyle w:val="a5"/>
      </w:pPr>
      <w:r>
        <w:t>доцент кафедры экономики и управления в образовании, Чеченский государственный педагогический университет, Грозный, Россия, Lomali.kudusov@mail.ru</w:t>
      </w:r>
    </w:p>
    <w:p w:rsidR="00DB3530" w:rsidRDefault="00DB3530" w:rsidP="00DB3530">
      <w:pPr>
        <w:pStyle w:val="a6"/>
      </w:pPr>
      <w:r>
        <w:t xml:space="preserve">Инновационная модель корпоративного маркетинга предприятий </w:t>
      </w:r>
      <w:r>
        <w:br/>
        <w:t>в современной экономической среде</w:t>
      </w:r>
    </w:p>
    <w:p w:rsidR="00DB3530" w:rsidRDefault="00DB3530" w:rsidP="00DB3530">
      <w:pPr>
        <w:pStyle w:val="a7"/>
      </w:pPr>
      <w:r>
        <w:t>В статье представлен новый взгляд на возможности маркетинговых инноваций, приведены успешные примеры инноваций маркетинговых моделей для анализа независимых, совместных и подражательных маркетинговых инновационных моделей предприятий, а также исследуются ключевые факторы, влияющие на выбор моделей маркетинговых инноваций как с макр</w:t>
      </w:r>
      <w:proofErr w:type="gramStart"/>
      <w:r>
        <w:t>о-</w:t>
      </w:r>
      <w:proofErr w:type="gramEnd"/>
      <w:r>
        <w:t xml:space="preserve">, так и с </w:t>
      </w:r>
      <w:proofErr w:type="spellStart"/>
      <w:r>
        <w:t>микроперспектив</w:t>
      </w:r>
      <w:proofErr w:type="spellEnd"/>
      <w:r>
        <w:t xml:space="preserve">. Отмечается, что инновационный потенциал является важной силой для развития предприятий в современной экономической среде. Делается вывод, что, если предприятия хотят победить в эпоху экономики знаний и повысить свою основную конкурентоспособность, они должны энергично осуществлять маркетинговые инновации. </w:t>
      </w:r>
    </w:p>
    <w:p w:rsidR="00DB3530" w:rsidRDefault="00DB3530" w:rsidP="00DB3530">
      <w:pPr>
        <w:pStyle w:val="a7"/>
      </w:pPr>
      <w:r>
        <w:rPr>
          <w:spacing w:val="43"/>
        </w:rPr>
        <w:t>Ключевые слова</w:t>
      </w:r>
      <w:r>
        <w:t>: маркетинг инноваций; инновационная способность; инновационная модель; экономическая среда.</w:t>
      </w:r>
    </w:p>
    <w:p w:rsidR="00DB3530" w:rsidRDefault="00DB3530" w:rsidP="00DB3530">
      <w:pPr>
        <w:pStyle w:val="a3"/>
      </w:pPr>
      <w:r>
        <w:t>UDC 338.138</w:t>
      </w:r>
    </w:p>
    <w:p w:rsidR="00DB3530" w:rsidRPr="00DB3530" w:rsidRDefault="00DB3530" w:rsidP="00DB3530">
      <w:pPr>
        <w:pStyle w:val="a8"/>
        <w:rPr>
          <w:lang w:val="en-US"/>
        </w:rPr>
      </w:pPr>
      <w:proofErr w:type="spellStart"/>
      <w:r w:rsidRPr="00DB3530">
        <w:rPr>
          <w:lang w:val="en-US"/>
        </w:rPr>
        <w:t>Tovsultanova</w:t>
      </w:r>
      <w:proofErr w:type="spellEnd"/>
      <w:r w:rsidRPr="00DB3530">
        <w:rPr>
          <w:lang w:val="en-US"/>
        </w:rPr>
        <w:t xml:space="preserve"> </w:t>
      </w:r>
      <w:proofErr w:type="spellStart"/>
      <w:r w:rsidRPr="00DB3530">
        <w:rPr>
          <w:lang w:val="en-US"/>
        </w:rPr>
        <w:t>Selima</w:t>
      </w:r>
      <w:proofErr w:type="spellEnd"/>
      <w:r w:rsidRPr="00DB3530">
        <w:rPr>
          <w:lang w:val="en-US"/>
        </w:rPr>
        <w:t xml:space="preserve"> V.,</w:t>
      </w:r>
    </w:p>
    <w:p w:rsidR="00DB3530" w:rsidRPr="00DB3530" w:rsidRDefault="00DB3530" w:rsidP="00DB3530">
      <w:pPr>
        <w:pStyle w:val="a9"/>
        <w:rPr>
          <w:lang w:val="en-US"/>
        </w:rPr>
      </w:pPr>
      <w:r w:rsidRPr="00DB3530">
        <w:rPr>
          <w:lang w:val="en-US"/>
        </w:rPr>
        <w:t xml:space="preserve">Candidate of Economic Sciences, Senior Lecturer of the Department of Information Systems in Economics, Grozny State Oil Technical University named after Academician M. D. </w:t>
      </w:r>
      <w:proofErr w:type="spellStart"/>
      <w:r w:rsidRPr="00DB3530">
        <w:rPr>
          <w:lang w:val="en-US"/>
        </w:rPr>
        <w:t>Millionshchikov</w:t>
      </w:r>
      <w:proofErr w:type="spellEnd"/>
      <w:r w:rsidRPr="00DB3530">
        <w:rPr>
          <w:lang w:val="en-US"/>
        </w:rPr>
        <w:t xml:space="preserve">, Grozny, Russia, </w:t>
      </w:r>
      <w:proofErr w:type="gramStart"/>
      <w:r w:rsidRPr="00DB3530">
        <w:rPr>
          <w:lang w:val="en-US"/>
        </w:rPr>
        <w:t>Selimatovs@gmail.com</w:t>
      </w:r>
      <w:proofErr w:type="gramEnd"/>
    </w:p>
    <w:p w:rsidR="00DB3530" w:rsidRPr="00DB3530" w:rsidRDefault="00DB3530" w:rsidP="00DB3530">
      <w:pPr>
        <w:pStyle w:val="a8"/>
        <w:rPr>
          <w:lang w:val="en-US"/>
        </w:rPr>
      </w:pPr>
      <w:proofErr w:type="spellStart"/>
      <w:r w:rsidRPr="00DB3530">
        <w:rPr>
          <w:lang w:val="en-US"/>
        </w:rPr>
        <w:t>Suleymanova</w:t>
      </w:r>
      <w:proofErr w:type="spellEnd"/>
      <w:r w:rsidRPr="00DB3530">
        <w:rPr>
          <w:lang w:val="en-US"/>
        </w:rPr>
        <w:t xml:space="preserve"> </w:t>
      </w:r>
      <w:proofErr w:type="spellStart"/>
      <w:r w:rsidRPr="00DB3530">
        <w:rPr>
          <w:lang w:val="en-US"/>
        </w:rPr>
        <w:t>Tamila</w:t>
      </w:r>
      <w:proofErr w:type="spellEnd"/>
      <w:r w:rsidRPr="00DB3530">
        <w:rPr>
          <w:lang w:val="en-US"/>
        </w:rPr>
        <w:t xml:space="preserve"> Z.,</w:t>
      </w:r>
    </w:p>
    <w:p w:rsidR="00DB3530" w:rsidRPr="00DB3530" w:rsidRDefault="00DB3530" w:rsidP="00DB3530">
      <w:pPr>
        <w:pStyle w:val="a9"/>
        <w:rPr>
          <w:lang w:val="en-US"/>
        </w:rPr>
      </w:pPr>
      <w:r w:rsidRPr="00DB3530">
        <w:rPr>
          <w:lang w:val="en-US"/>
        </w:rPr>
        <w:t xml:space="preserve">Candidate of Pedagogical Sciences, Senior Lecturer of the Department of Pedagogy and Psychology, </w:t>
      </w:r>
      <w:proofErr w:type="spellStart"/>
      <w:r w:rsidRPr="00DB3530">
        <w:rPr>
          <w:lang w:val="en-US"/>
        </w:rPr>
        <w:t>Kadyrov</w:t>
      </w:r>
      <w:proofErr w:type="spellEnd"/>
      <w:r w:rsidRPr="00DB3530">
        <w:rPr>
          <w:lang w:val="en-US"/>
        </w:rPr>
        <w:t xml:space="preserve"> Chechen State University, Grozny, Russia, stz95@mail.ru</w:t>
      </w:r>
    </w:p>
    <w:p w:rsidR="00DB3530" w:rsidRPr="00DB3530" w:rsidRDefault="00DB3530" w:rsidP="00DB3530">
      <w:pPr>
        <w:pStyle w:val="a8"/>
        <w:rPr>
          <w:lang w:val="en-US"/>
        </w:rPr>
      </w:pPr>
      <w:proofErr w:type="spellStart"/>
      <w:r w:rsidRPr="00DB3530">
        <w:rPr>
          <w:lang w:val="en-US"/>
        </w:rPr>
        <w:t>Kudusov</w:t>
      </w:r>
      <w:proofErr w:type="spellEnd"/>
      <w:r w:rsidRPr="00DB3530">
        <w:rPr>
          <w:lang w:val="en-US"/>
        </w:rPr>
        <w:t xml:space="preserve"> </w:t>
      </w:r>
      <w:proofErr w:type="spellStart"/>
      <w:r w:rsidRPr="00DB3530">
        <w:rPr>
          <w:lang w:val="en-US"/>
        </w:rPr>
        <w:t>Lomali</w:t>
      </w:r>
      <w:proofErr w:type="spellEnd"/>
      <w:r w:rsidRPr="00DB3530">
        <w:rPr>
          <w:lang w:val="en-US"/>
        </w:rPr>
        <w:t>,</w:t>
      </w:r>
    </w:p>
    <w:p w:rsidR="00DB3530" w:rsidRPr="00DB3530" w:rsidRDefault="00DB3530" w:rsidP="00DB3530">
      <w:pPr>
        <w:pStyle w:val="a9"/>
        <w:rPr>
          <w:lang w:val="en-US"/>
        </w:rPr>
      </w:pPr>
      <w:r w:rsidRPr="00DB3530">
        <w:rPr>
          <w:lang w:val="en-US"/>
        </w:rPr>
        <w:lastRenderedPageBreak/>
        <w:t>Associate Professor of the Department of Economics and Management in Education, Chechen State Pedagogical University, Grozny, Russia, Lomali.kudusov@mail.ru</w:t>
      </w:r>
    </w:p>
    <w:p w:rsidR="00DB3530" w:rsidRPr="00DB3530" w:rsidRDefault="00DB3530" w:rsidP="00DB3530">
      <w:pPr>
        <w:pStyle w:val="aa"/>
        <w:rPr>
          <w:lang w:val="en-US"/>
        </w:rPr>
      </w:pPr>
      <w:r w:rsidRPr="00DB3530">
        <w:rPr>
          <w:lang w:val="en-US"/>
        </w:rPr>
        <w:t>Innovative model of corporate marketing of enterprises in the modern economic environment</w:t>
      </w:r>
    </w:p>
    <w:p w:rsidR="00DB3530" w:rsidRPr="00DB3530" w:rsidRDefault="00DB3530" w:rsidP="00DB3530">
      <w:pPr>
        <w:pStyle w:val="a7"/>
        <w:rPr>
          <w:lang w:val="en-US"/>
        </w:rPr>
      </w:pPr>
      <w:r w:rsidRPr="00DB3530">
        <w:rPr>
          <w:lang w:val="en-US"/>
        </w:rPr>
        <w:t>The article presents a new look at the possibilities of marketing innovations, provides successful examples of marketing model innovations for the analysis of independent, collaborative and imitative marketing innovation models of enterprises, and also examines the key factors influencing the choice of marketing innovation models from both macro and micro perspectives. It is noted that innovation potential is an important force for the development of enterprises in the modern economic environment. It is concluded that if enterprises want to win in the era of the knowledge economy and increase their core competitiveness, they must vigorously implement marketing innovations.</w:t>
      </w:r>
    </w:p>
    <w:p w:rsidR="00DB3530" w:rsidRPr="00DB3530" w:rsidRDefault="00DB3530" w:rsidP="00DB3530">
      <w:pPr>
        <w:pStyle w:val="a7"/>
        <w:rPr>
          <w:lang w:val="en-US"/>
        </w:rPr>
      </w:pPr>
      <w:r w:rsidRPr="00DB3530">
        <w:rPr>
          <w:spacing w:val="43"/>
          <w:lang w:val="en-US"/>
        </w:rPr>
        <w:t>Keywords</w:t>
      </w:r>
      <w:r w:rsidRPr="00DB3530">
        <w:rPr>
          <w:lang w:val="en-US"/>
        </w:rPr>
        <w:t>: innovation marketing; innovation ability; innovation model; economic environment.</w:t>
      </w:r>
    </w:p>
    <w:p w:rsidR="00DB3530" w:rsidRPr="00DB3530" w:rsidRDefault="00DB3530">
      <w:pPr>
        <w:rPr>
          <w:lang w:val="en-US"/>
        </w:rPr>
      </w:pPr>
    </w:p>
    <w:p w:rsidR="00DB3530" w:rsidRPr="004854D7" w:rsidRDefault="00DB3530">
      <w:pPr>
        <w:rPr>
          <w:lang w:val="en-US"/>
        </w:rPr>
      </w:pPr>
    </w:p>
    <w:p w:rsidR="004854D7" w:rsidRPr="006446D0" w:rsidRDefault="004854D7" w:rsidP="004854D7">
      <w:pPr>
        <w:autoSpaceDE w:val="0"/>
        <w:autoSpaceDN w:val="0"/>
        <w:adjustRightInd w:val="0"/>
        <w:spacing w:after="227" w:line="288" w:lineRule="auto"/>
        <w:textAlignment w:val="center"/>
        <w:rPr>
          <w:rFonts w:ascii="Arial" w:hAnsi="Arial" w:cs="Arial"/>
          <w:color w:val="000000"/>
          <w:sz w:val="28"/>
          <w:szCs w:val="28"/>
        </w:rPr>
      </w:pPr>
      <w:r w:rsidRPr="004854D7">
        <w:rPr>
          <w:rFonts w:ascii="Arial" w:hAnsi="Arial" w:cs="Arial"/>
          <w:b/>
          <w:bCs/>
          <w:color w:val="000000"/>
          <w:sz w:val="28"/>
          <w:szCs w:val="28"/>
          <w:lang w:val="en-US"/>
        </w:rPr>
        <w:t>DOI</w:t>
      </w:r>
      <w:r w:rsidRPr="006446D0">
        <w:rPr>
          <w:rFonts w:ascii="Arial" w:hAnsi="Arial" w:cs="Arial"/>
          <w:b/>
          <w:bCs/>
          <w:color w:val="000000"/>
          <w:sz w:val="28"/>
          <w:szCs w:val="28"/>
        </w:rPr>
        <w:t xml:space="preserve"> 10.47576/</w:t>
      </w:r>
      <w:r w:rsidRPr="006446D0">
        <w:rPr>
          <w:rFonts w:ascii="Arial" w:hAnsi="Arial" w:cs="Arial"/>
          <w:color w:val="000000"/>
          <w:sz w:val="28"/>
          <w:szCs w:val="28"/>
        </w:rPr>
        <w:t xml:space="preserve">2949-1886_2023_5_167 </w:t>
      </w:r>
    </w:p>
    <w:p w:rsidR="004854D7" w:rsidRPr="006446D0" w:rsidRDefault="004854D7" w:rsidP="004854D7">
      <w:pPr>
        <w:autoSpaceDE w:val="0"/>
        <w:autoSpaceDN w:val="0"/>
        <w:adjustRightInd w:val="0"/>
        <w:spacing w:after="227" w:line="288" w:lineRule="auto"/>
        <w:textAlignment w:val="center"/>
        <w:rPr>
          <w:rFonts w:ascii="Arial" w:hAnsi="Arial" w:cs="Arial"/>
          <w:b/>
          <w:bCs/>
          <w:color w:val="000000"/>
          <w:sz w:val="28"/>
          <w:szCs w:val="28"/>
        </w:rPr>
      </w:pPr>
      <w:r w:rsidRPr="006446D0">
        <w:rPr>
          <w:rFonts w:ascii="Arial" w:hAnsi="Arial" w:cs="Arial"/>
          <w:b/>
          <w:bCs/>
          <w:color w:val="000000"/>
          <w:sz w:val="28"/>
          <w:szCs w:val="28"/>
        </w:rPr>
        <w:t>УДК 338</w:t>
      </w:r>
    </w:p>
    <w:p w:rsidR="004854D7" w:rsidRPr="004854D7" w:rsidRDefault="004854D7" w:rsidP="004854D7">
      <w:pPr>
        <w:autoSpaceDE w:val="0"/>
        <w:autoSpaceDN w:val="0"/>
        <w:adjustRightInd w:val="0"/>
        <w:spacing w:after="0" w:line="288" w:lineRule="auto"/>
        <w:textAlignment w:val="center"/>
        <w:rPr>
          <w:rFonts w:ascii="Arial" w:hAnsi="Arial" w:cs="Arial"/>
          <w:b/>
          <w:bCs/>
          <w:color w:val="000000"/>
        </w:rPr>
      </w:pPr>
      <w:r w:rsidRPr="004854D7">
        <w:rPr>
          <w:rFonts w:ascii="Arial" w:hAnsi="Arial" w:cs="Arial"/>
          <w:b/>
          <w:bCs/>
          <w:color w:val="000000"/>
        </w:rPr>
        <w:t>Исаев Мовлади Исаевич,</w:t>
      </w:r>
    </w:p>
    <w:p w:rsidR="004854D7" w:rsidRPr="004854D7" w:rsidRDefault="004854D7" w:rsidP="004854D7">
      <w:pPr>
        <w:autoSpaceDE w:val="0"/>
        <w:autoSpaceDN w:val="0"/>
        <w:adjustRightInd w:val="0"/>
        <w:spacing w:before="57" w:after="113" w:line="220" w:lineRule="atLeast"/>
        <w:textAlignment w:val="center"/>
        <w:rPr>
          <w:rFonts w:ascii="Arial" w:hAnsi="Arial" w:cs="Arial"/>
          <w:i/>
          <w:iCs/>
          <w:color w:val="000000"/>
          <w:sz w:val="20"/>
          <w:szCs w:val="20"/>
        </w:rPr>
      </w:pPr>
      <w:r w:rsidRPr="004854D7">
        <w:rPr>
          <w:rFonts w:ascii="Arial" w:hAnsi="Arial" w:cs="Arial"/>
          <w:i/>
          <w:iCs/>
          <w:color w:val="000000"/>
          <w:sz w:val="20"/>
          <w:szCs w:val="20"/>
        </w:rPr>
        <w:t xml:space="preserve">ассистент кафедры прикладной математики и компьютерных технологий Института математики, физики и информационных технологий, Чеченский государственный </w:t>
      </w:r>
      <w:r w:rsidRPr="004854D7">
        <w:rPr>
          <w:rFonts w:ascii="Arial" w:hAnsi="Arial" w:cs="Arial"/>
          <w:i/>
          <w:iCs/>
          <w:color w:val="000000"/>
          <w:sz w:val="20"/>
          <w:szCs w:val="20"/>
        </w:rPr>
        <w:br/>
        <w:t xml:space="preserve">университет имени А. А. Кадырова, Грозный, Россия, </w:t>
      </w:r>
      <w:r w:rsidRPr="004854D7">
        <w:rPr>
          <w:rFonts w:ascii="Arial" w:hAnsi="Arial" w:cs="Arial"/>
          <w:i/>
          <w:iCs/>
          <w:color w:val="000000"/>
          <w:sz w:val="20"/>
          <w:szCs w:val="20"/>
        </w:rPr>
        <w:br/>
        <w:t>movladi.isaev@yandex.ru</w:t>
      </w:r>
    </w:p>
    <w:p w:rsidR="004854D7" w:rsidRPr="004854D7" w:rsidRDefault="004854D7" w:rsidP="004854D7">
      <w:pPr>
        <w:autoSpaceDE w:val="0"/>
        <w:autoSpaceDN w:val="0"/>
        <w:adjustRightInd w:val="0"/>
        <w:spacing w:after="0" w:line="288" w:lineRule="auto"/>
        <w:textAlignment w:val="center"/>
        <w:rPr>
          <w:rFonts w:ascii="Arial" w:hAnsi="Arial" w:cs="Arial"/>
          <w:b/>
          <w:bCs/>
          <w:color w:val="000000"/>
        </w:rPr>
      </w:pPr>
      <w:proofErr w:type="spellStart"/>
      <w:r w:rsidRPr="004854D7">
        <w:rPr>
          <w:rFonts w:ascii="Arial" w:hAnsi="Arial" w:cs="Arial"/>
          <w:b/>
          <w:bCs/>
          <w:color w:val="000000"/>
        </w:rPr>
        <w:t>Алдамов</w:t>
      </w:r>
      <w:proofErr w:type="spellEnd"/>
      <w:r w:rsidRPr="004854D7">
        <w:rPr>
          <w:rFonts w:ascii="Arial" w:hAnsi="Arial" w:cs="Arial"/>
          <w:b/>
          <w:bCs/>
          <w:color w:val="000000"/>
        </w:rPr>
        <w:t xml:space="preserve"> </w:t>
      </w:r>
      <w:proofErr w:type="spellStart"/>
      <w:r w:rsidRPr="004854D7">
        <w:rPr>
          <w:rFonts w:ascii="Arial" w:hAnsi="Arial" w:cs="Arial"/>
          <w:b/>
          <w:bCs/>
          <w:color w:val="000000"/>
        </w:rPr>
        <w:t>Алихан</w:t>
      </w:r>
      <w:proofErr w:type="spellEnd"/>
      <w:r w:rsidRPr="004854D7">
        <w:rPr>
          <w:rFonts w:ascii="Arial" w:hAnsi="Arial" w:cs="Arial"/>
          <w:b/>
          <w:bCs/>
          <w:color w:val="000000"/>
        </w:rPr>
        <w:t xml:space="preserve"> </w:t>
      </w:r>
      <w:proofErr w:type="spellStart"/>
      <w:r w:rsidRPr="004854D7">
        <w:rPr>
          <w:rFonts w:ascii="Arial" w:hAnsi="Arial" w:cs="Arial"/>
          <w:b/>
          <w:bCs/>
          <w:color w:val="000000"/>
        </w:rPr>
        <w:t>Исмаилович</w:t>
      </w:r>
      <w:proofErr w:type="spellEnd"/>
      <w:r w:rsidRPr="004854D7">
        <w:rPr>
          <w:rFonts w:ascii="Arial" w:hAnsi="Arial" w:cs="Arial"/>
          <w:b/>
          <w:bCs/>
          <w:color w:val="000000"/>
        </w:rPr>
        <w:t xml:space="preserve">, </w:t>
      </w:r>
    </w:p>
    <w:p w:rsidR="004854D7" w:rsidRPr="004854D7" w:rsidRDefault="004854D7" w:rsidP="004854D7">
      <w:pPr>
        <w:autoSpaceDE w:val="0"/>
        <w:autoSpaceDN w:val="0"/>
        <w:adjustRightInd w:val="0"/>
        <w:spacing w:before="57" w:after="113" w:line="220" w:lineRule="atLeast"/>
        <w:textAlignment w:val="center"/>
        <w:rPr>
          <w:rFonts w:ascii="Arial" w:hAnsi="Arial" w:cs="Arial"/>
          <w:i/>
          <w:iCs/>
          <w:color w:val="000000"/>
          <w:sz w:val="20"/>
          <w:szCs w:val="20"/>
        </w:rPr>
      </w:pPr>
      <w:r w:rsidRPr="004854D7">
        <w:rPr>
          <w:rFonts w:ascii="Arial" w:hAnsi="Arial" w:cs="Arial"/>
          <w:i/>
          <w:iCs/>
          <w:color w:val="000000"/>
          <w:sz w:val="20"/>
          <w:szCs w:val="20"/>
        </w:rPr>
        <w:t xml:space="preserve">магистр 1 курса направления подготовки «Математика» Института математики, физики и информационных </w:t>
      </w:r>
      <w:r w:rsidRPr="004854D7">
        <w:rPr>
          <w:rFonts w:ascii="Arial" w:hAnsi="Arial" w:cs="Arial"/>
          <w:i/>
          <w:iCs/>
          <w:color w:val="000000"/>
          <w:sz w:val="20"/>
          <w:szCs w:val="20"/>
        </w:rPr>
        <w:br/>
        <w:t xml:space="preserve">технологий, Чеченский государственный университет </w:t>
      </w:r>
      <w:r w:rsidRPr="004854D7">
        <w:rPr>
          <w:rFonts w:ascii="Arial" w:hAnsi="Arial" w:cs="Arial"/>
          <w:i/>
          <w:iCs/>
          <w:color w:val="000000"/>
          <w:sz w:val="20"/>
          <w:szCs w:val="20"/>
        </w:rPr>
        <w:br/>
        <w:t>имени А. А. Кадырова, Грозный, Россия</w:t>
      </w:r>
    </w:p>
    <w:p w:rsidR="004854D7" w:rsidRPr="004854D7" w:rsidRDefault="004854D7" w:rsidP="004854D7">
      <w:pPr>
        <w:autoSpaceDE w:val="0"/>
        <w:autoSpaceDN w:val="0"/>
        <w:adjustRightInd w:val="0"/>
        <w:spacing w:after="0" w:line="288" w:lineRule="auto"/>
        <w:textAlignment w:val="center"/>
        <w:rPr>
          <w:rFonts w:ascii="Arial" w:hAnsi="Arial" w:cs="Arial"/>
          <w:b/>
          <w:bCs/>
          <w:color w:val="000000"/>
        </w:rPr>
      </w:pPr>
      <w:proofErr w:type="spellStart"/>
      <w:r w:rsidRPr="004854D7">
        <w:rPr>
          <w:rFonts w:ascii="Arial" w:hAnsi="Arial" w:cs="Arial"/>
          <w:b/>
          <w:bCs/>
          <w:color w:val="000000"/>
        </w:rPr>
        <w:t>Басханова</w:t>
      </w:r>
      <w:proofErr w:type="spellEnd"/>
      <w:r w:rsidRPr="004854D7">
        <w:rPr>
          <w:rFonts w:ascii="Arial" w:hAnsi="Arial" w:cs="Arial"/>
          <w:b/>
          <w:bCs/>
          <w:color w:val="000000"/>
        </w:rPr>
        <w:t xml:space="preserve"> Седа </w:t>
      </w:r>
      <w:proofErr w:type="spellStart"/>
      <w:r w:rsidRPr="004854D7">
        <w:rPr>
          <w:rFonts w:ascii="Arial" w:hAnsi="Arial" w:cs="Arial"/>
          <w:b/>
          <w:bCs/>
          <w:color w:val="000000"/>
        </w:rPr>
        <w:t>Мусаевна</w:t>
      </w:r>
      <w:proofErr w:type="spellEnd"/>
      <w:r w:rsidRPr="004854D7">
        <w:rPr>
          <w:rFonts w:ascii="Arial" w:hAnsi="Arial" w:cs="Arial"/>
          <w:b/>
          <w:bCs/>
          <w:color w:val="000000"/>
        </w:rPr>
        <w:t>,</w:t>
      </w:r>
    </w:p>
    <w:p w:rsidR="004854D7" w:rsidRPr="004854D7" w:rsidRDefault="004854D7" w:rsidP="004854D7">
      <w:pPr>
        <w:autoSpaceDE w:val="0"/>
        <w:autoSpaceDN w:val="0"/>
        <w:adjustRightInd w:val="0"/>
        <w:spacing w:before="57" w:after="113" w:line="220" w:lineRule="atLeast"/>
        <w:textAlignment w:val="center"/>
        <w:rPr>
          <w:rFonts w:ascii="Arial" w:hAnsi="Arial" w:cs="Arial"/>
          <w:i/>
          <w:iCs/>
          <w:color w:val="000000"/>
          <w:sz w:val="20"/>
          <w:szCs w:val="20"/>
        </w:rPr>
      </w:pPr>
      <w:r w:rsidRPr="004854D7">
        <w:rPr>
          <w:rFonts w:ascii="Arial" w:hAnsi="Arial" w:cs="Arial"/>
          <w:i/>
          <w:iCs/>
          <w:color w:val="000000"/>
          <w:sz w:val="20"/>
          <w:szCs w:val="20"/>
        </w:rPr>
        <w:t>магистр 2 курса направления подготовки «Информатика и вычислительная техника» Института математики, физики и информационных технологий, Чеченский государственный университет имени А.А. Кадырова, Грозный, Россия</w:t>
      </w:r>
    </w:p>
    <w:p w:rsidR="004854D7" w:rsidRPr="004854D7" w:rsidRDefault="004854D7" w:rsidP="004854D7">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4854D7">
        <w:rPr>
          <w:rFonts w:ascii="Arial" w:hAnsi="Arial" w:cs="Arial"/>
          <w:b/>
          <w:bCs/>
          <w:caps/>
          <w:color w:val="000000"/>
          <w:sz w:val="28"/>
          <w:szCs w:val="28"/>
        </w:rPr>
        <w:t xml:space="preserve">Моделирование нехватки пресной воды </w:t>
      </w:r>
    </w:p>
    <w:p w:rsidR="004854D7" w:rsidRPr="004854D7" w:rsidRDefault="004854D7" w:rsidP="004854D7">
      <w:pPr>
        <w:autoSpaceDE w:val="0"/>
        <w:autoSpaceDN w:val="0"/>
        <w:adjustRightInd w:val="0"/>
        <w:spacing w:after="0" w:line="220" w:lineRule="atLeast"/>
        <w:ind w:firstLine="266"/>
        <w:jc w:val="both"/>
        <w:textAlignment w:val="center"/>
        <w:rPr>
          <w:rFonts w:ascii="Arial" w:hAnsi="Arial" w:cs="Arial"/>
          <w:color w:val="000000"/>
          <w:sz w:val="20"/>
          <w:szCs w:val="20"/>
        </w:rPr>
      </w:pPr>
      <w:r w:rsidRPr="004854D7">
        <w:rPr>
          <w:rFonts w:ascii="Arial" w:hAnsi="Arial" w:cs="Arial"/>
          <w:color w:val="000000"/>
          <w:sz w:val="20"/>
          <w:szCs w:val="20"/>
        </w:rPr>
        <w:t>В статье исследуется моделирование нехватки пресной воды. Отмечается, что математические модели используются во многих областях науки и техники, таких как физика, химия, биология, экономика, социология и т. д. Одной из основных задач математического моделирования является построение моделей, которые максимально точно отражают реальные процессы и явления. Водное сотрудничество и кооперация – одно из важнейших условий устойчивого развития взаимозависимого мира. Вода как стратегический ресурс, основа жизнедеятельности и среды обитания человека становится решающим фактором в геополитике. Преодолеть природные вызовы и антропогенные угрозы, сохранить воду для нынешних и будущих поколений – жизненно важная задача, стоящая перед международным сообществом.</w:t>
      </w:r>
    </w:p>
    <w:p w:rsidR="004854D7" w:rsidRPr="004854D7" w:rsidRDefault="004854D7" w:rsidP="004854D7">
      <w:pPr>
        <w:autoSpaceDE w:val="0"/>
        <w:autoSpaceDN w:val="0"/>
        <w:adjustRightInd w:val="0"/>
        <w:spacing w:after="0" w:line="220" w:lineRule="atLeast"/>
        <w:ind w:firstLine="266"/>
        <w:jc w:val="both"/>
        <w:textAlignment w:val="center"/>
        <w:rPr>
          <w:rFonts w:ascii="Arial" w:hAnsi="Arial" w:cs="Arial"/>
          <w:color w:val="000000"/>
          <w:sz w:val="20"/>
          <w:szCs w:val="20"/>
        </w:rPr>
      </w:pPr>
      <w:r w:rsidRPr="004854D7">
        <w:rPr>
          <w:rFonts w:ascii="Arial" w:hAnsi="Arial" w:cs="Arial"/>
          <w:color w:val="000000"/>
          <w:spacing w:val="43"/>
          <w:sz w:val="20"/>
          <w:szCs w:val="20"/>
        </w:rPr>
        <w:t>Ключевые слова</w:t>
      </w:r>
      <w:r w:rsidRPr="004854D7">
        <w:rPr>
          <w:rFonts w:ascii="Arial" w:hAnsi="Arial" w:cs="Arial"/>
          <w:color w:val="000000"/>
          <w:sz w:val="20"/>
          <w:szCs w:val="20"/>
        </w:rPr>
        <w:t>: математическое моделирование; моделирование геоэкологических процессов; математические методы решения экологических задач.</w:t>
      </w:r>
    </w:p>
    <w:p w:rsidR="004854D7" w:rsidRPr="004854D7" w:rsidRDefault="004854D7" w:rsidP="004854D7">
      <w:pPr>
        <w:autoSpaceDE w:val="0"/>
        <w:autoSpaceDN w:val="0"/>
        <w:adjustRightInd w:val="0"/>
        <w:spacing w:after="227" w:line="288" w:lineRule="auto"/>
        <w:textAlignment w:val="center"/>
        <w:rPr>
          <w:rFonts w:ascii="Arial" w:hAnsi="Arial" w:cs="Arial"/>
          <w:b/>
          <w:bCs/>
          <w:color w:val="000000"/>
          <w:sz w:val="28"/>
          <w:szCs w:val="28"/>
          <w:lang w:val="en-US"/>
        </w:rPr>
      </w:pPr>
      <w:r w:rsidRPr="004854D7">
        <w:rPr>
          <w:rFonts w:ascii="Arial" w:hAnsi="Arial" w:cs="Arial"/>
          <w:b/>
          <w:bCs/>
          <w:color w:val="000000"/>
          <w:sz w:val="28"/>
          <w:szCs w:val="28"/>
          <w:lang w:val="en-US"/>
        </w:rPr>
        <w:t>UDC 338</w:t>
      </w:r>
    </w:p>
    <w:p w:rsidR="004854D7" w:rsidRPr="004854D7" w:rsidRDefault="004854D7" w:rsidP="004854D7">
      <w:pPr>
        <w:autoSpaceDE w:val="0"/>
        <w:autoSpaceDN w:val="0"/>
        <w:adjustRightInd w:val="0"/>
        <w:spacing w:after="0" w:line="288" w:lineRule="auto"/>
        <w:textAlignment w:val="center"/>
        <w:rPr>
          <w:rFonts w:ascii="Arial" w:hAnsi="Arial" w:cs="Arial"/>
          <w:b/>
          <w:bCs/>
          <w:color w:val="000000"/>
          <w:lang w:val="en-US"/>
        </w:rPr>
      </w:pPr>
      <w:proofErr w:type="spellStart"/>
      <w:r w:rsidRPr="004854D7">
        <w:rPr>
          <w:rFonts w:ascii="Arial" w:hAnsi="Arial" w:cs="Arial"/>
          <w:b/>
          <w:bCs/>
          <w:color w:val="000000"/>
          <w:lang w:val="en-US"/>
        </w:rPr>
        <w:t>Isaev</w:t>
      </w:r>
      <w:proofErr w:type="spellEnd"/>
      <w:r w:rsidRPr="004854D7">
        <w:rPr>
          <w:rFonts w:ascii="Arial" w:hAnsi="Arial" w:cs="Arial"/>
          <w:b/>
          <w:bCs/>
          <w:color w:val="000000"/>
          <w:lang w:val="en-US"/>
        </w:rPr>
        <w:t xml:space="preserve"> </w:t>
      </w:r>
      <w:proofErr w:type="spellStart"/>
      <w:r w:rsidRPr="004854D7">
        <w:rPr>
          <w:rFonts w:ascii="Arial" w:hAnsi="Arial" w:cs="Arial"/>
          <w:b/>
          <w:bCs/>
          <w:color w:val="000000"/>
          <w:lang w:val="en-US"/>
        </w:rPr>
        <w:t>Movladi</w:t>
      </w:r>
      <w:proofErr w:type="spellEnd"/>
      <w:r w:rsidRPr="004854D7">
        <w:rPr>
          <w:rFonts w:ascii="Arial" w:hAnsi="Arial" w:cs="Arial"/>
          <w:b/>
          <w:bCs/>
          <w:color w:val="000000"/>
          <w:lang w:val="en-US"/>
        </w:rPr>
        <w:t xml:space="preserve"> I</w:t>
      </w:r>
      <w:proofErr w:type="gramStart"/>
      <w:r w:rsidRPr="004854D7">
        <w:rPr>
          <w:rFonts w:ascii="Arial" w:hAnsi="Arial" w:cs="Arial"/>
          <w:b/>
          <w:bCs/>
          <w:color w:val="000000"/>
          <w:lang w:val="en-US"/>
        </w:rPr>
        <w:t>.,</w:t>
      </w:r>
      <w:proofErr w:type="gramEnd"/>
    </w:p>
    <w:p w:rsidR="004854D7" w:rsidRPr="004854D7" w:rsidRDefault="004854D7" w:rsidP="004854D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4854D7">
        <w:rPr>
          <w:rFonts w:ascii="Arial" w:hAnsi="Arial" w:cs="Arial"/>
          <w:i/>
          <w:iCs/>
          <w:color w:val="000000"/>
          <w:sz w:val="20"/>
          <w:szCs w:val="20"/>
          <w:lang w:val="en-US"/>
        </w:rPr>
        <w:t xml:space="preserve">Assistant of the Department of Applied Mathematics and Computer Technologies of the Institute of Mathematics, Physics and Information Technologies, </w:t>
      </w:r>
      <w:proofErr w:type="spellStart"/>
      <w:r w:rsidRPr="004854D7">
        <w:rPr>
          <w:rFonts w:ascii="Arial" w:hAnsi="Arial" w:cs="Arial"/>
          <w:i/>
          <w:iCs/>
          <w:color w:val="000000"/>
          <w:sz w:val="20"/>
          <w:szCs w:val="20"/>
          <w:lang w:val="en-US"/>
        </w:rPr>
        <w:t>Kadyrov</w:t>
      </w:r>
      <w:proofErr w:type="spellEnd"/>
      <w:r w:rsidRPr="004854D7">
        <w:rPr>
          <w:rFonts w:ascii="Arial" w:hAnsi="Arial" w:cs="Arial"/>
          <w:i/>
          <w:iCs/>
          <w:color w:val="000000"/>
          <w:sz w:val="20"/>
          <w:szCs w:val="20"/>
          <w:lang w:val="en-US"/>
        </w:rPr>
        <w:t xml:space="preserve"> Chechen State University, Grozny, Russia, movladi.isaev@yandex.ru</w:t>
      </w:r>
    </w:p>
    <w:p w:rsidR="004854D7" w:rsidRPr="004854D7" w:rsidRDefault="004854D7" w:rsidP="004854D7">
      <w:pPr>
        <w:autoSpaceDE w:val="0"/>
        <w:autoSpaceDN w:val="0"/>
        <w:adjustRightInd w:val="0"/>
        <w:spacing w:after="0" w:line="288" w:lineRule="auto"/>
        <w:textAlignment w:val="center"/>
        <w:rPr>
          <w:rFonts w:ascii="Arial" w:hAnsi="Arial" w:cs="Arial"/>
          <w:b/>
          <w:bCs/>
          <w:color w:val="000000"/>
          <w:lang w:val="en-US"/>
        </w:rPr>
      </w:pPr>
      <w:proofErr w:type="spellStart"/>
      <w:r w:rsidRPr="004854D7">
        <w:rPr>
          <w:rFonts w:ascii="Arial" w:hAnsi="Arial" w:cs="Arial"/>
          <w:b/>
          <w:bCs/>
          <w:color w:val="000000"/>
          <w:lang w:val="en-US"/>
        </w:rPr>
        <w:t>Aldamov</w:t>
      </w:r>
      <w:proofErr w:type="spellEnd"/>
      <w:r w:rsidRPr="004854D7">
        <w:rPr>
          <w:rFonts w:ascii="Arial" w:hAnsi="Arial" w:cs="Arial"/>
          <w:b/>
          <w:bCs/>
          <w:color w:val="000000"/>
          <w:lang w:val="en-US"/>
        </w:rPr>
        <w:t xml:space="preserve"> </w:t>
      </w:r>
      <w:proofErr w:type="spellStart"/>
      <w:r w:rsidRPr="004854D7">
        <w:rPr>
          <w:rFonts w:ascii="Arial" w:hAnsi="Arial" w:cs="Arial"/>
          <w:b/>
          <w:bCs/>
          <w:color w:val="000000"/>
          <w:lang w:val="en-US"/>
        </w:rPr>
        <w:t>Alikhan</w:t>
      </w:r>
      <w:proofErr w:type="spellEnd"/>
      <w:r w:rsidRPr="004854D7">
        <w:rPr>
          <w:rFonts w:ascii="Arial" w:hAnsi="Arial" w:cs="Arial"/>
          <w:b/>
          <w:bCs/>
          <w:color w:val="000000"/>
          <w:lang w:val="en-US"/>
        </w:rPr>
        <w:t xml:space="preserve"> I</w:t>
      </w:r>
      <w:proofErr w:type="gramStart"/>
      <w:r w:rsidRPr="004854D7">
        <w:rPr>
          <w:rFonts w:ascii="Arial" w:hAnsi="Arial" w:cs="Arial"/>
          <w:b/>
          <w:bCs/>
          <w:color w:val="000000"/>
          <w:lang w:val="en-US"/>
        </w:rPr>
        <w:t>.,</w:t>
      </w:r>
      <w:proofErr w:type="gramEnd"/>
    </w:p>
    <w:p w:rsidR="004854D7" w:rsidRPr="004854D7" w:rsidRDefault="004854D7" w:rsidP="004854D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4854D7">
        <w:rPr>
          <w:rFonts w:ascii="Arial" w:hAnsi="Arial" w:cs="Arial"/>
          <w:i/>
          <w:iCs/>
          <w:color w:val="000000"/>
          <w:sz w:val="20"/>
          <w:szCs w:val="20"/>
          <w:lang w:val="en-US"/>
        </w:rPr>
        <w:t xml:space="preserve">1st year Master’s degree in Mathematics at the Institute of Mathematics, Physics and Information Technology, </w:t>
      </w:r>
      <w:proofErr w:type="spellStart"/>
      <w:r w:rsidRPr="004854D7">
        <w:rPr>
          <w:rFonts w:ascii="Arial" w:hAnsi="Arial" w:cs="Arial"/>
          <w:i/>
          <w:iCs/>
          <w:color w:val="000000"/>
          <w:sz w:val="20"/>
          <w:szCs w:val="20"/>
          <w:lang w:val="en-US"/>
        </w:rPr>
        <w:t>Kadyrov</w:t>
      </w:r>
      <w:proofErr w:type="spellEnd"/>
      <w:r w:rsidRPr="004854D7">
        <w:rPr>
          <w:rFonts w:ascii="Arial" w:hAnsi="Arial" w:cs="Arial"/>
          <w:i/>
          <w:iCs/>
          <w:color w:val="000000"/>
          <w:sz w:val="20"/>
          <w:szCs w:val="20"/>
          <w:lang w:val="en-US"/>
        </w:rPr>
        <w:t xml:space="preserve"> Chechen State University, Grozny, Russia</w:t>
      </w:r>
    </w:p>
    <w:p w:rsidR="004854D7" w:rsidRPr="004854D7" w:rsidRDefault="004854D7" w:rsidP="004854D7">
      <w:pPr>
        <w:autoSpaceDE w:val="0"/>
        <w:autoSpaceDN w:val="0"/>
        <w:adjustRightInd w:val="0"/>
        <w:spacing w:after="0" w:line="288" w:lineRule="auto"/>
        <w:textAlignment w:val="center"/>
        <w:rPr>
          <w:rFonts w:ascii="Arial" w:hAnsi="Arial" w:cs="Arial"/>
          <w:b/>
          <w:bCs/>
          <w:color w:val="000000"/>
          <w:lang w:val="en-US"/>
        </w:rPr>
      </w:pPr>
      <w:proofErr w:type="spellStart"/>
      <w:r w:rsidRPr="004854D7">
        <w:rPr>
          <w:rFonts w:ascii="Arial" w:hAnsi="Arial" w:cs="Arial"/>
          <w:b/>
          <w:bCs/>
          <w:color w:val="000000"/>
          <w:lang w:val="en-US"/>
        </w:rPr>
        <w:t>Baskhanova</w:t>
      </w:r>
      <w:proofErr w:type="spellEnd"/>
      <w:r w:rsidRPr="004854D7">
        <w:rPr>
          <w:rFonts w:ascii="Arial" w:hAnsi="Arial" w:cs="Arial"/>
          <w:b/>
          <w:bCs/>
          <w:color w:val="000000"/>
          <w:lang w:val="en-US"/>
        </w:rPr>
        <w:t xml:space="preserve"> </w:t>
      </w:r>
      <w:proofErr w:type="spellStart"/>
      <w:r w:rsidRPr="004854D7">
        <w:rPr>
          <w:rFonts w:ascii="Arial" w:hAnsi="Arial" w:cs="Arial"/>
          <w:b/>
          <w:bCs/>
          <w:color w:val="000000"/>
          <w:lang w:val="en-US"/>
        </w:rPr>
        <w:t>Seda</w:t>
      </w:r>
      <w:proofErr w:type="spellEnd"/>
      <w:r w:rsidRPr="004854D7">
        <w:rPr>
          <w:rFonts w:ascii="Arial" w:hAnsi="Arial" w:cs="Arial"/>
          <w:b/>
          <w:bCs/>
          <w:color w:val="000000"/>
          <w:lang w:val="en-US"/>
        </w:rPr>
        <w:t xml:space="preserve"> M</w:t>
      </w:r>
      <w:proofErr w:type="gramStart"/>
      <w:r w:rsidRPr="004854D7">
        <w:rPr>
          <w:rFonts w:ascii="Arial" w:hAnsi="Arial" w:cs="Arial"/>
          <w:b/>
          <w:bCs/>
          <w:color w:val="000000"/>
          <w:lang w:val="en-US"/>
        </w:rPr>
        <w:t>.,</w:t>
      </w:r>
      <w:proofErr w:type="gramEnd"/>
    </w:p>
    <w:p w:rsidR="004854D7" w:rsidRPr="004854D7" w:rsidRDefault="004854D7" w:rsidP="004854D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4854D7">
        <w:rPr>
          <w:rFonts w:ascii="Arial" w:hAnsi="Arial" w:cs="Arial"/>
          <w:i/>
          <w:iCs/>
          <w:color w:val="000000"/>
          <w:sz w:val="20"/>
          <w:szCs w:val="20"/>
          <w:lang w:val="en-US"/>
        </w:rPr>
        <w:lastRenderedPageBreak/>
        <w:t xml:space="preserve">2nd year Master’s degree in Computer Science and Computer Engineering at the Institute of Mathematics, Physics and Information Technology, </w:t>
      </w:r>
      <w:proofErr w:type="spellStart"/>
      <w:r w:rsidRPr="004854D7">
        <w:rPr>
          <w:rFonts w:ascii="Arial" w:hAnsi="Arial" w:cs="Arial"/>
          <w:i/>
          <w:iCs/>
          <w:color w:val="000000"/>
          <w:sz w:val="20"/>
          <w:szCs w:val="20"/>
          <w:lang w:val="en-US"/>
        </w:rPr>
        <w:t>Kadyrov</w:t>
      </w:r>
      <w:proofErr w:type="spellEnd"/>
      <w:r w:rsidRPr="004854D7">
        <w:rPr>
          <w:rFonts w:ascii="Arial" w:hAnsi="Arial" w:cs="Arial"/>
          <w:i/>
          <w:iCs/>
          <w:color w:val="000000"/>
          <w:sz w:val="20"/>
          <w:szCs w:val="20"/>
          <w:lang w:val="en-US"/>
        </w:rPr>
        <w:t xml:space="preserve"> Chechen State University, Grozny, Russia</w:t>
      </w:r>
    </w:p>
    <w:p w:rsidR="004854D7" w:rsidRPr="004854D7" w:rsidRDefault="004854D7" w:rsidP="004854D7">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4854D7">
        <w:rPr>
          <w:rFonts w:ascii="Arial" w:hAnsi="Arial" w:cs="Arial"/>
          <w:b/>
          <w:bCs/>
          <w:caps/>
          <w:color w:val="000000"/>
          <w:sz w:val="28"/>
          <w:szCs w:val="28"/>
          <w:lang w:val="en-US"/>
        </w:rPr>
        <w:t>Modeling the shortage of fresh water</w:t>
      </w:r>
    </w:p>
    <w:p w:rsidR="004854D7" w:rsidRPr="004854D7" w:rsidRDefault="004854D7" w:rsidP="004854D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4854D7">
        <w:rPr>
          <w:rFonts w:ascii="Arial" w:hAnsi="Arial" w:cs="Arial"/>
          <w:color w:val="000000"/>
          <w:sz w:val="20"/>
          <w:szCs w:val="20"/>
          <w:lang w:val="en-US"/>
        </w:rPr>
        <w:t>The article examines the modeling of the shortage of fresh water. It is noted that mathematical models are used in many fields of science and technology, such as physics, chemistry, biology, economics, sociology, etc. One of the main tasks of mathematical modeling is to build models that accurately reflect real processes and phenomena. Water cooperation and cooperation is one of the most important conditions for the sustainable development of an interdependent world. Water as a strategic resource, the basis of human life and habitat, is becoming a decisive factor in geopolitics. Overcoming natural challenges and anthropogenic threats to preserve water for present and future generations is a vital task facing the international community. It is necessary to find a solution only together.</w:t>
      </w:r>
    </w:p>
    <w:p w:rsidR="004854D7" w:rsidRPr="004854D7" w:rsidRDefault="004854D7" w:rsidP="004854D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4854D7">
        <w:rPr>
          <w:rFonts w:ascii="Arial" w:hAnsi="Arial" w:cs="Arial"/>
          <w:color w:val="000000"/>
          <w:spacing w:val="43"/>
          <w:sz w:val="20"/>
          <w:szCs w:val="20"/>
          <w:lang w:val="en-US"/>
        </w:rPr>
        <w:t>Keywords</w:t>
      </w:r>
      <w:r w:rsidRPr="004854D7">
        <w:rPr>
          <w:rFonts w:ascii="Arial" w:hAnsi="Arial" w:cs="Arial"/>
          <w:color w:val="000000"/>
          <w:sz w:val="20"/>
          <w:szCs w:val="20"/>
          <w:lang w:val="en-US"/>
        </w:rPr>
        <w:t xml:space="preserve">: mathematical modeling; modeling of </w:t>
      </w:r>
      <w:proofErr w:type="spellStart"/>
      <w:r w:rsidRPr="004854D7">
        <w:rPr>
          <w:rFonts w:ascii="Arial" w:hAnsi="Arial" w:cs="Arial"/>
          <w:color w:val="000000"/>
          <w:sz w:val="20"/>
          <w:szCs w:val="20"/>
          <w:lang w:val="en-US"/>
        </w:rPr>
        <w:t>geoecological</w:t>
      </w:r>
      <w:proofErr w:type="spellEnd"/>
      <w:r w:rsidRPr="004854D7">
        <w:rPr>
          <w:rFonts w:ascii="Arial" w:hAnsi="Arial" w:cs="Arial"/>
          <w:color w:val="000000"/>
          <w:sz w:val="20"/>
          <w:szCs w:val="20"/>
          <w:lang w:val="en-US"/>
        </w:rPr>
        <w:t xml:space="preserve"> processes; mathematical methods for solving environmental problems.</w:t>
      </w:r>
    </w:p>
    <w:p w:rsidR="00DB3530" w:rsidRPr="004854D7" w:rsidRDefault="00DB3530">
      <w:pPr>
        <w:rPr>
          <w:lang w:val="en-US"/>
        </w:rPr>
      </w:pPr>
    </w:p>
    <w:p w:rsidR="00DB3530" w:rsidRPr="004854D7" w:rsidRDefault="00DB3530">
      <w:pPr>
        <w:rPr>
          <w:lang w:val="en-US"/>
        </w:rPr>
      </w:pPr>
    </w:p>
    <w:p w:rsidR="00DB3530" w:rsidRPr="00DB3530" w:rsidRDefault="00DB3530" w:rsidP="00DB3530">
      <w:pPr>
        <w:pStyle w:val="a3"/>
        <w:rPr>
          <w:b w:val="0"/>
          <w:bCs w:val="0"/>
          <w:lang w:val="ru-RU"/>
        </w:rPr>
      </w:pPr>
      <w:r>
        <w:t>DOI</w:t>
      </w:r>
      <w:r w:rsidRPr="00DB3530">
        <w:rPr>
          <w:lang w:val="ru-RU"/>
        </w:rPr>
        <w:t xml:space="preserve"> 10.47576/</w:t>
      </w:r>
      <w:r w:rsidRPr="00DB3530">
        <w:rPr>
          <w:b w:val="0"/>
          <w:bCs w:val="0"/>
          <w:lang w:val="ru-RU"/>
        </w:rPr>
        <w:t xml:space="preserve">2949-1886_2023_5_174 </w:t>
      </w:r>
    </w:p>
    <w:p w:rsidR="00DB3530" w:rsidRPr="00DB3530" w:rsidRDefault="00DB3530" w:rsidP="00DB3530">
      <w:pPr>
        <w:pStyle w:val="a3"/>
        <w:rPr>
          <w:lang w:val="ru-RU"/>
        </w:rPr>
      </w:pPr>
      <w:r w:rsidRPr="00DB3530">
        <w:rPr>
          <w:lang w:val="ru-RU"/>
        </w:rPr>
        <w:t>УДК 338</w:t>
      </w:r>
    </w:p>
    <w:p w:rsidR="00DB3530" w:rsidRDefault="00DB3530" w:rsidP="00DB3530">
      <w:pPr>
        <w:pStyle w:val="a4"/>
      </w:pPr>
      <w:proofErr w:type="spellStart"/>
      <w:r>
        <w:t>Малашук</w:t>
      </w:r>
      <w:proofErr w:type="spellEnd"/>
      <w:r>
        <w:t xml:space="preserve"> Евгений Викторович,</w:t>
      </w:r>
    </w:p>
    <w:p w:rsidR="00DB3530" w:rsidRDefault="00DB3530" w:rsidP="00DB3530">
      <w:pPr>
        <w:pStyle w:val="a5"/>
      </w:pPr>
      <w:r>
        <w:t xml:space="preserve">эксперт веб-дизайн проектов, </w:t>
      </w:r>
      <w:r>
        <w:br/>
        <w:t xml:space="preserve">цифровых/мультимедийных и информационных ресурсов, эксперт управления веб/мультимедиа, действующий член международных ассоциаций исследования и развития цифрового дизайна, Международная академия цифровых </w:t>
      </w:r>
      <w:r>
        <w:br/>
        <w:t>искусств и наук (IADAS); Академия интерактивных и визуальных искусств (IAVA); Международная ассоциация выдающихся разработчиков (IAHD); Евразийский художественный союз художников; Польская ассоциация графических дизайнеров (STGU), Варшава, Польша</w:t>
      </w:r>
    </w:p>
    <w:p w:rsidR="00DB3530" w:rsidRDefault="00DB3530" w:rsidP="00DB3530">
      <w:pPr>
        <w:pStyle w:val="a6"/>
      </w:pPr>
      <w:r>
        <w:t>Методологические аспекты повышения эффективности маркетинга социально значимых организаций посредством применения инструментов искусственного интеллекта в веб-дизайне</w:t>
      </w:r>
    </w:p>
    <w:p w:rsidR="00DB3530" w:rsidRDefault="00DB3530" w:rsidP="00DB3530">
      <w:pPr>
        <w:pStyle w:val="a7"/>
      </w:pPr>
      <w:r>
        <w:t>В статье дается характеристика методологических аспектов повышения эффективности маркетинга социально значимых организаций посредством применения инструментов искусственного интеллекта в веб-дизайне. Выделены инструменты искусственного интеллекта в веб-дизайне и маркетинге социально значимых организаций и сценарии их применения. Показаны взаимосвязи и перспективы автоматизации посредством выделенных инструментов. Уточняется, что искусственный интеллект в веб-дизайне социально значимых организаций демонстрирует особые перспективы, связанные с оптимизацией работы, сокращением штата сотрудников, подготовкой высококачественного контента при снижении временных или финансовых затрат, распространением рекламы. Разрабатывается авторский механизм повышения эффективности деятельности социально значимых организаций с применением инструментов искусственного интеллекта. Практическое применение описанного механизма обусловливается стимулированием использования инструментов искусственного интеллекта для оптимизации деятельности и повышения эффективности, достижения поставленных результатов. Делается вывод, что инструменты искусственного интеллекта повышают уровень потенциальных возможностей организации.</w:t>
      </w:r>
    </w:p>
    <w:p w:rsidR="00DB3530" w:rsidRDefault="00DB3530" w:rsidP="00DB3530">
      <w:pPr>
        <w:pStyle w:val="a7"/>
      </w:pPr>
      <w:proofErr w:type="gramStart"/>
      <w:r>
        <w:rPr>
          <w:spacing w:val="43"/>
        </w:rPr>
        <w:t>Ключевые слова</w:t>
      </w:r>
      <w:r>
        <w:t>: искусственный интеллект; эффективность; маркетинг; веб-дизайн; продвижение; имидж; автоматизация; оптимизация; генерация контента.</w:t>
      </w:r>
      <w:proofErr w:type="gramEnd"/>
    </w:p>
    <w:p w:rsidR="00DB3530" w:rsidRDefault="00DB3530" w:rsidP="00DB3530">
      <w:pPr>
        <w:pStyle w:val="a3"/>
      </w:pPr>
      <w:r>
        <w:t>UDC 338</w:t>
      </w:r>
    </w:p>
    <w:p w:rsidR="00DB3530" w:rsidRPr="00DB3530" w:rsidRDefault="00DB3530" w:rsidP="00DB3530">
      <w:pPr>
        <w:pStyle w:val="a8"/>
        <w:rPr>
          <w:lang w:val="en-US"/>
        </w:rPr>
      </w:pPr>
      <w:proofErr w:type="spellStart"/>
      <w:proofErr w:type="gramStart"/>
      <w:r w:rsidRPr="00DB3530">
        <w:rPr>
          <w:lang w:val="en-US"/>
        </w:rPr>
        <w:t>Malashuk</w:t>
      </w:r>
      <w:proofErr w:type="spellEnd"/>
      <w:r w:rsidRPr="00DB3530">
        <w:rPr>
          <w:lang w:val="en-US"/>
        </w:rPr>
        <w:t xml:space="preserve">  </w:t>
      </w:r>
      <w:proofErr w:type="spellStart"/>
      <w:r w:rsidRPr="00DB3530">
        <w:rPr>
          <w:lang w:val="en-US"/>
        </w:rPr>
        <w:t>Yauheni</w:t>
      </w:r>
      <w:proofErr w:type="spellEnd"/>
      <w:proofErr w:type="gramEnd"/>
      <w:r w:rsidRPr="00DB3530">
        <w:rPr>
          <w:lang w:val="en-US"/>
        </w:rPr>
        <w:t xml:space="preserve"> V.,</w:t>
      </w:r>
    </w:p>
    <w:p w:rsidR="00DB3530" w:rsidRPr="00DB3530" w:rsidRDefault="00DB3530" w:rsidP="00DB3530">
      <w:pPr>
        <w:pStyle w:val="a9"/>
        <w:rPr>
          <w:lang w:val="en-US"/>
        </w:rPr>
      </w:pPr>
      <w:r w:rsidRPr="00DB3530">
        <w:rPr>
          <w:lang w:val="en-US"/>
        </w:rPr>
        <w:t>expert of web design projects, digital/multimedia and information resources, expert of web/multimedia management, current member of international associations for research and development of digital design, International Academy of Digital Arts and Sciences (IADAS); Academy of Interactive and Visual Arts (IAVA); International Association of Outstanding Developers (IAHD); Eurasian Art Union of Artists; Polish Association of Graphic Designers (STGU), Warsaw, Poland</w:t>
      </w:r>
    </w:p>
    <w:p w:rsidR="00DB3530" w:rsidRPr="00DB3530" w:rsidRDefault="00DB3530" w:rsidP="00DB3530">
      <w:pPr>
        <w:pStyle w:val="aa"/>
        <w:rPr>
          <w:lang w:val="en-US"/>
        </w:rPr>
      </w:pPr>
      <w:r w:rsidRPr="00DB3530">
        <w:rPr>
          <w:lang w:val="en-US"/>
        </w:rPr>
        <w:lastRenderedPageBreak/>
        <w:t>Methodological aspects of improving the effectiveness of marketing of socially significant organizations through the use of artificial intelligence tools in web design</w:t>
      </w:r>
    </w:p>
    <w:p w:rsidR="00DB3530" w:rsidRPr="00DB3530" w:rsidRDefault="00DB3530" w:rsidP="00DB3530">
      <w:pPr>
        <w:pStyle w:val="a7"/>
        <w:rPr>
          <w:lang w:val="en-US"/>
        </w:rPr>
      </w:pPr>
      <w:r w:rsidRPr="00DB3530">
        <w:rPr>
          <w:lang w:val="en-US"/>
        </w:rPr>
        <w:t>The article describes the methodological aspects of improving the effectiveness of marketing of socially significant organizations through the use of artificial intelligence tools in web design. Artificial intelligence tools in web design and marketing of socially significant organizations and scenarios of their application are highlighted. Interrelations and prospects of automation by means of the allocated tools are shown. It is clarified that artificial intelligence in the web design of socially significant organizations demonstrates special prospects associated with optimizing work, reducing staff, preparing high-quality content while reducing time or financial costs, and advertising distribution. The author’s mechanism for improving the efficiency of socially significant organizations with the use of artificial intelligence tools is being developed. The practical application of the described mechanism is due to the stimulation of the use of artificial intelligence tools to optimize activities and increase efficiency, achieve the set results. It is concluded that artificial intelligence tools increase the level of potential capabilities of the organization.</w:t>
      </w:r>
    </w:p>
    <w:p w:rsidR="00DB3530" w:rsidRPr="00DB3530" w:rsidRDefault="00DB3530" w:rsidP="00DB3530">
      <w:pPr>
        <w:pStyle w:val="a7"/>
        <w:rPr>
          <w:lang w:val="en-US"/>
        </w:rPr>
      </w:pPr>
      <w:r w:rsidRPr="00DB3530">
        <w:rPr>
          <w:spacing w:val="43"/>
          <w:lang w:val="en-US"/>
        </w:rPr>
        <w:t>Keywords</w:t>
      </w:r>
      <w:r w:rsidRPr="00DB3530">
        <w:rPr>
          <w:lang w:val="en-US"/>
        </w:rPr>
        <w:t>: artificial intelligence; efficiency; marketing; web design; promotion; image; automation; optimization; content generation.</w:t>
      </w:r>
    </w:p>
    <w:p w:rsidR="00DB3530" w:rsidRPr="004854D7" w:rsidRDefault="00DB3530">
      <w:pPr>
        <w:rPr>
          <w:lang w:val="en-US"/>
        </w:rPr>
      </w:pPr>
    </w:p>
    <w:p w:rsidR="00340626" w:rsidRPr="004854D7" w:rsidRDefault="00340626">
      <w:pPr>
        <w:rPr>
          <w:lang w:val="en-US"/>
        </w:rPr>
      </w:pPr>
    </w:p>
    <w:p w:rsidR="006446D0" w:rsidRPr="006446D0" w:rsidRDefault="006446D0" w:rsidP="006446D0">
      <w:pPr>
        <w:autoSpaceDE w:val="0"/>
        <w:autoSpaceDN w:val="0"/>
        <w:adjustRightInd w:val="0"/>
        <w:spacing w:after="227" w:line="288" w:lineRule="auto"/>
        <w:textAlignment w:val="center"/>
        <w:rPr>
          <w:rFonts w:ascii="Arial" w:hAnsi="Arial" w:cs="Arial"/>
          <w:color w:val="000000"/>
          <w:sz w:val="28"/>
          <w:szCs w:val="28"/>
        </w:rPr>
      </w:pPr>
      <w:r w:rsidRPr="006446D0">
        <w:rPr>
          <w:rFonts w:ascii="Arial" w:hAnsi="Arial" w:cs="Arial"/>
          <w:b/>
          <w:bCs/>
          <w:color w:val="000000"/>
          <w:sz w:val="28"/>
          <w:szCs w:val="28"/>
          <w:lang w:val="en-US"/>
        </w:rPr>
        <w:t>DOI</w:t>
      </w:r>
      <w:r w:rsidRPr="006446D0">
        <w:rPr>
          <w:rFonts w:ascii="Arial" w:hAnsi="Arial" w:cs="Arial"/>
          <w:b/>
          <w:bCs/>
          <w:color w:val="000000"/>
          <w:sz w:val="28"/>
          <w:szCs w:val="28"/>
        </w:rPr>
        <w:t xml:space="preserve"> 10.47576/</w:t>
      </w:r>
      <w:r w:rsidRPr="006446D0">
        <w:rPr>
          <w:rFonts w:ascii="Arial" w:hAnsi="Arial" w:cs="Arial"/>
          <w:color w:val="000000"/>
          <w:sz w:val="28"/>
          <w:szCs w:val="28"/>
        </w:rPr>
        <w:t xml:space="preserve">2949-1886_2023_5_184 </w:t>
      </w:r>
    </w:p>
    <w:p w:rsidR="006446D0" w:rsidRPr="006446D0" w:rsidRDefault="006446D0" w:rsidP="006446D0">
      <w:pPr>
        <w:autoSpaceDE w:val="0"/>
        <w:autoSpaceDN w:val="0"/>
        <w:adjustRightInd w:val="0"/>
        <w:spacing w:after="227" w:line="288" w:lineRule="auto"/>
        <w:textAlignment w:val="center"/>
        <w:rPr>
          <w:rFonts w:ascii="Arial" w:hAnsi="Arial" w:cs="Arial"/>
          <w:b/>
          <w:bCs/>
          <w:color w:val="000000"/>
          <w:sz w:val="28"/>
          <w:szCs w:val="28"/>
        </w:rPr>
      </w:pPr>
      <w:r w:rsidRPr="006446D0">
        <w:rPr>
          <w:rFonts w:ascii="Arial" w:hAnsi="Arial" w:cs="Arial"/>
          <w:b/>
          <w:bCs/>
          <w:color w:val="000000"/>
          <w:sz w:val="28"/>
          <w:szCs w:val="28"/>
        </w:rPr>
        <w:t>УДК  336.22</w:t>
      </w:r>
    </w:p>
    <w:p w:rsidR="006446D0" w:rsidRPr="006446D0" w:rsidRDefault="006446D0" w:rsidP="006446D0">
      <w:pPr>
        <w:autoSpaceDE w:val="0"/>
        <w:autoSpaceDN w:val="0"/>
        <w:adjustRightInd w:val="0"/>
        <w:spacing w:after="0" w:line="288" w:lineRule="auto"/>
        <w:textAlignment w:val="center"/>
        <w:rPr>
          <w:rFonts w:ascii="Arial" w:hAnsi="Arial" w:cs="Arial"/>
          <w:b/>
          <w:bCs/>
          <w:color w:val="000000"/>
        </w:rPr>
      </w:pPr>
      <w:r w:rsidRPr="006446D0">
        <w:rPr>
          <w:rFonts w:ascii="Arial" w:hAnsi="Arial" w:cs="Arial"/>
          <w:b/>
          <w:bCs/>
          <w:color w:val="000000"/>
        </w:rPr>
        <w:t xml:space="preserve">Сулейманов Магомед Магомедович, </w:t>
      </w:r>
    </w:p>
    <w:p w:rsidR="006446D0" w:rsidRPr="006446D0" w:rsidRDefault="006446D0" w:rsidP="006446D0">
      <w:pPr>
        <w:autoSpaceDE w:val="0"/>
        <w:autoSpaceDN w:val="0"/>
        <w:adjustRightInd w:val="0"/>
        <w:spacing w:before="57" w:after="113" w:line="220" w:lineRule="atLeast"/>
        <w:textAlignment w:val="center"/>
        <w:rPr>
          <w:rFonts w:ascii="Arial" w:hAnsi="Arial" w:cs="Arial"/>
          <w:i/>
          <w:iCs/>
          <w:color w:val="000000"/>
          <w:sz w:val="20"/>
          <w:szCs w:val="20"/>
        </w:rPr>
      </w:pPr>
      <w:r w:rsidRPr="006446D0">
        <w:rPr>
          <w:rFonts w:ascii="Arial" w:hAnsi="Arial" w:cs="Arial"/>
          <w:i/>
          <w:iCs/>
          <w:color w:val="000000"/>
          <w:sz w:val="20"/>
          <w:szCs w:val="20"/>
        </w:rPr>
        <w:t xml:space="preserve">кандидат экономических наук, доцент кафедры финансов и кредита, Дагестанский </w:t>
      </w:r>
      <w:r w:rsidRPr="006446D0">
        <w:rPr>
          <w:rFonts w:ascii="Arial" w:hAnsi="Arial" w:cs="Arial"/>
          <w:i/>
          <w:iCs/>
          <w:color w:val="000000"/>
          <w:sz w:val="20"/>
          <w:szCs w:val="20"/>
        </w:rPr>
        <w:br/>
        <w:t>государственный университет, Махачкала, Россия, fefnews@mail.ru</w:t>
      </w:r>
    </w:p>
    <w:p w:rsidR="006446D0" w:rsidRPr="006446D0" w:rsidRDefault="006446D0" w:rsidP="006446D0">
      <w:pPr>
        <w:autoSpaceDE w:val="0"/>
        <w:autoSpaceDN w:val="0"/>
        <w:adjustRightInd w:val="0"/>
        <w:spacing w:after="0" w:line="288" w:lineRule="auto"/>
        <w:textAlignment w:val="center"/>
        <w:rPr>
          <w:rFonts w:ascii="Arial" w:hAnsi="Arial" w:cs="Arial"/>
          <w:b/>
          <w:bCs/>
          <w:color w:val="000000"/>
        </w:rPr>
      </w:pPr>
      <w:r w:rsidRPr="006446D0">
        <w:rPr>
          <w:rFonts w:ascii="Arial" w:hAnsi="Arial" w:cs="Arial"/>
          <w:b/>
          <w:bCs/>
          <w:color w:val="000000"/>
        </w:rPr>
        <w:t xml:space="preserve">Гасанова Алина </w:t>
      </w:r>
      <w:proofErr w:type="spellStart"/>
      <w:r w:rsidRPr="006446D0">
        <w:rPr>
          <w:rFonts w:ascii="Arial" w:hAnsi="Arial" w:cs="Arial"/>
          <w:b/>
          <w:bCs/>
          <w:color w:val="000000"/>
        </w:rPr>
        <w:t>Гехримановна</w:t>
      </w:r>
      <w:proofErr w:type="spellEnd"/>
      <w:r w:rsidRPr="006446D0">
        <w:rPr>
          <w:rFonts w:ascii="Arial" w:hAnsi="Arial" w:cs="Arial"/>
          <w:b/>
          <w:bCs/>
          <w:color w:val="000000"/>
        </w:rPr>
        <w:t xml:space="preserve">, </w:t>
      </w:r>
    </w:p>
    <w:p w:rsidR="006446D0" w:rsidRPr="006446D0" w:rsidRDefault="006446D0" w:rsidP="006446D0">
      <w:pPr>
        <w:autoSpaceDE w:val="0"/>
        <w:autoSpaceDN w:val="0"/>
        <w:adjustRightInd w:val="0"/>
        <w:spacing w:before="57" w:after="113" w:line="220" w:lineRule="atLeast"/>
        <w:textAlignment w:val="center"/>
        <w:rPr>
          <w:rFonts w:ascii="Arial" w:hAnsi="Arial" w:cs="Arial"/>
          <w:i/>
          <w:iCs/>
          <w:color w:val="000000"/>
          <w:sz w:val="20"/>
          <w:szCs w:val="20"/>
        </w:rPr>
      </w:pPr>
      <w:r w:rsidRPr="006446D0">
        <w:rPr>
          <w:rFonts w:ascii="Arial" w:hAnsi="Arial" w:cs="Arial"/>
          <w:i/>
          <w:iCs/>
          <w:color w:val="000000"/>
          <w:sz w:val="20"/>
          <w:szCs w:val="20"/>
        </w:rPr>
        <w:t xml:space="preserve">студент, Дагестанский государственный </w:t>
      </w:r>
      <w:r w:rsidRPr="006446D0">
        <w:rPr>
          <w:rFonts w:ascii="Arial" w:hAnsi="Arial" w:cs="Arial"/>
          <w:i/>
          <w:iCs/>
          <w:color w:val="000000"/>
          <w:sz w:val="20"/>
          <w:szCs w:val="20"/>
        </w:rPr>
        <w:br/>
        <w:t>университет, Махачкала, Россия, alinagasvnova@mail.ru</w:t>
      </w:r>
    </w:p>
    <w:p w:rsidR="006446D0" w:rsidRPr="006446D0" w:rsidRDefault="006446D0" w:rsidP="006446D0">
      <w:pPr>
        <w:autoSpaceDE w:val="0"/>
        <w:autoSpaceDN w:val="0"/>
        <w:adjustRightInd w:val="0"/>
        <w:spacing w:after="0" w:line="288" w:lineRule="auto"/>
        <w:textAlignment w:val="center"/>
        <w:rPr>
          <w:rFonts w:ascii="Arial" w:hAnsi="Arial" w:cs="Arial"/>
          <w:b/>
          <w:bCs/>
          <w:color w:val="000000"/>
        </w:rPr>
      </w:pPr>
      <w:r w:rsidRPr="006446D0">
        <w:rPr>
          <w:rFonts w:ascii="Arial" w:hAnsi="Arial" w:cs="Arial"/>
          <w:b/>
          <w:bCs/>
          <w:color w:val="000000"/>
        </w:rPr>
        <w:t xml:space="preserve">Ахмедов </w:t>
      </w:r>
      <w:proofErr w:type="spellStart"/>
      <w:r w:rsidRPr="006446D0">
        <w:rPr>
          <w:rFonts w:ascii="Arial" w:hAnsi="Arial" w:cs="Arial"/>
          <w:b/>
          <w:bCs/>
          <w:color w:val="000000"/>
        </w:rPr>
        <w:t>Мурад</w:t>
      </w:r>
      <w:proofErr w:type="spellEnd"/>
      <w:r w:rsidRPr="006446D0">
        <w:rPr>
          <w:rFonts w:ascii="Arial" w:hAnsi="Arial" w:cs="Arial"/>
          <w:b/>
          <w:bCs/>
          <w:color w:val="000000"/>
        </w:rPr>
        <w:t xml:space="preserve"> </w:t>
      </w:r>
      <w:proofErr w:type="spellStart"/>
      <w:r w:rsidRPr="006446D0">
        <w:rPr>
          <w:rFonts w:ascii="Arial" w:hAnsi="Arial" w:cs="Arial"/>
          <w:b/>
          <w:bCs/>
          <w:color w:val="000000"/>
        </w:rPr>
        <w:t>Абидович</w:t>
      </w:r>
      <w:proofErr w:type="spellEnd"/>
      <w:r w:rsidRPr="006446D0">
        <w:rPr>
          <w:rFonts w:ascii="Arial" w:hAnsi="Arial" w:cs="Arial"/>
          <w:b/>
          <w:bCs/>
          <w:color w:val="000000"/>
        </w:rPr>
        <w:t>,</w:t>
      </w:r>
    </w:p>
    <w:p w:rsidR="006446D0" w:rsidRPr="006446D0" w:rsidRDefault="006446D0" w:rsidP="006446D0">
      <w:pPr>
        <w:autoSpaceDE w:val="0"/>
        <w:autoSpaceDN w:val="0"/>
        <w:adjustRightInd w:val="0"/>
        <w:spacing w:before="57" w:after="113" w:line="220" w:lineRule="atLeast"/>
        <w:textAlignment w:val="center"/>
        <w:rPr>
          <w:rFonts w:ascii="Arial" w:hAnsi="Arial" w:cs="Arial"/>
          <w:i/>
          <w:iCs/>
          <w:color w:val="000000"/>
          <w:sz w:val="20"/>
          <w:szCs w:val="20"/>
        </w:rPr>
      </w:pPr>
      <w:r w:rsidRPr="006446D0">
        <w:rPr>
          <w:rFonts w:ascii="Arial" w:hAnsi="Arial" w:cs="Arial"/>
          <w:i/>
          <w:iCs/>
          <w:color w:val="000000"/>
          <w:sz w:val="20"/>
          <w:szCs w:val="20"/>
        </w:rPr>
        <w:t xml:space="preserve">кандидат педагогических наук, доцент </w:t>
      </w:r>
      <w:r w:rsidRPr="006446D0">
        <w:rPr>
          <w:rFonts w:ascii="Arial" w:hAnsi="Arial" w:cs="Arial"/>
          <w:i/>
          <w:iCs/>
          <w:color w:val="000000"/>
          <w:sz w:val="20"/>
          <w:szCs w:val="20"/>
        </w:rPr>
        <w:br/>
        <w:t xml:space="preserve">кафедры юридических дисциплин, Дагестанский государственный университет </w:t>
      </w:r>
      <w:r w:rsidRPr="006446D0">
        <w:rPr>
          <w:rFonts w:ascii="Arial" w:hAnsi="Arial" w:cs="Arial"/>
          <w:i/>
          <w:iCs/>
          <w:color w:val="000000"/>
          <w:sz w:val="20"/>
          <w:szCs w:val="20"/>
        </w:rPr>
        <w:br/>
        <w:t xml:space="preserve">(филиал в г. Хасавюрте), Хасавюрт, Россия, </w:t>
      </w:r>
      <w:r w:rsidRPr="006446D0">
        <w:rPr>
          <w:rFonts w:ascii="Arial" w:hAnsi="Arial" w:cs="Arial"/>
          <w:i/>
          <w:iCs/>
          <w:color w:val="000000"/>
          <w:sz w:val="20"/>
          <w:szCs w:val="20"/>
        </w:rPr>
        <w:br/>
        <w:t>murad.ahmedov75@mail.ru</w:t>
      </w:r>
    </w:p>
    <w:p w:rsidR="006446D0" w:rsidRPr="006446D0" w:rsidRDefault="006446D0" w:rsidP="006446D0">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6446D0">
        <w:rPr>
          <w:rFonts w:ascii="Arial" w:hAnsi="Arial" w:cs="Arial"/>
          <w:b/>
          <w:bCs/>
          <w:caps/>
          <w:color w:val="000000"/>
          <w:sz w:val="28"/>
          <w:szCs w:val="28"/>
        </w:rPr>
        <w:t xml:space="preserve">Тенденции и проблемы </w:t>
      </w:r>
      <w:proofErr w:type="gramStart"/>
      <w:r w:rsidRPr="006446D0">
        <w:rPr>
          <w:rFonts w:ascii="Arial" w:hAnsi="Arial" w:cs="Arial"/>
          <w:b/>
          <w:bCs/>
          <w:caps/>
          <w:color w:val="000000"/>
          <w:sz w:val="28"/>
          <w:szCs w:val="28"/>
        </w:rPr>
        <w:t>формирования налоговых доходов бюджетов бюджетной системы России</w:t>
      </w:r>
      <w:proofErr w:type="gramEnd"/>
      <w:r w:rsidRPr="006446D0">
        <w:rPr>
          <w:rFonts w:ascii="Arial" w:hAnsi="Arial" w:cs="Arial"/>
          <w:b/>
          <w:bCs/>
          <w:caps/>
          <w:color w:val="000000"/>
          <w:sz w:val="28"/>
          <w:szCs w:val="28"/>
        </w:rPr>
        <w:t xml:space="preserve"> в условиях современного кризиса</w:t>
      </w:r>
    </w:p>
    <w:p w:rsidR="006446D0" w:rsidRPr="006446D0" w:rsidRDefault="006446D0" w:rsidP="006446D0">
      <w:pPr>
        <w:autoSpaceDE w:val="0"/>
        <w:autoSpaceDN w:val="0"/>
        <w:adjustRightInd w:val="0"/>
        <w:spacing w:after="0" w:line="220" w:lineRule="atLeast"/>
        <w:ind w:firstLine="266"/>
        <w:jc w:val="both"/>
        <w:textAlignment w:val="center"/>
        <w:rPr>
          <w:rFonts w:ascii="Arial" w:hAnsi="Arial" w:cs="Arial"/>
          <w:color w:val="000000"/>
          <w:sz w:val="20"/>
          <w:szCs w:val="20"/>
        </w:rPr>
      </w:pPr>
      <w:r w:rsidRPr="006446D0">
        <w:rPr>
          <w:rFonts w:ascii="Arial" w:hAnsi="Arial" w:cs="Arial"/>
          <w:color w:val="000000"/>
          <w:sz w:val="20"/>
          <w:szCs w:val="20"/>
        </w:rPr>
        <w:t>В статье обсуждаются как теоретические, так и практические вопросы, связанные с формированием налоговых доходов российских бюджетов в условиях современного кризиса. Исследуется, как формируются бюджеты Российской Федерации, а также производится анализ ключных тенденций в развитии налоговой системы страны. Кроме того, выявляются причины уменьшения налоговых поступлений и возможные способы их увеличения. Предлагается набор методов и действий, нацеленных на повышение эффективности налоговой системы различных бюджетов и исправление ее недостатков.</w:t>
      </w:r>
    </w:p>
    <w:p w:rsidR="006446D0" w:rsidRPr="006446D0" w:rsidRDefault="006446D0" w:rsidP="006446D0">
      <w:pPr>
        <w:autoSpaceDE w:val="0"/>
        <w:autoSpaceDN w:val="0"/>
        <w:adjustRightInd w:val="0"/>
        <w:spacing w:after="0" w:line="220" w:lineRule="atLeast"/>
        <w:ind w:firstLine="266"/>
        <w:jc w:val="both"/>
        <w:textAlignment w:val="center"/>
        <w:rPr>
          <w:rFonts w:ascii="Arial" w:hAnsi="Arial" w:cs="Arial"/>
          <w:color w:val="000000"/>
          <w:sz w:val="20"/>
          <w:szCs w:val="20"/>
        </w:rPr>
      </w:pPr>
      <w:r w:rsidRPr="006446D0">
        <w:rPr>
          <w:rFonts w:ascii="Arial" w:hAnsi="Arial" w:cs="Arial"/>
          <w:color w:val="000000"/>
          <w:spacing w:val="43"/>
          <w:sz w:val="20"/>
          <w:szCs w:val="20"/>
        </w:rPr>
        <w:t>Ключевые слова:</w:t>
      </w:r>
      <w:r w:rsidRPr="006446D0">
        <w:rPr>
          <w:rFonts w:ascii="Arial" w:hAnsi="Arial" w:cs="Arial"/>
          <w:color w:val="000000"/>
          <w:sz w:val="20"/>
          <w:szCs w:val="20"/>
        </w:rPr>
        <w:t xml:space="preserve"> бюджетная система; бюджет; налоговые доходы; источники налоговых поступлений.</w:t>
      </w:r>
    </w:p>
    <w:p w:rsidR="006446D0" w:rsidRPr="006446D0" w:rsidRDefault="006446D0" w:rsidP="006446D0">
      <w:pPr>
        <w:autoSpaceDE w:val="0"/>
        <w:autoSpaceDN w:val="0"/>
        <w:adjustRightInd w:val="0"/>
        <w:spacing w:after="227" w:line="288" w:lineRule="auto"/>
        <w:textAlignment w:val="center"/>
        <w:rPr>
          <w:rFonts w:ascii="Arial" w:hAnsi="Arial" w:cs="Arial"/>
          <w:b/>
          <w:bCs/>
          <w:color w:val="000000"/>
          <w:sz w:val="28"/>
          <w:szCs w:val="28"/>
          <w:lang w:val="en-US"/>
        </w:rPr>
      </w:pPr>
      <w:r w:rsidRPr="006446D0">
        <w:rPr>
          <w:rFonts w:ascii="Arial" w:hAnsi="Arial" w:cs="Arial"/>
          <w:b/>
          <w:bCs/>
          <w:color w:val="000000"/>
          <w:sz w:val="28"/>
          <w:szCs w:val="28"/>
          <w:lang w:val="en-US"/>
        </w:rPr>
        <w:t>UDC 336.22</w:t>
      </w:r>
    </w:p>
    <w:p w:rsidR="006446D0" w:rsidRPr="006446D0" w:rsidRDefault="006446D0" w:rsidP="006446D0">
      <w:pPr>
        <w:autoSpaceDE w:val="0"/>
        <w:autoSpaceDN w:val="0"/>
        <w:adjustRightInd w:val="0"/>
        <w:spacing w:after="0" w:line="288" w:lineRule="auto"/>
        <w:textAlignment w:val="center"/>
        <w:rPr>
          <w:rFonts w:ascii="Arial" w:hAnsi="Arial" w:cs="Arial"/>
          <w:b/>
          <w:bCs/>
          <w:color w:val="000000"/>
          <w:lang w:val="en-US"/>
        </w:rPr>
      </w:pPr>
      <w:r w:rsidRPr="006446D0">
        <w:rPr>
          <w:rFonts w:ascii="Arial" w:hAnsi="Arial" w:cs="Arial"/>
          <w:b/>
          <w:bCs/>
          <w:color w:val="000000"/>
          <w:lang w:val="en-US"/>
        </w:rPr>
        <w:t>Suleymanov Mag</w:t>
      </w:r>
      <w:bookmarkStart w:id="0" w:name="_GoBack"/>
      <w:bookmarkEnd w:id="0"/>
      <w:r w:rsidRPr="006446D0">
        <w:rPr>
          <w:rFonts w:ascii="Arial" w:hAnsi="Arial" w:cs="Arial"/>
          <w:b/>
          <w:bCs/>
          <w:color w:val="000000"/>
          <w:lang w:val="en-US"/>
        </w:rPr>
        <w:t>omed M.,</w:t>
      </w:r>
    </w:p>
    <w:p w:rsidR="006446D0" w:rsidRPr="006446D0" w:rsidRDefault="006446D0" w:rsidP="006446D0">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6446D0">
        <w:rPr>
          <w:rFonts w:ascii="Arial" w:hAnsi="Arial" w:cs="Arial"/>
          <w:i/>
          <w:iCs/>
          <w:color w:val="000000"/>
          <w:sz w:val="20"/>
          <w:szCs w:val="20"/>
          <w:lang w:val="en-US"/>
        </w:rPr>
        <w:t>Candidate of Economic Sciences, Associate Professor of the Department of Finance and Credit, Dagestan State University, Makhachkala, Russia, fefnews@mail.ru</w:t>
      </w:r>
    </w:p>
    <w:p w:rsidR="006446D0" w:rsidRPr="006446D0" w:rsidRDefault="006446D0" w:rsidP="006446D0">
      <w:pPr>
        <w:autoSpaceDE w:val="0"/>
        <w:autoSpaceDN w:val="0"/>
        <w:adjustRightInd w:val="0"/>
        <w:spacing w:after="0" w:line="288" w:lineRule="auto"/>
        <w:textAlignment w:val="center"/>
        <w:rPr>
          <w:rFonts w:ascii="Arial" w:hAnsi="Arial" w:cs="Arial"/>
          <w:b/>
          <w:bCs/>
          <w:color w:val="000000"/>
          <w:lang w:val="en-US"/>
        </w:rPr>
      </w:pPr>
      <w:r w:rsidRPr="006446D0">
        <w:rPr>
          <w:rFonts w:ascii="Arial" w:hAnsi="Arial" w:cs="Arial"/>
          <w:b/>
          <w:bCs/>
          <w:color w:val="000000"/>
          <w:lang w:val="en-US"/>
        </w:rPr>
        <w:t>Hasanova Alina G.,</w:t>
      </w:r>
    </w:p>
    <w:p w:rsidR="006446D0" w:rsidRPr="006446D0" w:rsidRDefault="006446D0" w:rsidP="006446D0">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6446D0">
        <w:rPr>
          <w:rFonts w:ascii="Arial" w:hAnsi="Arial" w:cs="Arial"/>
          <w:i/>
          <w:iCs/>
          <w:color w:val="000000"/>
          <w:sz w:val="20"/>
          <w:szCs w:val="20"/>
          <w:lang w:val="en-US"/>
        </w:rPr>
        <w:t>Student, Dagestan State University, Makhachkala, Russia, alinagasvnova@mail.ru</w:t>
      </w:r>
    </w:p>
    <w:p w:rsidR="006446D0" w:rsidRPr="006446D0" w:rsidRDefault="006446D0" w:rsidP="006446D0">
      <w:pPr>
        <w:autoSpaceDE w:val="0"/>
        <w:autoSpaceDN w:val="0"/>
        <w:adjustRightInd w:val="0"/>
        <w:spacing w:after="0" w:line="288" w:lineRule="auto"/>
        <w:textAlignment w:val="center"/>
        <w:rPr>
          <w:rFonts w:ascii="Arial" w:hAnsi="Arial" w:cs="Arial"/>
          <w:b/>
          <w:bCs/>
          <w:color w:val="000000"/>
          <w:lang w:val="en-US"/>
        </w:rPr>
      </w:pPr>
      <w:r w:rsidRPr="006446D0">
        <w:rPr>
          <w:rFonts w:ascii="Arial" w:hAnsi="Arial" w:cs="Arial"/>
          <w:b/>
          <w:bCs/>
          <w:color w:val="000000"/>
          <w:lang w:val="en-US"/>
        </w:rPr>
        <w:lastRenderedPageBreak/>
        <w:t>Akhmedov Murad A.,</w:t>
      </w:r>
    </w:p>
    <w:p w:rsidR="006446D0" w:rsidRPr="006446D0" w:rsidRDefault="006446D0" w:rsidP="006446D0">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6446D0">
        <w:rPr>
          <w:rFonts w:ascii="Arial" w:hAnsi="Arial" w:cs="Arial"/>
          <w:i/>
          <w:iCs/>
          <w:color w:val="000000"/>
          <w:sz w:val="20"/>
          <w:szCs w:val="20"/>
          <w:lang w:val="en-US"/>
        </w:rPr>
        <w:t>Candidate of Pedagogical Sciences, Associate Professor of the Department of Legal Disciplines, Dagestan State University» (branch in Khasavyurt), Khasavyurt, Russia, murad.ahmedov75@mail.ru</w:t>
      </w:r>
    </w:p>
    <w:p w:rsidR="006446D0" w:rsidRPr="006446D0" w:rsidRDefault="006446D0" w:rsidP="006446D0">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6446D0">
        <w:rPr>
          <w:rFonts w:ascii="Arial" w:hAnsi="Arial" w:cs="Arial"/>
          <w:b/>
          <w:bCs/>
          <w:caps/>
          <w:color w:val="000000"/>
          <w:sz w:val="28"/>
          <w:szCs w:val="28"/>
          <w:lang w:val="en-US"/>
        </w:rPr>
        <w:t>Trends and problems of formation of tax revenues of budgets of the budgetary system of Russia in the conditions of the modern crisis</w:t>
      </w:r>
    </w:p>
    <w:p w:rsidR="006446D0" w:rsidRPr="006446D0" w:rsidRDefault="006446D0" w:rsidP="006446D0">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6446D0">
        <w:rPr>
          <w:rFonts w:ascii="Arial" w:hAnsi="Arial" w:cs="Arial"/>
          <w:color w:val="000000"/>
          <w:sz w:val="20"/>
          <w:szCs w:val="20"/>
          <w:lang w:val="en-US"/>
        </w:rPr>
        <w:t>The article discusses both theoretical and practical issues related to the formation of tax revenues of Russian budgets in the conditions of the current crisis. The article examines how the budgets of the Russian Federation are formed, as well as analyzes the key trends in the development of the country’s tax system. In addition, the reasons for the decrease in tax revenues are identified and possible ways to increase them are proposed. A set of methods and actions aimed at improving the efficiency of the tax system of various budgets and correcting its shortcomings is proposed.</w:t>
      </w:r>
    </w:p>
    <w:p w:rsidR="006446D0" w:rsidRPr="006446D0" w:rsidRDefault="006446D0" w:rsidP="006446D0">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6446D0">
        <w:rPr>
          <w:rFonts w:ascii="Arial" w:hAnsi="Arial" w:cs="Arial"/>
          <w:color w:val="000000"/>
          <w:spacing w:val="43"/>
          <w:sz w:val="20"/>
          <w:szCs w:val="20"/>
          <w:lang w:val="en-US"/>
        </w:rPr>
        <w:t>Keywords</w:t>
      </w:r>
      <w:r w:rsidRPr="006446D0">
        <w:rPr>
          <w:rFonts w:ascii="Arial" w:hAnsi="Arial" w:cs="Arial"/>
          <w:color w:val="000000"/>
          <w:sz w:val="20"/>
          <w:szCs w:val="20"/>
          <w:lang w:val="en-US"/>
        </w:rPr>
        <w:t>: budget system; budget; tax revenues; sources of tax revenues.</w:t>
      </w:r>
    </w:p>
    <w:p w:rsidR="00340626" w:rsidRPr="004854D7" w:rsidRDefault="00340626">
      <w:pPr>
        <w:rPr>
          <w:lang w:val="en-US"/>
        </w:rPr>
      </w:pPr>
    </w:p>
    <w:p w:rsidR="00340626" w:rsidRPr="004854D7" w:rsidRDefault="00340626">
      <w:pPr>
        <w:rPr>
          <w:lang w:val="en-US"/>
        </w:rPr>
      </w:pPr>
    </w:p>
    <w:p w:rsidR="00340626" w:rsidRPr="004854D7" w:rsidRDefault="00340626" w:rsidP="00340626">
      <w:pPr>
        <w:pStyle w:val="a3"/>
        <w:rPr>
          <w:b w:val="0"/>
          <w:bCs w:val="0"/>
          <w:lang w:val="ru-RU"/>
        </w:rPr>
      </w:pPr>
      <w:r>
        <w:t>DOI</w:t>
      </w:r>
      <w:r w:rsidRPr="004854D7">
        <w:rPr>
          <w:lang w:val="ru-RU"/>
        </w:rPr>
        <w:t xml:space="preserve"> 10.47576/</w:t>
      </w:r>
      <w:r w:rsidRPr="004854D7">
        <w:rPr>
          <w:b w:val="0"/>
          <w:bCs w:val="0"/>
          <w:lang w:val="ru-RU"/>
        </w:rPr>
        <w:t xml:space="preserve">2949-1886_2023_5_190 </w:t>
      </w:r>
    </w:p>
    <w:p w:rsidR="00340626" w:rsidRPr="004854D7" w:rsidRDefault="00340626" w:rsidP="00340626">
      <w:pPr>
        <w:pStyle w:val="a3"/>
        <w:rPr>
          <w:lang w:val="ru-RU"/>
        </w:rPr>
      </w:pPr>
      <w:r w:rsidRPr="004854D7">
        <w:rPr>
          <w:lang w:val="ru-RU"/>
        </w:rPr>
        <w:t>УДК 339.13.017</w:t>
      </w:r>
    </w:p>
    <w:p w:rsidR="00340626" w:rsidRDefault="00340626" w:rsidP="00340626">
      <w:pPr>
        <w:pStyle w:val="a4"/>
      </w:pPr>
      <w:proofErr w:type="spellStart"/>
      <w:r>
        <w:t>Салмин</w:t>
      </w:r>
      <w:proofErr w:type="spellEnd"/>
      <w:r>
        <w:t xml:space="preserve"> Алексей Александрович,</w:t>
      </w:r>
    </w:p>
    <w:p w:rsidR="00340626" w:rsidRDefault="00340626" w:rsidP="00340626">
      <w:pPr>
        <w:pStyle w:val="a5"/>
      </w:pPr>
      <w:r>
        <w:t xml:space="preserve">кандидат технических наук, доцент, </w:t>
      </w:r>
      <w:r>
        <w:br/>
        <w:t xml:space="preserve">первый проректор, Поволжский государственный университет телекоммуникаций </w:t>
      </w:r>
      <w:r>
        <w:br/>
        <w:t>и информатики, Самара, Россия</w:t>
      </w:r>
    </w:p>
    <w:p w:rsidR="00340626" w:rsidRDefault="00340626" w:rsidP="00340626">
      <w:pPr>
        <w:pStyle w:val="a4"/>
      </w:pPr>
      <w:r>
        <w:t>Пальмов Сергей Вадимович,</w:t>
      </w:r>
    </w:p>
    <w:p w:rsidR="00340626" w:rsidRDefault="00340626" w:rsidP="00340626">
      <w:pPr>
        <w:pStyle w:val="a5"/>
      </w:pPr>
      <w:r>
        <w:t xml:space="preserve">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Самара, Россия; доцент кафедры </w:t>
      </w:r>
      <w:r>
        <w:br/>
        <w:t xml:space="preserve">информационных технологий, Самарский </w:t>
      </w:r>
      <w:r>
        <w:br/>
        <w:t xml:space="preserve">государственный технический университет, </w:t>
      </w:r>
      <w:r>
        <w:br/>
        <w:t>Самара, Россия</w:t>
      </w:r>
    </w:p>
    <w:p w:rsidR="00340626" w:rsidRDefault="00340626" w:rsidP="00340626">
      <w:pPr>
        <w:pStyle w:val="a4"/>
      </w:pPr>
      <w:proofErr w:type="spellStart"/>
      <w:r>
        <w:t>Андирякова</w:t>
      </w:r>
      <w:proofErr w:type="spellEnd"/>
      <w:r>
        <w:t xml:space="preserve"> Олеся Олеговна, </w:t>
      </w:r>
    </w:p>
    <w:p w:rsidR="00340626" w:rsidRDefault="00340626" w:rsidP="00340626">
      <w:pPr>
        <w:pStyle w:val="a5"/>
      </w:pPr>
      <w:r>
        <w:t xml:space="preserve">студент факультета № 3, Поволжский государственный университет телекоммуникаций и информатики, Самара, Россия, andiryakova18@gmail </w:t>
      </w:r>
    </w:p>
    <w:p w:rsidR="00340626" w:rsidRDefault="00340626" w:rsidP="00340626">
      <w:pPr>
        <w:pStyle w:val="a6"/>
      </w:pPr>
      <w:r>
        <w:t>Большие данные – двигатель цифровой трансформации</w:t>
      </w:r>
    </w:p>
    <w:p w:rsidR="00340626" w:rsidRDefault="00340626" w:rsidP="00340626">
      <w:pPr>
        <w:pStyle w:val="a7"/>
      </w:pPr>
      <w:r>
        <w:t>В статье рассматривается роль и значение технологии больших данных в современном мире, анализируются причины быстрого роста данной технологии. Описаны сферы применения больших данных и их влияние, ключевые проблемы, препятствующие развитию инновационной технологии. Рассмотрен алгоритм работы с большими данными с точки зрения бизнеса, что может быть актуально для предпринимателей и менеджеров.</w:t>
      </w:r>
    </w:p>
    <w:p w:rsidR="00340626" w:rsidRDefault="00340626" w:rsidP="00340626">
      <w:pPr>
        <w:pStyle w:val="a7"/>
      </w:pPr>
      <w:r>
        <w:rPr>
          <w:spacing w:val="43"/>
        </w:rPr>
        <w:t>Ключевые слова</w:t>
      </w:r>
      <w:r>
        <w:t>: большие данные; цифровая трансформация; гипотеза; стратегическое планирование; алгоритмы анализа данных; инновации в бизнесе.</w:t>
      </w:r>
    </w:p>
    <w:p w:rsidR="00340626" w:rsidRDefault="00340626" w:rsidP="00340626">
      <w:pPr>
        <w:pStyle w:val="a3"/>
      </w:pPr>
      <w:r>
        <w:t>UDC 339.13.017:004</w:t>
      </w:r>
    </w:p>
    <w:p w:rsidR="00340626" w:rsidRPr="00340626" w:rsidRDefault="00340626" w:rsidP="00340626">
      <w:pPr>
        <w:pStyle w:val="a8"/>
        <w:rPr>
          <w:lang w:val="en-US"/>
        </w:rPr>
      </w:pPr>
      <w:proofErr w:type="spellStart"/>
      <w:proofErr w:type="gramStart"/>
      <w:r w:rsidRPr="00340626">
        <w:rPr>
          <w:lang w:val="en-US"/>
        </w:rPr>
        <w:t>Salmin</w:t>
      </w:r>
      <w:proofErr w:type="spellEnd"/>
      <w:r w:rsidRPr="00340626">
        <w:rPr>
          <w:lang w:val="en-US"/>
        </w:rPr>
        <w:t xml:space="preserve"> Alexey A.,</w:t>
      </w:r>
      <w:proofErr w:type="gramEnd"/>
    </w:p>
    <w:p w:rsidR="00340626" w:rsidRPr="00340626" w:rsidRDefault="00340626" w:rsidP="00340626">
      <w:pPr>
        <w:pStyle w:val="a9"/>
        <w:rPr>
          <w:lang w:val="en-US"/>
        </w:rPr>
      </w:pPr>
      <w:r w:rsidRPr="00340626">
        <w:rPr>
          <w:lang w:val="en-US"/>
        </w:rPr>
        <w:t>Candidate of Technical Sciences, Associate Professor, First Vice-Rector of the Department of Information Systems and Technologies, Volga State University of Telecommunications and Informatics, Samara, Russia</w:t>
      </w:r>
    </w:p>
    <w:p w:rsidR="00340626" w:rsidRPr="00340626" w:rsidRDefault="00340626" w:rsidP="00340626">
      <w:pPr>
        <w:pStyle w:val="a8"/>
        <w:rPr>
          <w:lang w:val="en-US"/>
        </w:rPr>
      </w:pPr>
      <w:proofErr w:type="spellStart"/>
      <w:proofErr w:type="gramStart"/>
      <w:r w:rsidRPr="00340626">
        <w:rPr>
          <w:lang w:val="en-US"/>
        </w:rPr>
        <w:t>Palmov</w:t>
      </w:r>
      <w:proofErr w:type="spellEnd"/>
      <w:r w:rsidRPr="00340626">
        <w:rPr>
          <w:lang w:val="en-US"/>
        </w:rPr>
        <w:t xml:space="preserve"> Sergey V.,</w:t>
      </w:r>
      <w:proofErr w:type="gramEnd"/>
    </w:p>
    <w:p w:rsidR="00340626" w:rsidRPr="00340626" w:rsidRDefault="00340626" w:rsidP="00340626">
      <w:pPr>
        <w:pStyle w:val="a9"/>
        <w:rPr>
          <w:lang w:val="en-US"/>
        </w:rPr>
      </w:pPr>
      <w:r w:rsidRPr="00340626">
        <w:rPr>
          <w:lang w:val="en-US"/>
        </w:rPr>
        <w:t>Candidate of Technical Sciences, Associate Professor, Associate Professor of the Department of Information Systems and Technologies, Volga State University of Telecommunications and Informatics; Associate Professor of the Department of Information Technology, Samara State Technical University, Samara, Russia</w:t>
      </w:r>
    </w:p>
    <w:p w:rsidR="00340626" w:rsidRPr="00340626" w:rsidRDefault="00340626" w:rsidP="00340626">
      <w:pPr>
        <w:pStyle w:val="a8"/>
        <w:rPr>
          <w:lang w:val="en-US"/>
        </w:rPr>
      </w:pPr>
      <w:proofErr w:type="spellStart"/>
      <w:proofErr w:type="gramStart"/>
      <w:r w:rsidRPr="00340626">
        <w:rPr>
          <w:lang w:val="en-US"/>
        </w:rPr>
        <w:t>Andiryakova</w:t>
      </w:r>
      <w:proofErr w:type="spellEnd"/>
      <w:r w:rsidRPr="00340626">
        <w:rPr>
          <w:lang w:val="en-US"/>
        </w:rPr>
        <w:t xml:space="preserve"> </w:t>
      </w:r>
      <w:proofErr w:type="spellStart"/>
      <w:r w:rsidRPr="00340626">
        <w:rPr>
          <w:lang w:val="en-US"/>
        </w:rPr>
        <w:t>Olesya</w:t>
      </w:r>
      <w:proofErr w:type="spellEnd"/>
      <w:r w:rsidRPr="00340626">
        <w:rPr>
          <w:lang w:val="en-US"/>
        </w:rPr>
        <w:t xml:space="preserve"> O.,</w:t>
      </w:r>
      <w:proofErr w:type="gramEnd"/>
    </w:p>
    <w:p w:rsidR="00340626" w:rsidRPr="00340626" w:rsidRDefault="00340626" w:rsidP="00340626">
      <w:pPr>
        <w:pStyle w:val="a9"/>
        <w:rPr>
          <w:lang w:val="en-US"/>
        </w:rPr>
      </w:pPr>
      <w:proofErr w:type="gramStart"/>
      <w:r w:rsidRPr="00340626">
        <w:rPr>
          <w:lang w:val="en-US"/>
        </w:rPr>
        <w:lastRenderedPageBreak/>
        <w:t>student</w:t>
      </w:r>
      <w:proofErr w:type="gramEnd"/>
      <w:r w:rsidRPr="00340626">
        <w:rPr>
          <w:lang w:val="en-US"/>
        </w:rPr>
        <w:t xml:space="preserve"> of faculty No. 3, Volga Region State University of Telecommunications and Informatics, Samara, Russia, andiryakova18@gmail</w:t>
      </w:r>
    </w:p>
    <w:p w:rsidR="00340626" w:rsidRPr="00340626" w:rsidRDefault="00340626" w:rsidP="00340626">
      <w:pPr>
        <w:pStyle w:val="aa"/>
        <w:rPr>
          <w:lang w:val="en-US"/>
        </w:rPr>
      </w:pPr>
      <w:r w:rsidRPr="00340626">
        <w:rPr>
          <w:lang w:val="en-US"/>
        </w:rPr>
        <w:t>Big Data – The Engine of Digital Transformation</w:t>
      </w:r>
    </w:p>
    <w:p w:rsidR="00340626" w:rsidRPr="00340626" w:rsidRDefault="00340626" w:rsidP="00340626">
      <w:pPr>
        <w:pStyle w:val="a7"/>
        <w:rPr>
          <w:lang w:val="en-US"/>
        </w:rPr>
      </w:pPr>
      <w:r w:rsidRPr="00340626">
        <w:rPr>
          <w:lang w:val="en-US"/>
        </w:rPr>
        <w:t>The paper examines the role and significance of big data technology in the modern world, analyzes the reasons for the rapid growth of this technology. The spheres of big data application and their impact, key problems hindering the development of innovative technology are described. The algorithm for working with big data from a business perspective is considered, which may be relevant for entrepreneurs and managers.</w:t>
      </w:r>
    </w:p>
    <w:p w:rsidR="00340626" w:rsidRPr="00340626" w:rsidRDefault="00340626" w:rsidP="00340626">
      <w:pPr>
        <w:pStyle w:val="a7"/>
        <w:rPr>
          <w:lang w:val="en-US"/>
        </w:rPr>
      </w:pPr>
      <w:r w:rsidRPr="00340626">
        <w:rPr>
          <w:spacing w:val="43"/>
          <w:lang w:val="en-US"/>
        </w:rPr>
        <w:t>Keywords</w:t>
      </w:r>
      <w:r w:rsidRPr="00340626">
        <w:rPr>
          <w:lang w:val="en-US"/>
        </w:rPr>
        <w:t>: big data; digital transformation hypothesis; strategic planning; data analysis algorithms; business innovation.</w:t>
      </w:r>
    </w:p>
    <w:p w:rsidR="00340626" w:rsidRPr="00340626" w:rsidRDefault="00340626">
      <w:pPr>
        <w:rPr>
          <w:lang w:val="en-US"/>
        </w:rPr>
      </w:pPr>
    </w:p>
    <w:sectPr w:rsidR="00340626" w:rsidRPr="00340626" w:rsidSect="009D3C7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D6"/>
    <w:rsid w:val="000058D6"/>
    <w:rsid w:val="001B1A41"/>
    <w:rsid w:val="001F54C9"/>
    <w:rsid w:val="00340626"/>
    <w:rsid w:val="00346BE5"/>
    <w:rsid w:val="004854D7"/>
    <w:rsid w:val="004A771F"/>
    <w:rsid w:val="005C30C5"/>
    <w:rsid w:val="006446D0"/>
    <w:rsid w:val="00797E04"/>
    <w:rsid w:val="00822648"/>
    <w:rsid w:val="00827A86"/>
    <w:rsid w:val="009D3C7A"/>
    <w:rsid w:val="00A07F48"/>
    <w:rsid w:val="00B01B38"/>
    <w:rsid w:val="00DB3530"/>
    <w:rsid w:val="00F4311C"/>
    <w:rsid w:val="00F5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058D6"/>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0058D6"/>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0058D6"/>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0058D6"/>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0058D6"/>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0058D6"/>
  </w:style>
  <w:style w:type="paragraph" w:customStyle="1" w:styleId="a9">
    <w:name w:val="автор_кандидат_англ"/>
    <w:basedOn w:val="a5"/>
    <w:uiPriority w:val="99"/>
    <w:rsid w:val="000058D6"/>
  </w:style>
  <w:style w:type="paragraph" w:customStyle="1" w:styleId="aa">
    <w:name w:val="Заголовок статьи_англ"/>
    <w:basedOn w:val="a6"/>
    <w:uiPriority w:val="99"/>
    <w:rsid w:val="00005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058D6"/>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0058D6"/>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0058D6"/>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0058D6"/>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0058D6"/>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0058D6"/>
  </w:style>
  <w:style w:type="paragraph" w:customStyle="1" w:styleId="a9">
    <w:name w:val="автор_кандидат_англ"/>
    <w:basedOn w:val="a5"/>
    <w:uiPriority w:val="99"/>
    <w:rsid w:val="000058D6"/>
  </w:style>
  <w:style w:type="paragraph" w:customStyle="1" w:styleId="aa">
    <w:name w:val="Заголовок статьи_англ"/>
    <w:basedOn w:val="a6"/>
    <w:uiPriority w:val="99"/>
    <w:rsid w:val="00005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26</Pages>
  <Words>11556</Words>
  <Characters>65870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16</cp:revision>
  <dcterms:created xsi:type="dcterms:W3CDTF">2023-10-23T17:04:00Z</dcterms:created>
  <dcterms:modified xsi:type="dcterms:W3CDTF">2023-11-19T16:47:00Z</dcterms:modified>
</cp:coreProperties>
</file>