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2_10 </w:t>
      </w:r>
    </w:p>
    <w:p w:rsidR="008E4F6B" w:rsidRPr="008E4F6B" w:rsidRDefault="008E4F6B" w:rsidP="008E4F6B">
      <w:pPr>
        <w:pStyle w:val="a3"/>
        <w:rPr>
          <w:lang w:val="ru-RU"/>
        </w:rPr>
      </w:pPr>
      <w:r w:rsidRPr="008E4F6B">
        <w:rPr>
          <w:lang w:val="ru-RU"/>
        </w:rPr>
        <w:t>УДК 336</w:t>
      </w:r>
    </w:p>
    <w:p w:rsidR="008E4F6B" w:rsidRDefault="008E4F6B" w:rsidP="008E4F6B">
      <w:pPr>
        <w:pStyle w:val="a4"/>
      </w:pPr>
      <w:r>
        <w:t xml:space="preserve">Алиева </w:t>
      </w:r>
      <w:proofErr w:type="spellStart"/>
      <w:r>
        <w:t>Зарема</w:t>
      </w:r>
      <w:proofErr w:type="spellEnd"/>
      <w:r>
        <w:t xml:space="preserve"> </w:t>
      </w:r>
      <w:proofErr w:type="spellStart"/>
      <w:r>
        <w:t>Багаутдиновна</w:t>
      </w:r>
      <w:proofErr w:type="spellEnd"/>
      <w:r>
        <w:t>,</w:t>
      </w:r>
    </w:p>
    <w:p w:rsidR="008E4F6B" w:rsidRDefault="008E4F6B" w:rsidP="008E4F6B">
      <w:pPr>
        <w:pStyle w:val="a5"/>
      </w:pPr>
      <w:r>
        <w:t>кандидат экономических наук, доцент, доцент кафедры финансов и кредита, Дагестанский государственный университет народного хозяйства, Махачкала, Россия, aliza69@mail.ru</w:t>
      </w:r>
    </w:p>
    <w:p w:rsidR="008E4F6B" w:rsidRDefault="008E4F6B" w:rsidP="008E4F6B">
      <w:pPr>
        <w:pStyle w:val="a6"/>
      </w:pPr>
      <w:r>
        <w:t>Денежные доходы населения России: основные факторы, влияющие на производительность труда, и потенциальные методы увеличения доходов</w:t>
      </w:r>
    </w:p>
    <w:p w:rsidR="008E4F6B" w:rsidRDefault="008E4F6B" w:rsidP="008E4F6B">
      <w:pPr>
        <w:pStyle w:val="a7"/>
      </w:pPr>
      <w:proofErr w:type="gramStart"/>
      <w:r>
        <w:t>В статье проведен экономико-статистический анализ денежных доходов населения в разрезе номинальных и располагаемых денежных доходов граждан в России и Республике Дагестан за 2018–2021 гг., а также сравнительный анализ динамики номинальных и среднедушевых денежных доходов в месяц по России за 2018–2021 гг. Сформулированы четыре потенциальных метода увеличения доходов населения без ущерба для экономики страны, дана оценка их применения в российской практике</w:t>
      </w:r>
      <w:proofErr w:type="gramEnd"/>
      <w:r>
        <w:t>. В ходе анализа выявлены основополагающие факторы-причины, влияющие на производительность труда и, как следствие, на уровень доходов: финансовая мотивация, научная организация труда и техническое перевооружение предприятий. Практика повышения финансовой мотивации работников, научной организации труда, решения миграционных проблем и внедрения современных инновационных технологий и технического перевооружения предприятий послужит сокращению теневой занятости в российской экономике и упорядочит системы отчислений занятого населения, что в перспективе благотворно отразится в целом на социально-экономической политике России.</w:t>
      </w:r>
    </w:p>
    <w:p w:rsidR="008E4F6B" w:rsidRDefault="008E4F6B" w:rsidP="008E4F6B">
      <w:pPr>
        <w:pStyle w:val="a7"/>
      </w:pPr>
      <w:r>
        <w:rPr>
          <w:spacing w:val="43"/>
        </w:rPr>
        <w:t>Ключевые слова</w:t>
      </w:r>
      <w:r>
        <w:t xml:space="preserve">: денежные доходы населения; номинальные и реальные денежные доходы; среднедушевые доходы; производительность труда. </w:t>
      </w:r>
    </w:p>
    <w:p w:rsidR="008E4F6B" w:rsidRDefault="008E4F6B" w:rsidP="008E4F6B">
      <w:pPr>
        <w:pStyle w:val="a3"/>
      </w:pPr>
      <w:r>
        <w:t>UDC 336</w:t>
      </w:r>
    </w:p>
    <w:p w:rsidR="008E4F6B" w:rsidRPr="008E4F6B" w:rsidRDefault="008E4F6B" w:rsidP="008E4F6B">
      <w:pPr>
        <w:pStyle w:val="a8"/>
        <w:rPr>
          <w:lang w:val="en-US"/>
        </w:rPr>
      </w:pPr>
      <w:proofErr w:type="spellStart"/>
      <w:r w:rsidRPr="008E4F6B">
        <w:rPr>
          <w:lang w:val="en-US"/>
        </w:rPr>
        <w:t>Aliyeva</w:t>
      </w:r>
      <w:proofErr w:type="spellEnd"/>
      <w:r w:rsidRPr="008E4F6B">
        <w:rPr>
          <w:lang w:val="en-US"/>
        </w:rPr>
        <w:t xml:space="preserve"> </w:t>
      </w:r>
      <w:proofErr w:type="spellStart"/>
      <w:r w:rsidRPr="008E4F6B">
        <w:rPr>
          <w:lang w:val="en-US"/>
        </w:rPr>
        <w:t>Zarema</w:t>
      </w:r>
      <w:proofErr w:type="spellEnd"/>
      <w:r w:rsidRPr="008E4F6B">
        <w:rPr>
          <w:lang w:val="en-US"/>
        </w:rPr>
        <w:t xml:space="preserve"> B.,</w:t>
      </w:r>
    </w:p>
    <w:p w:rsidR="008E4F6B" w:rsidRPr="008E4F6B" w:rsidRDefault="008E4F6B" w:rsidP="008E4F6B">
      <w:pPr>
        <w:pStyle w:val="a9"/>
        <w:rPr>
          <w:lang w:val="en-US"/>
        </w:rPr>
      </w:pPr>
      <w:r w:rsidRPr="008E4F6B">
        <w:rPr>
          <w:lang w:val="en-US"/>
        </w:rPr>
        <w:t>PhD in Economics, Associate Professor, Associate Professor of the Department of Finance and Credit, Dagestan State University of National Economy, Makhachkala, Russia, aliza69@mail.ru</w:t>
      </w:r>
    </w:p>
    <w:p w:rsidR="008E4F6B" w:rsidRPr="008E4F6B" w:rsidRDefault="008E4F6B" w:rsidP="008E4F6B">
      <w:pPr>
        <w:pStyle w:val="aa"/>
        <w:rPr>
          <w:lang w:val="en-US"/>
        </w:rPr>
      </w:pPr>
      <w:r w:rsidRPr="008E4F6B">
        <w:rPr>
          <w:lang w:val="en-US"/>
        </w:rPr>
        <w:t>Monetary incomes of the Russian population: the main factors affecting labor productivity and potential methods of increasing income</w:t>
      </w:r>
    </w:p>
    <w:p w:rsidR="008E4F6B" w:rsidRPr="008E4F6B" w:rsidRDefault="008E4F6B" w:rsidP="008E4F6B">
      <w:pPr>
        <w:pStyle w:val="a7"/>
        <w:rPr>
          <w:lang w:val="en-US"/>
        </w:rPr>
      </w:pPr>
      <w:r w:rsidRPr="008E4F6B">
        <w:rPr>
          <w:lang w:val="en-US"/>
        </w:rPr>
        <w:t>The article carried out an economic and statistical analysis of the monetary income of the population in the context of nominal and disposable monetary income of the population in Russia and the Republic of Dagestan for 2018-2021, as well as a comparative analysis of the dynamics of nominal and average per capita cash incomes of the population per month in Russia for 2018-2021. Four potential methods for increasing the income of the population without prejudice to the country’s economy have been formulated, comparative analysis and assessment of their application in Russian practice was carried out. The analysis revealed the fundamental factors-causes that affect labor productivity and, as a result, the level of income of the population: financial motivation, scientific organization of labor and technical re-equipment of enterprises. The practice of increasing the financial motivation of employees, scientific labor organization, solving migration problems and introducing modern innovative technologies and technical re-equipment of enterprises will serve to reduce shadow employment in the Russian economy and streamline the system of deductions of the employed population, which in the future will have a beneficial effect on the social and economic policy of Russia.</w:t>
      </w:r>
    </w:p>
    <w:p w:rsidR="008E4F6B" w:rsidRPr="008E4F6B" w:rsidRDefault="008E4F6B" w:rsidP="008E4F6B">
      <w:pPr>
        <w:pStyle w:val="a7"/>
        <w:rPr>
          <w:lang w:val="en-US"/>
        </w:rPr>
      </w:pPr>
      <w:r w:rsidRPr="008E4F6B">
        <w:rPr>
          <w:spacing w:val="43"/>
          <w:lang w:val="en-US"/>
        </w:rPr>
        <w:t>Keywords</w:t>
      </w:r>
      <w:r w:rsidRPr="008E4F6B">
        <w:rPr>
          <w:lang w:val="en-US"/>
        </w:rPr>
        <w:t>: cash incomes of the population; nominal and real cash incomes; average per capita incomes; labor productivity.</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2_19 </w:t>
      </w:r>
    </w:p>
    <w:p w:rsidR="008E4F6B" w:rsidRPr="008E4F6B" w:rsidRDefault="008E4F6B" w:rsidP="008E4F6B">
      <w:pPr>
        <w:pStyle w:val="a3"/>
        <w:rPr>
          <w:lang w:val="ru-RU"/>
        </w:rPr>
      </w:pPr>
      <w:r w:rsidRPr="008E4F6B">
        <w:rPr>
          <w:lang w:val="ru-RU"/>
        </w:rPr>
        <w:t>УДК 338</w:t>
      </w:r>
    </w:p>
    <w:p w:rsidR="008E4F6B" w:rsidRDefault="008E4F6B" w:rsidP="008E4F6B">
      <w:pPr>
        <w:pStyle w:val="a4"/>
      </w:pPr>
      <w:r>
        <w:t>Антонов Владимир Николаевич,</w:t>
      </w:r>
    </w:p>
    <w:p w:rsidR="008E4F6B" w:rsidRDefault="008E4F6B" w:rsidP="008E4F6B">
      <w:pPr>
        <w:pStyle w:val="a5"/>
      </w:pPr>
      <w:r>
        <w:t xml:space="preserve">кандидат экономических наук, </w:t>
      </w:r>
      <w:r>
        <w:br/>
        <w:t xml:space="preserve">Донецк, Россия, </w:t>
      </w:r>
      <w:r>
        <w:br/>
        <w:t xml:space="preserve">importapk2020@gmail.com </w:t>
      </w:r>
    </w:p>
    <w:p w:rsidR="008E4F6B" w:rsidRDefault="008E4F6B" w:rsidP="008E4F6B">
      <w:pPr>
        <w:pStyle w:val="a6"/>
      </w:pPr>
      <w:r>
        <w:lastRenderedPageBreak/>
        <w:t>Маркетинговые ориентиры реализации политики импортозамещения</w:t>
      </w:r>
    </w:p>
    <w:p w:rsidR="008E4F6B" w:rsidRDefault="008E4F6B" w:rsidP="008E4F6B">
      <w:pPr>
        <w:pStyle w:val="a7"/>
      </w:pPr>
      <w:r>
        <w:t xml:space="preserve">В статье рассматриваются маркетинговые ориентиры реализации политики импортозамещения. Под </w:t>
      </w:r>
      <w:proofErr w:type="spellStart"/>
      <w:r>
        <w:t>импортозамещением</w:t>
      </w:r>
      <w:proofErr w:type="spellEnd"/>
      <w:r>
        <w:t xml:space="preserve"> следует понимать увеличение производства отечественной продукции при снижении потребления импортных товаров (только для товаров, по которым такое замещение возможно и экономически целесообразно). Следовательно, импортозамещающая продукция – э</w:t>
      </w:r>
      <w:bookmarkStart w:id="0" w:name="_GoBack"/>
      <w:bookmarkEnd w:id="0"/>
      <w:r>
        <w:t>то продукция отечественных товаропроизводителей, вытесняющая с рынка импортный аналог в силу своих более привлекательных потребительских свойств. В условиях кризиса для стабильного развития России лучшим вариантом является такая экономика, где импорт и экспо</w:t>
      </w:r>
      <w:proofErr w:type="gramStart"/>
      <w:r>
        <w:t>рт стр</w:t>
      </w:r>
      <w:proofErr w:type="gramEnd"/>
      <w:r>
        <w:t>атегически важной продукции не превышают четверти необходимого для потребления. Маркетинговые ориентиры при осуществлении программы импортозамещения на данном этапе экономических трансформаций меняются в соответствии с новыми требованиями, предоставляемыми современным рынком товаров, при этом сфера услуг трансформируется также с учетом внедрения инновационных маркетинговых инструментов продвижения услуг при организации политики импортозамещения.</w:t>
      </w:r>
    </w:p>
    <w:p w:rsidR="008E4F6B" w:rsidRDefault="008E4F6B" w:rsidP="008E4F6B">
      <w:pPr>
        <w:pStyle w:val="a7"/>
      </w:pPr>
      <w:r>
        <w:rPr>
          <w:spacing w:val="43"/>
        </w:rPr>
        <w:t>Ключевые слова:</w:t>
      </w:r>
      <w:r>
        <w:t xml:space="preserve"> импортозамещение; маркетинговые ориентиры; маркетинговые инструменты; политика; стратегия; конкурентоспособность; маркетинговая политика.</w:t>
      </w:r>
    </w:p>
    <w:p w:rsidR="008E4F6B" w:rsidRDefault="008E4F6B" w:rsidP="008E4F6B">
      <w:pPr>
        <w:pStyle w:val="a3"/>
      </w:pPr>
      <w:r>
        <w:t>UDC 338</w:t>
      </w:r>
    </w:p>
    <w:p w:rsidR="008E4F6B" w:rsidRPr="008E4F6B" w:rsidRDefault="008E4F6B" w:rsidP="008E4F6B">
      <w:pPr>
        <w:pStyle w:val="a8"/>
        <w:rPr>
          <w:lang w:val="en-US"/>
        </w:rPr>
      </w:pPr>
      <w:proofErr w:type="spellStart"/>
      <w:r w:rsidRPr="008E4F6B">
        <w:rPr>
          <w:lang w:val="en-US"/>
        </w:rPr>
        <w:t>Antonov</w:t>
      </w:r>
      <w:proofErr w:type="spellEnd"/>
      <w:r w:rsidRPr="008E4F6B">
        <w:rPr>
          <w:lang w:val="en-US"/>
        </w:rPr>
        <w:t xml:space="preserve"> Vladimir N.,</w:t>
      </w:r>
    </w:p>
    <w:p w:rsidR="008E4F6B" w:rsidRPr="008E4F6B" w:rsidRDefault="008E4F6B" w:rsidP="008E4F6B">
      <w:pPr>
        <w:pStyle w:val="a9"/>
        <w:rPr>
          <w:lang w:val="en-US"/>
        </w:rPr>
      </w:pPr>
      <w:r w:rsidRPr="008E4F6B">
        <w:rPr>
          <w:lang w:val="en-US"/>
        </w:rPr>
        <w:t xml:space="preserve">Candidate of Economic Sciences, Donetsk, Russia, </w:t>
      </w:r>
      <w:r w:rsidRPr="008E4F6B">
        <w:rPr>
          <w:lang w:val="en-US"/>
        </w:rPr>
        <w:br/>
        <w:t>importapk2020@gmail.com</w:t>
      </w:r>
    </w:p>
    <w:p w:rsidR="008E4F6B" w:rsidRPr="008E4F6B" w:rsidRDefault="008E4F6B" w:rsidP="008E4F6B">
      <w:pPr>
        <w:pStyle w:val="aa"/>
        <w:rPr>
          <w:lang w:val="en-US"/>
        </w:rPr>
      </w:pPr>
      <w:r w:rsidRPr="008E4F6B">
        <w:rPr>
          <w:lang w:val="en-US"/>
        </w:rPr>
        <w:t>Marketing guidelines for the implementation of the import substitution policy</w:t>
      </w:r>
    </w:p>
    <w:p w:rsidR="008E4F6B" w:rsidRPr="008E4F6B" w:rsidRDefault="008E4F6B" w:rsidP="008E4F6B">
      <w:pPr>
        <w:pStyle w:val="a7"/>
        <w:rPr>
          <w:lang w:val="en-US"/>
        </w:rPr>
      </w:pPr>
      <w:r w:rsidRPr="008E4F6B">
        <w:rPr>
          <w:lang w:val="en-US"/>
        </w:rPr>
        <w:t>The article discusses the marketing guidelines for the implementation of the import substitution policy. Import substitution should be understood, first of all, as an increase in the production of domestic products with a decrease in the consumption of imported goods (only for goods for which such substitution is possible and economically feasible). Consequently, import–substituting products are products of domestic producers that displace imported analogues from the market due to their more attractive consumer properties. In a crisis, the best option for Russia’s stable development is an economy where imports and exports of strategically important products do not exceed a quarter of what is needed for consumption. Marketing guidelines for the implementation of the import substitution program at this stage of economic transformation are changing in accordance with the new requirements provided by the modern goods market, while the service sector is also being transformed taking into account the introduction of innovative marketing tools for promoting services in the organization of import substitution policy.</w:t>
      </w:r>
    </w:p>
    <w:p w:rsidR="008E4F6B" w:rsidRPr="008E4F6B" w:rsidRDefault="008E4F6B" w:rsidP="008E4F6B">
      <w:pPr>
        <w:pStyle w:val="a7"/>
        <w:rPr>
          <w:lang w:val="en-US"/>
        </w:rPr>
      </w:pPr>
      <w:r w:rsidRPr="008E4F6B">
        <w:rPr>
          <w:spacing w:val="43"/>
          <w:lang w:val="en-US"/>
        </w:rPr>
        <w:t>Keywords</w:t>
      </w:r>
      <w:r w:rsidRPr="008E4F6B">
        <w:rPr>
          <w:lang w:val="en-US"/>
        </w:rPr>
        <w:t>: import substitution; marketing guidelines; marketing tools; policy; strategy; competitiveness; marketing policy.</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2_24 </w:t>
      </w:r>
    </w:p>
    <w:p w:rsidR="008E4F6B" w:rsidRPr="008E4F6B" w:rsidRDefault="008E4F6B" w:rsidP="008E4F6B">
      <w:pPr>
        <w:pStyle w:val="a3"/>
        <w:rPr>
          <w:lang w:val="ru-RU"/>
        </w:rPr>
      </w:pPr>
      <w:r w:rsidRPr="008E4F6B">
        <w:rPr>
          <w:lang w:val="ru-RU"/>
        </w:rPr>
        <w:t>УДК 336</w:t>
      </w:r>
    </w:p>
    <w:p w:rsidR="008E4F6B" w:rsidRDefault="008E4F6B" w:rsidP="008E4F6B">
      <w:pPr>
        <w:pStyle w:val="a4"/>
      </w:pPr>
      <w:r>
        <w:t xml:space="preserve">Алиева Лаура </w:t>
      </w:r>
      <w:proofErr w:type="spellStart"/>
      <w:r>
        <w:t>Алиевна</w:t>
      </w:r>
      <w:proofErr w:type="spellEnd"/>
      <w:r>
        <w:t>,</w:t>
      </w:r>
    </w:p>
    <w:p w:rsidR="008E4F6B" w:rsidRDefault="008E4F6B" w:rsidP="008E4F6B">
      <w:pPr>
        <w:pStyle w:val="a5"/>
      </w:pPr>
      <w:r>
        <w:t>магистрант кафедры бухгалтерского учета, Дагестанский государственный университет, Махачкала, Россия</w:t>
      </w:r>
    </w:p>
    <w:p w:rsidR="008E4F6B" w:rsidRDefault="008E4F6B" w:rsidP="008E4F6B">
      <w:pPr>
        <w:pStyle w:val="a4"/>
      </w:pPr>
      <w:proofErr w:type="spellStart"/>
      <w:r>
        <w:t>Рабаданова</w:t>
      </w:r>
      <w:proofErr w:type="spellEnd"/>
      <w:r>
        <w:t xml:space="preserve"> </w:t>
      </w:r>
      <w:proofErr w:type="spellStart"/>
      <w:r>
        <w:t>Жарият</w:t>
      </w:r>
      <w:proofErr w:type="spellEnd"/>
      <w:r>
        <w:t xml:space="preserve"> </w:t>
      </w:r>
      <w:proofErr w:type="spellStart"/>
      <w:r>
        <w:t>Бахмудовна</w:t>
      </w:r>
      <w:proofErr w:type="spellEnd"/>
      <w:r>
        <w:t>,</w:t>
      </w:r>
    </w:p>
    <w:p w:rsidR="008E4F6B" w:rsidRDefault="008E4F6B" w:rsidP="008E4F6B">
      <w:pPr>
        <w:pStyle w:val="a5"/>
      </w:pPr>
      <w:r>
        <w:t xml:space="preserve">доцент кафедры бухгалтерского учета, </w:t>
      </w:r>
      <w:r>
        <w:br/>
        <w:t>Дагестанский государственный университет, Махачкала, Россия, rjb010777@mail.ru</w:t>
      </w:r>
    </w:p>
    <w:p w:rsidR="008E4F6B" w:rsidRDefault="008E4F6B" w:rsidP="008E4F6B">
      <w:pPr>
        <w:pStyle w:val="a6"/>
      </w:pPr>
      <w:r>
        <w:t>Порядок проведения аудиторской проверки расчетов по оплате труда в организации</w:t>
      </w:r>
    </w:p>
    <w:p w:rsidR="008E4F6B" w:rsidRDefault="008E4F6B" w:rsidP="008E4F6B">
      <w:pPr>
        <w:pStyle w:val="a7"/>
      </w:pPr>
      <w:r>
        <w:t xml:space="preserve">В статье рассматриваются актуальные вопросы проведения аудиторской проверки расчетов по оплате труда и порядок оформления результатов проверки. Отмечено, что данный вид аудиторской проверки трудоемок, требует анализа и оценки большого объема данных. Чем крупнее предприятие, тем более сложным будет являться аудит расчетов по оплате труда. Представлена комплексная методика аудита расчетов по оплате труда, разделенная на этапы. В зависимости от целей аудита этапы могут быть </w:t>
      </w:r>
      <w:r>
        <w:lastRenderedPageBreak/>
        <w:t xml:space="preserve">сокращены. Указаны ключевые ошибки, допускаемые в ходе аудита, а также ошибки, которые могут совершать сами аудиторы. </w:t>
      </w:r>
    </w:p>
    <w:p w:rsidR="008E4F6B" w:rsidRDefault="008E4F6B" w:rsidP="008E4F6B">
      <w:pPr>
        <w:pStyle w:val="a7"/>
      </w:pPr>
      <w:r>
        <w:rPr>
          <w:spacing w:val="43"/>
        </w:rPr>
        <w:t>Ключевые слова</w:t>
      </w:r>
      <w:r>
        <w:t>: аудит расчетов по оплате труда; организация учета; учетная политика; регистры учета; первичная документация; проверка; первичные документы; отчетные данные.</w:t>
      </w:r>
    </w:p>
    <w:p w:rsidR="008E4F6B" w:rsidRDefault="008E4F6B" w:rsidP="008E4F6B">
      <w:pPr>
        <w:pStyle w:val="a3"/>
      </w:pPr>
      <w:r>
        <w:t>UDC 336</w:t>
      </w:r>
    </w:p>
    <w:p w:rsidR="008E4F6B" w:rsidRPr="008E4F6B" w:rsidRDefault="008E4F6B" w:rsidP="008E4F6B">
      <w:pPr>
        <w:pStyle w:val="a8"/>
        <w:rPr>
          <w:lang w:val="en-US"/>
        </w:rPr>
      </w:pPr>
      <w:proofErr w:type="spellStart"/>
      <w:proofErr w:type="gramStart"/>
      <w:r w:rsidRPr="008E4F6B">
        <w:rPr>
          <w:lang w:val="en-US"/>
        </w:rPr>
        <w:t>Aliyeva</w:t>
      </w:r>
      <w:proofErr w:type="spellEnd"/>
      <w:r w:rsidRPr="008E4F6B">
        <w:rPr>
          <w:lang w:val="en-US"/>
        </w:rPr>
        <w:t xml:space="preserve"> Laura A.,</w:t>
      </w:r>
      <w:proofErr w:type="gramEnd"/>
    </w:p>
    <w:p w:rsidR="008E4F6B" w:rsidRPr="008E4F6B" w:rsidRDefault="008E4F6B" w:rsidP="008E4F6B">
      <w:pPr>
        <w:pStyle w:val="a9"/>
        <w:rPr>
          <w:lang w:val="en-US"/>
        </w:rPr>
      </w:pPr>
      <w:r w:rsidRPr="008E4F6B">
        <w:rPr>
          <w:lang w:val="en-US"/>
        </w:rPr>
        <w:t>Undergraduate Student of the Accounting Department, Dagestan State University, Makhachkala, Russia</w:t>
      </w:r>
    </w:p>
    <w:p w:rsidR="008E4F6B" w:rsidRPr="008E4F6B" w:rsidRDefault="008E4F6B" w:rsidP="008E4F6B">
      <w:pPr>
        <w:pStyle w:val="a8"/>
        <w:rPr>
          <w:lang w:val="en-US"/>
        </w:rPr>
      </w:pPr>
      <w:proofErr w:type="spellStart"/>
      <w:r w:rsidRPr="008E4F6B">
        <w:rPr>
          <w:lang w:val="en-US"/>
        </w:rPr>
        <w:t>Rabadanova</w:t>
      </w:r>
      <w:proofErr w:type="spellEnd"/>
      <w:r w:rsidRPr="008E4F6B">
        <w:rPr>
          <w:lang w:val="en-US"/>
        </w:rPr>
        <w:t xml:space="preserve"> </w:t>
      </w:r>
      <w:proofErr w:type="spellStart"/>
      <w:r w:rsidRPr="008E4F6B">
        <w:rPr>
          <w:lang w:val="en-US"/>
        </w:rPr>
        <w:t>Zhariyat</w:t>
      </w:r>
      <w:proofErr w:type="spellEnd"/>
      <w:r w:rsidRPr="008E4F6B">
        <w:rPr>
          <w:lang w:val="en-US"/>
        </w:rPr>
        <w:t xml:space="preserve"> B.,</w:t>
      </w:r>
    </w:p>
    <w:p w:rsidR="008E4F6B" w:rsidRPr="008E4F6B" w:rsidRDefault="008E4F6B" w:rsidP="008E4F6B">
      <w:pPr>
        <w:pStyle w:val="a9"/>
        <w:rPr>
          <w:lang w:val="en-US"/>
        </w:rPr>
      </w:pPr>
      <w:r w:rsidRPr="008E4F6B">
        <w:rPr>
          <w:lang w:val="en-US"/>
        </w:rPr>
        <w:t>Associate Professor of Accounting Department, Dagestan State University, Makhachkala, Russia, rjb010777@mail.ru</w:t>
      </w:r>
    </w:p>
    <w:p w:rsidR="008E4F6B" w:rsidRPr="008E4F6B" w:rsidRDefault="008E4F6B" w:rsidP="008E4F6B">
      <w:pPr>
        <w:pStyle w:val="aa"/>
        <w:rPr>
          <w:lang w:val="en-US"/>
        </w:rPr>
      </w:pPr>
      <w:r w:rsidRPr="008E4F6B">
        <w:rPr>
          <w:lang w:val="en-US"/>
        </w:rPr>
        <w:t xml:space="preserve">The procedure </w:t>
      </w:r>
      <w:r w:rsidRPr="008E4F6B">
        <w:rPr>
          <w:lang w:val="en-US"/>
        </w:rPr>
        <w:br/>
        <w:t>for conducting an audit of payroll calculations in an organization</w:t>
      </w:r>
    </w:p>
    <w:p w:rsidR="008E4F6B" w:rsidRPr="008E4F6B" w:rsidRDefault="008E4F6B" w:rsidP="008E4F6B">
      <w:pPr>
        <w:pStyle w:val="a7"/>
        <w:rPr>
          <w:lang w:val="en-US"/>
        </w:rPr>
      </w:pPr>
      <w:r w:rsidRPr="008E4F6B">
        <w:rPr>
          <w:lang w:val="en-US"/>
        </w:rPr>
        <w:t>The article discusses the current issues of conducting an audit of payroll calculations and the procedure for processing the results of the audit. It is noted that this type of audit is laborious, because it requires analysis and evaluation of a large amount of data. The larger the company, the more difficult it will be to audit payroll calculations. The article presents a comprehensive methodology for auditing payroll calculations, divided into stages. Depending on the audit objectives, the stages may be shortened. The article identifies the key mistakes made during the audit, as well as mistakes that can be made by the auditors themselves.</w:t>
      </w:r>
    </w:p>
    <w:p w:rsidR="008E4F6B" w:rsidRPr="008E4F6B" w:rsidRDefault="008E4F6B" w:rsidP="008E4F6B">
      <w:pPr>
        <w:pStyle w:val="a7"/>
        <w:rPr>
          <w:lang w:val="en-US"/>
        </w:rPr>
      </w:pPr>
      <w:r w:rsidRPr="008E4F6B">
        <w:rPr>
          <w:spacing w:val="43"/>
          <w:lang w:val="en-US"/>
        </w:rPr>
        <w:t>Keywords</w:t>
      </w:r>
      <w:r w:rsidRPr="008E4F6B">
        <w:rPr>
          <w:lang w:val="en-US"/>
        </w:rPr>
        <w:t>: audit of payroll calculations; accounting organization; accounting policy; accounting registers; primary documentation; verification; primary documents; accounting data.</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2_29 </w:t>
      </w:r>
    </w:p>
    <w:p w:rsidR="008E4F6B" w:rsidRPr="008E4F6B" w:rsidRDefault="008E4F6B" w:rsidP="008E4F6B">
      <w:pPr>
        <w:pStyle w:val="a3"/>
        <w:rPr>
          <w:lang w:val="ru-RU"/>
        </w:rPr>
      </w:pPr>
      <w:r w:rsidRPr="008E4F6B">
        <w:rPr>
          <w:lang w:val="ru-RU"/>
        </w:rPr>
        <w:t>УДК 33</w:t>
      </w:r>
    </w:p>
    <w:p w:rsidR="008E4F6B" w:rsidRDefault="008E4F6B" w:rsidP="008E4F6B">
      <w:pPr>
        <w:pStyle w:val="a4"/>
      </w:pPr>
      <w:proofErr w:type="spellStart"/>
      <w:r>
        <w:t>Геворкьян</w:t>
      </w:r>
      <w:proofErr w:type="spellEnd"/>
      <w:r>
        <w:t xml:space="preserve"> Дмитрий Павлович, </w:t>
      </w:r>
    </w:p>
    <w:p w:rsidR="008E4F6B" w:rsidRDefault="008E4F6B" w:rsidP="008E4F6B">
      <w:pPr>
        <w:pStyle w:val="a5"/>
      </w:pPr>
      <w:r>
        <w:t xml:space="preserve">кандидат исторических наук, </w:t>
      </w:r>
      <w:r>
        <w:br/>
        <w:t xml:space="preserve">доцент кафедры теории </w:t>
      </w:r>
      <w:r>
        <w:br/>
        <w:t xml:space="preserve">государства и права, </w:t>
      </w:r>
      <w:r>
        <w:br/>
        <w:t xml:space="preserve">Дагестанский государственный </w:t>
      </w:r>
      <w:r>
        <w:br/>
        <w:t xml:space="preserve">университет, </w:t>
      </w:r>
      <w:r>
        <w:br/>
        <w:t xml:space="preserve">Махачкала, Россия, </w:t>
      </w:r>
      <w:r>
        <w:br/>
        <w:t xml:space="preserve">artvin2@mail.ru </w:t>
      </w:r>
    </w:p>
    <w:p w:rsidR="008E4F6B" w:rsidRDefault="008E4F6B" w:rsidP="008E4F6B">
      <w:pPr>
        <w:pStyle w:val="a6"/>
      </w:pPr>
      <w:r>
        <w:t>Механизмы реализации конституционно-правовых основ социально-экономической политики Российской Федерации в ее субъектах (на примере Республики Дагестан)</w:t>
      </w:r>
    </w:p>
    <w:p w:rsidR="008E4F6B" w:rsidRDefault="008E4F6B" w:rsidP="008E4F6B">
      <w:pPr>
        <w:pStyle w:val="a7"/>
      </w:pPr>
      <w:r>
        <w:t xml:space="preserve">В статье анализируется влияние конституционно-правовой реформы 2020 г. на передачу государственных полномочий в </w:t>
      </w:r>
      <w:proofErr w:type="gramStart"/>
      <w:r>
        <w:t>социальной-экономической</w:t>
      </w:r>
      <w:proofErr w:type="gramEnd"/>
      <w:r>
        <w:t xml:space="preserve"> сфере на уровень местного самоуправления с особым вниманием к вопросам опеки и попечительства. Подробно рассмотрены федеральный закон «Об опеке и попечительстве» и особенности его регулирования на уровне субъектов на примере Республики Дагестан. Проведен анализ возможностей регионального бюджета на предмет финансирования отдельных форм социального обеспечения, а также формирования расходных обязательств, финансируемых из федерального бюджета. Освещены проблемы, выявленные в региональном законодательстве, и предложены меры по их устранению.</w:t>
      </w:r>
    </w:p>
    <w:p w:rsidR="008E4F6B" w:rsidRDefault="008E4F6B" w:rsidP="008E4F6B">
      <w:pPr>
        <w:pStyle w:val="a7"/>
      </w:pPr>
      <w:r>
        <w:rPr>
          <w:spacing w:val="43"/>
        </w:rPr>
        <w:t>Ключевые слова</w:t>
      </w:r>
      <w:r>
        <w:t>: конституционно-правовая реформа; социальная защита; местное самоуправление; государственные полномочия; социально-экономическая политика; Республика Дагестан.</w:t>
      </w:r>
    </w:p>
    <w:p w:rsidR="008E4F6B" w:rsidRDefault="008E4F6B" w:rsidP="008E4F6B">
      <w:pPr>
        <w:pStyle w:val="a3"/>
      </w:pPr>
      <w:r>
        <w:t>UDC 33</w:t>
      </w:r>
    </w:p>
    <w:p w:rsidR="008E4F6B" w:rsidRPr="008E4F6B" w:rsidRDefault="008E4F6B" w:rsidP="008E4F6B">
      <w:pPr>
        <w:pStyle w:val="a8"/>
        <w:rPr>
          <w:lang w:val="en-US"/>
        </w:rPr>
      </w:pPr>
      <w:proofErr w:type="spellStart"/>
      <w:r w:rsidRPr="008E4F6B">
        <w:rPr>
          <w:lang w:val="en-US"/>
        </w:rPr>
        <w:t>Gevorkyan</w:t>
      </w:r>
      <w:proofErr w:type="spellEnd"/>
      <w:r w:rsidRPr="008E4F6B">
        <w:rPr>
          <w:lang w:val="en-US"/>
        </w:rPr>
        <w:t xml:space="preserve"> Dmitry P.,</w:t>
      </w:r>
    </w:p>
    <w:p w:rsidR="008E4F6B" w:rsidRPr="008E4F6B" w:rsidRDefault="008E4F6B" w:rsidP="008E4F6B">
      <w:pPr>
        <w:pStyle w:val="a9"/>
        <w:rPr>
          <w:lang w:val="en-US"/>
        </w:rPr>
      </w:pPr>
      <w:r w:rsidRPr="008E4F6B">
        <w:rPr>
          <w:lang w:val="en-US"/>
        </w:rPr>
        <w:t>Candidate of Historical Sciences, Associate Professor of the Department of Theory of State and Law, Dagestan State University, Makhachkala, Russia, artvin2@mail.ru</w:t>
      </w:r>
    </w:p>
    <w:p w:rsidR="008E4F6B" w:rsidRPr="008E4F6B" w:rsidRDefault="008E4F6B" w:rsidP="008E4F6B">
      <w:pPr>
        <w:pStyle w:val="aa"/>
        <w:rPr>
          <w:lang w:val="en-US"/>
        </w:rPr>
      </w:pPr>
      <w:r w:rsidRPr="008E4F6B">
        <w:rPr>
          <w:lang w:val="en-US"/>
        </w:rPr>
        <w:lastRenderedPageBreak/>
        <w:t xml:space="preserve">Mechanisms for the implementation of the constitutional and legal foundations of the socio-economic policy of the Russian Federation and its subjects (on the example </w:t>
      </w:r>
      <w:r w:rsidRPr="008E4F6B">
        <w:rPr>
          <w:lang w:val="en-US"/>
        </w:rPr>
        <w:br/>
        <w:t>of the Republic of Dagestan)</w:t>
      </w:r>
    </w:p>
    <w:p w:rsidR="008E4F6B" w:rsidRPr="008E4F6B" w:rsidRDefault="008E4F6B" w:rsidP="008E4F6B">
      <w:pPr>
        <w:pStyle w:val="a7"/>
        <w:rPr>
          <w:lang w:val="en-US"/>
        </w:rPr>
      </w:pPr>
      <w:r w:rsidRPr="008E4F6B">
        <w:rPr>
          <w:lang w:val="en-US"/>
        </w:rPr>
        <w:t>The article analyzes the impact of the constitutional and legal reform of 2020 on the transfer of state powers in the social and economic sphere to the level of local government, with special attention to issues of guardianship and guardianship. The federal law “On Guardianship and Guardianship” and the specifics of its regulation at the level of subjects on the example of the Republic of Dagestan are considered in detail. The analysis of the possibilities of the regional budget for financing certain forms of social security, as well as the formation of expenditure obligations financed from the federal budget, is carried out. The problems identified in the regional legislation are highlighted and measures to eliminate them are proposed.</w:t>
      </w:r>
    </w:p>
    <w:p w:rsidR="008E4F6B" w:rsidRPr="008E4F6B" w:rsidRDefault="008E4F6B" w:rsidP="008E4F6B">
      <w:pPr>
        <w:pStyle w:val="a7"/>
        <w:rPr>
          <w:lang w:val="en-US"/>
        </w:rPr>
      </w:pPr>
      <w:r w:rsidRPr="008E4F6B">
        <w:rPr>
          <w:spacing w:val="43"/>
          <w:lang w:val="en-US"/>
        </w:rPr>
        <w:t>Keywords</w:t>
      </w:r>
      <w:r w:rsidRPr="008E4F6B">
        <w:rPr>
          <w:lang w:val="en-US"/>
        </w:rPr>
        <w:t>: constitutional and legal reform; social protection; local self-government; state powers; socio-economic policy; Republic of Dagestan.</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2_35 </w:t>
      </w:r>
    </w:p>
    <w:p w:rsidR="008E4F6B" w:rsidRPr="008E4F6B" w:rsidRDefault="008E4F6B" w:rsidP="008E4F6B">
      <w:pPr>
        <w:pStyle w:val="a3"/>
        <w:rPr>
          <w:lang w:val="ru-RU"/>
        </w:rPr>
      </w:pPr>
      <w:r w:rsidRPr="008E4F6B">
        <w:rPr>
          <w:lang w:val="ru-RU"/>
        </w:rPr>
        <w:t>УДК 338</w:t>
      </w:r>
    </w:p>
    <w:p w:rsidR="008E4F6B" w:rsidRDefault="008E4F6B" w:rsidP="008E4F6B">
      <w:pPr>
        <w:pStyle w:val="a4"/>
      </w:pPr>
      <w:proofErr w:type="spellStart"/>
      <w:r>
        <w:t>Асалиев</w:t>
      </w:r>
      <w:proofErr w:type="spellEnd"/>
      <w:r>
        <w:t xml:space="preserve"> </w:t>
      </w:r>
      <w:proofErr w:type="spellStart"/>
      <w:r>
        <w:t>Асанали</w:t>
      </w:r>
      <w:proofErr w:type="spellEnd"/>
      <w:r>
        <w:t xml:space="preserve">  </w:t>
      </w:r>
      <w:proofErr w:type="spellStart"/>
      <w:r>
        <w:t>Рафидинович</w:t>
      </w:r>
      <w:proofErr w:type="spellEnd"/>
      <w:r>
        <w:t xml:space="preserve">, </w:t>
      </w:r>
    </w:p>
    <w:p w:rsidR="008E4F6B" w:rsidRDefault="008E4F6B" w:rsidP="008E4F6B">
      <w:pPr>
        <w:pStyle w:val="a5"/>
      </w:pPr>
      <w:r>
        <w:t>магистрант кафедры государственного и муниципального управления, Дагестанский государственный университет, Махачкала, Россия, aar2233@1secmail.ru</w:t>
      </w:r>
    </w:p>
    <w:p w:rsidR="008E4F6B" w:rsidRDefault="008E4F6B" w:rsidP="008E4F6B">
      <w:pPr>
        <w:pStyle w:val="a4"/>
      </w:pPr>
      <w:proofErr w:type="spellStart"/>
      <w:r>
        <w:t>Джамалов</w:t>
      </w:r>
      <w:proofErr w:type="spellEnd"/>
      <w:r>
        <w:t xml:space="preserve"> Магомед  </w:t>
      </w:r>
      <w:proofErr w:type="spellStart"/>
      <w:r>
        <w:t>Саидович</w:t>
      </w:r>
      <w:proofErr w:type="spellEnd"/>
      <w:r>
        <w:t xml:space="preserve">, </w:t>
      </w:r>
    </w:p>
    <w:p w:rsidR="008E4F6B" w:rsidRDefault="008E4F6B" w:rsidP="008E4F6B">
      <w:pPr>
        <w:pStyle w:val="a5"/>
      </w:pPr>
      <w:r>
        <w:t>магистрант кафедры государственного и муниципального управления, Дагестанский государственный университет, Махачкала, Россия, dms1211@1secmail.ru</w:t>
      </w:r>
    </w:p>
    <w:p w:rsidR="008E4F6B" w:rsidRDefault="008E4F6B" w:rsidP="008E4F6B">
      <w:pPr>
        <w:pStyle w:val="a6"/>
      </w:pPr>
      <w:r>
        <w:t>Оценки влияния государственного контроля на деятельность хозяйствующих субъектов</w:t>
      </w:r>
    </w:p>
    <w:p w:rsidR="008E4F6B" w:rsidRDefault="008E4F6B" w:rsidP="008E4F6B">
      <w:pPr>
        <w:pStyle w:val="a7"/>
      </w:pPr>
      <w:r>
        <w:t xml:space="preserve">Статья посвящена анализу и оценке влияния государственного контроля на деятельность хозяйствующих субъектов в Российской Федерации. Исследуется эффективность государственного финансового контроля как основного инструмента обеспечения сильного государства, освещается его роль в планировании, последовательности, непрерывности, законности, объективности, независимости, прозрачности и действенности контроля. </w:t>
      </w:r>
      <w:r w:rsidR="00593C6D">
        <w:t>Рассмотрены</w:t>
      </w:r>
      <w:r>
        <w:t xml:space="preserve"> основные формы, виды и методы государственного финансового контроля, классифицированные по различным параметрам. Изучены ключевые показатели государственных финансов, такие как дефицит бюджета, внутренний и внешний долги. Предложены пути решения проблем, связанных с коррупцией, неэффективным использованием бюджетных средств и отсутствием единой системы контроля.</w:t>
      </w:r>
    </w:p>
    <w:p w:rsidR="008E4F6B" w:rsidRDefault="008E4F6B" w:rsidP="008E4F6B">
      <w:pPr>
        <w:pStyle w:val="a7"/>
      </w:pPr>
      <w:proofErr w:type="gramStart"/>
      <w:r>
        <w:rPr>
          <w:spacing w:val="43"/>
        </w:rPr>
        <w:t>Ключевые слова</w:t>
      </w:r>
      <w:r>
        <w:t>: государственный финансовый контроль; бюджет; контрольные органы; финансовая деятельность; эффективность; методы контроля; мониторинг.</w:t>
      </w:r>
      <w:proofErr w:type="gramEnd"/>
    </w:p>
    <w:p w:rsidR="008E4F6B" w:rsidRDefault="008E4F6B" w:rsidP="008E4F6B">
      <w:pPr>
        <w:pStyle w:val="a3"/>
      </w:pPr>
      <w:r>
        <w:t>UDC 338</w:t>
      </w:r>
    </w:p>
    <w:p w:rsidR="008E4F6B" w:rsidRPr="008E4F6B" w:rsidRDefault="008E4F6B" w:rsidP="008E4F6B">
      <w:pPr>
        <w:pStyle w:val="a8"/>
        <w:rPr>
          <w:lang w:val="en-US"/>
        </w:rPr>
      </w:pPr>
      <w:proofErr w:type="spellStart"/>
      <w:r w:rsidRPr="008E4F6B">
        <w:rPr>
          <w:lang w:val="en-US"/>
        </w:rPr>
        <w:t>Asaliev</w:t>
      </w:r>
      <w:proofErr w:type="spellEnd"/>
      <w:r w:rsidRPr="008E4F6B">
        <w:rPr>
          <w:lang w:val="en-US"/>
        </w:rPr>
        <w:t xml:space="preserve"> </w:t>
      </w:r>
      <w:proofErr w:type="spellStart"/>
      <w:r w:rsidRPr="008E4F6B">
        <w:rPr>
          <w:lang w:val="en-US"/>
        </w:rPr>
        <w:t>Asanali</w:t>
      </w:r>
      <w:proofErr w:type="spellEnd"/>
      <w:r w:rsidRPr="008E4F6B">
        <w:rPr>
          <w:lang w:val="en-US"/>
        </w:rPr>
        <w:t xml:space="preserve"> R.,</w:t>
      </w:r>
    </w:p>
    <w:p w:rsidR="008E4F6B" w:rsidRPr="008E4F6B" w:rsidRDefault="008E4F6B" w:rsidP="008E4F6B">
      <w:pPr>
        <w:pStyle w:val="a9"/>
        <w:rPr>
          <w:lang w:val="en-US"/>
        </w:rPr>
      </w:pPr>
      <w:r w:rsidRPr="008E4F6B">
        <w:rPr>
          <w:lang w:val="en-US"/>
        </w:rPr>
        <w:t>Master’s student of the Department of Public and Municipal Administration, Dagestan State University, Makhachkala, Russia, aar2233@1secmail.ru</w:t>
      </w:r>
    </w:p>
    <w:p w:rsidR="008E4F6B" w:rsidRPr="008E4F6B" w:rsidRDefault="008E4F6B" w:rsidP="008E4F6B">
      <w:pPr>
        <w:pStyle w:val="a8"/>
        <w:rPr>
          <w:lang w:val="en-US"/>
        </w:rPr>
      </w:pPr>
      <w:proofErr w:type="spellStart"/>
      <w:r w:rsidRPr="008E4F6B">
        <w:rPr>
          <w:lang w:val="en-US"/>
        </w:rPr>
        <w:t>Jamalov</w:t>
      </w:r>
      <w:proofErr w:type="spellEnd"/>
      <w:r w:rsidRPr="008E4F6B">
        <w:rPr>
          <w:lang w:val="en-US"/>
        </w:rPr>
        <w:t xml:space="preserve"> </w:t>
      </w:r>
      <w:proofErr w:type="spellStart"/>
      <w:r w:rsidRPr="008E4F6B">
        <w:rPr>
          <w:lang w:val="en-US"/>
        </w:rPr>
        <w:t>Magomed</w:t>
      </w:r>
      <w:proofErr w:type="spellEnd"/>
      <w:r w:rsidRPr="008E4F6B">
        <w:rPr>
          <w:lang w:val="en-US"/>
        </w:rPr>
        <w:t xml:space="preserve"> S., </w:t>
      </w:r>
    </w:p>
    <w:p w:rsidR="008E4F6B" w:rsidRPr="008E4F6B" w:rsidRDefault="008E4F6B" w:rsidP="008E4F6B">
      <w:pPr>
        <w:pStyle w:val="a9"/>
        <w:rPr>
          <w:lang w:val="en-US"/>
        </w:rPr>
      </w:pPr>
      <w:r w:rsidRPr="008E4F6B">
        <w:rPr>
          <w:lang w:val="en-US"/>
        </w:rPr>
        <w:t>Master’s Student of the Department of Public and Municipal Administration, Dagestan State University, Makhachkala, Russia, dms1211@1secmail.ru</w:t>
      </w:r>
    </w:p>
    <w:p w:rsidR="008E4F6B" w:rsidRPr="008E4F6B" w:rsidRDefault="008E4F6B" w:rsidP="008E4F6B">
      <w:pPr>
        <w:pStyle w:val="aa"/>
        <w:rPr>
          <w:lang w:val="en-US"/>
        </w:rPr>
      </w:pPr>
      <w:r w:rsidRPr="008E4F6B">
        <w:rPr>
          <w:lang w:val="en-US"/>
        </w:rPr>
        <w:t>Assessment of the impact of state control on the activities of business entities</w:t>
      </w:r>
    </w:p>
    <w:p w:rsidR="008E4F6B" w:rsidRPr="008E4F6B" w:rsidRDefault="008E4F6B" w:rsidP="008E4F6B">
      <w:pPr>
        <w:pStyle w:val="a7"/>
        <w:rPr>
          <w:lang w:val="en-US"/>
        </w:rPr>
      </w:pPr>
      <w:r w:rsidRPr="008E4F6B">
        <w:rPr>
          <w:lang w:val="en-US"/>
        </w:rPr>
        <w:t xml:space="preserve">The article is devoted to the analysis and assessment of the impact of state control on the activities of economic entities in the Russian Federation. The effectiveness of state financial control as the main tool for ensuring a strong state is investigated, highlighting its role in planning, consistency, continuity, legality, objectivity, independence, transparency and effectiveness of control. The main forms, types and methods of state financial control, classified </w:t>
      </w:r>
      <w:r w:rsidRPr="008E4F6B">
        <w:rPr>
          <w:lang w:val="en-US"/>
        </w:rPr>
        <w:lastRenderedPageBreak/>
        <w:t>according to various parameters, are considered. Key indicators of public finances, such as budget deficits, internal and external debts, have been studied. The ways of solving problems related to corruption, inefficient use of budget funds and the lack of a unified control system are proposed.</w:t>
      </w:r>
    </w:p>
    <w:p w:rsidR="008E4F6B" w:rsidRPr="008E4F6B" w:rsidRDefault="008E4F6B" w:rsidP="008E4F6B">
      <w:pPr>
        <w:pStyle w:val="a7"/>
        <w:rPr>
          <w:lang w:val="en-US"/>
        </w:rPr>
      </w:pPr>
      <w:r w:rsidRPr="008E4F6B">
        <w:rPr>
          <w:spacing w:val="43"/>
          <w:lang w:val="en-US"/>
        </w:rPr>
        <w:t>Keywords</w:t>
      </w:r>
      <w:r w:rsidRPr="008E4F6B">
        <w:rPr>
          <w:lang w:val="en-US"/>
        </w:rPr>
        <w:t>: state financial control; budget; control bodies; financial activities; efficiency; control methods; monitoring.</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2_40 </w:t>
      </w:r>
    </w:p>
    <w:p w:rsidR="008E4F6B" w:rsidRPr="008E4F6B" w:rsidRDefault="008E4F6B" w:rsidP="008E4F6B">
      <w:pPr>
        <w:pStyle w:val="a3"/>
        <w:rPr>
          <w:lang w:val="ru-RU"/>
        </w:rPr>
      </w:pPr>
      <w:r w:rsidRPr="008E4F6B">
        <w:rPr>
          <w:lang w:val="ru-RU"/>
        </w:rPr>
        <w:t>УДК 33</w:t>
      </w:r>
    </w:p>
    <w:p w:rsidR="008E4F6B" w:rsidRDefault="008E4F6B" w:rsidP="008E4F6B">
      <w:pPr>
        <w:pStyle w:val="a4"/>
      </w:pPr>
      <w:proofErr w:type="spellStart"/>
      <w:r>
        <w:t>Геворкьян</w:t>
      </w:r>
      <w:proofErr w:type="spellEnd"/>
      <w:r>
        <w:t xml:space="preserve"> Дмитрий Павлович, </w:t>
      </w:r>
    </w:p>
    <w:p w:rsidR="008E4F6B" w:rsidRDefault="008E4F6B" w:rsidP="008E4F6B">
      <w:pPr>
        <w:pStyle w:val="a5"/>
      </w:pPr>
      <w:r>
        <w:t xml:space="preserve">кандидат исторических наук, доцент кафедры </w:t>
      </w:r>
      <w:r>
        <w:br/>
        <w:t xml:space="preserve">теории государства и права, </w:t>
      </w:r>
      <w:r>
        <w:br/>
        <w:t xml:space="preserve">Дагестанский государственный университет, </w:t>
      </w:r>
      <w:r>
        <w:br/>
        <w:t xml:space="preserve">Махачкала, Россия, artvin2@mail.ru </w:t>
      </w:r>
    </w:p>
    <w:p w:rsidR="008E4F6B" w:rsidRDefault="008E4F6B" w:rsidP="008E4F6B">
      <w:pPr>
        <w:pStyle w:val="a4"/>
      </w:pPr>
      <w:proofErr w:type="spellStart"/>
      <w:r>
        <w:t>Муцалов</w:t>
      </w:r>
      <w:proofErr w:type="spellEnd"/>
      <w:r>
        <w:t xml:space="preserve"> </w:t>
      </w:r>
      <w:proofErr w:type="spellStart"/>
      <w:r>
        <w:t>Саидахмед</w:t>
      </w:r>
      <w:proofErr w:type="spellEnd"/>
      <w:r>
        <w:t xml:space="preserve"> </w:t>
      </w:r>
      <w:proofErr w:type="spellStart"/>
      <w:r>
        <w:t>Имранович</w:t>
      </w:r>
      <w:proofErr w:type="spellEnd"/>
      <w:r>
        <w:t xml:space="preserve">, </w:t>
      </w:r>
    </w:p>
    <w:p w:rsidR="008E4F6B" w:rsidRDefault="008E4F6B" w:rsidP="008E4F6B">
      <w:pPr>
        <w:pStyle w:val="a5"/>
      </w:pPr>
      <w:r>
        <w:t xml:space="preserve">старший преподаватель кафедры теории и истории государства и права, Чеченский государственный университет имени А. А. Кадырова, Грозный, Россия, saydahmad1975@mail.ru </w:t>
      </w:r>
    </w:p>
    <w:p w:rsidR="008E4F6B" w:rsidRDefault="008E4F6B" w:rsidP="008E4F6B">
      <w:pPr>
        <w:pStyle w:val="a4"/>
      </w:pPr>
      <w:r>
        <w:t>Чистяков Станислав Андреевич,</w:t>
      </w:r>
    </w:p>
    <w:p w:rsidR="008E4F6B" w:rsidRDefault="008E4F6B" w:rsidP="008E4F6B">
      <w:pPr>
        <w:pStyle w:val="a5"/>
      </w:pPr>
      <w:r>
        <w:t>Лицей № 9, Махачкала, Россия, affibeybt@10mail.org</w:t>
      </w:r>
    </w:p>
    <w:p w:rsidR="008E4F6B" w:rsidRDefault="008E4F6B" w:rsidP="008E4F6B">
      <w:pPr>
        <w:pStyle w:val="a6"/>
      </w:pPr>
      <w:r>
        <w:t xml:space="preserve">Экономические санкции: анализ правовой политики России в современных условиях </w:t>
      </w:r>
    </w:p>
    <w:p w:rsidR="008E4F6B" w:rsidRDefault="008E4F6B" w:rsidP="008E4F6B">
      <w:pPr>
        <w:pStyle w:val="a7"/>
      </w:pPr>
      <w:r>
        <w:t xml:space="preserve">В статье рассматриваются изменения в законодательстве Российской Федерации, касающиеся параллельного импорта. Анализируются новые законоположения, указывается, что, несмотря на формальные изменения в законе, параллельный импорт не может быть квалифицирован как легализованный в стране. </w:t>
      </w:r>
      <w:proofErr w:type="gramStart"/>
      <w:r>
        <w:t>Оцениваются последствия этих изменений для правообладателей и подчеркивается</w:t>
      </w:r>
      <w:proofErr w:type="gramEnd"/>
      <w:r>
        <w:t>, что исключительные права на результаты интеллектуальной деятельности и средства индивидуализации не подлежат защите в контексте параллельного импорта. Рассматриваются тенденции развития экономических отношений в современных условиях, особенно в контексте региональных объединений, таких как Евразийский экономический союз.</w:t>
      </w:r>
    </w:p>
    <w:p w:rsidR="008E4F6B" w:rsidRDefault="008E4F6B" w:rsidP="008E4F6B">
      <w:pPr>
        <w:pStyle w:val="a7"/>
      </w:pPr>
      <w:r>
        <w:rPr>
          <w:spacing w:val="43"/>
        </w:rPr>
        <w:t>Ключевые слова</w:t>
      </w:r>
      <w:r>
        <w:t>: параллельный импорт; законодательство; исчерпание прав; Конституционный Суд Российской Федерации; правообладатели; экономические санкции; региональная интеграция.</w:t>
      </w:r>
    </w:p>
    <w:p w:rsidR="008E4F6B" w:rsidRDefault="008E4F6B" w:rsidP="008E4F6B">
      <w:pPr>
        <w:pStyle w:val="a3"/>
      </w:pPr>
      <w:r>
        <w:t>UDC 33</w:t>
      </w:r>
    </w:p>
    <w:p w:rsidR="008E4F6B" w:rsidRPr="008E4F6B" w:rsidRDefault="008E4F6B" w:rsidP="008E4F6B">
      <w:pPr>
        <w:pStyle w:val="a8"/>
        <w:rPr>
          <w:lang w:val="en-US"/>
        </w:rPr>
      </w:pPr>
      <w:proofErr w:type="spellStart"/>
      <w:r w:rsidRPr="008E4F6B">
        <w:rPr>
          <w:lang w:val="en-US"/>
        </w:rPr>
        <w:t>Gevorkyan</w:t>
      </w:r>
      <w:proofErr w:type="spellEnd"/>
      <w:r w:rsidRPr="008E4F6B">
        <w:rPr>
          <w:lang w:val="en-US"/>
        </w:rPr>
        <w:t xml:space="preserve"> Dmitry P., </w:t>
      </w:r>
    </w:p>
    <w:p w:rsidR="008E4F6B" w:rsidRPr="008E4F6B" w:rsidRDefault="008E4F6B" w:rsidP="008E4F6B">
      <w:pPr>
        <w:pStyle w:val="a9"/>
        <w:rPr>
          <w:lang w:val="en-US"/>
        </w:rPr>
      </w:pPr>
      <w:proofErr w:type="gramStart"/>
      <w:r>
        <w:t>с</w:t>
      </w:r>
      <w:proofErr w:type="spellStart"/>
      <w:proofErr w:type="gramEnd"/>
      <w:r w:rsidRPr="008E4F6B">
        <w:rPr>
          <w:lang w:val="en-US"/>
        </w:rPr>
        <w:t>andidate</w:t>
      </w:r>
      <w:proofErr w:type="spellEnd"/>
      <w:r w:rsidRPr="008E4F6B">
        <w:rPr>
          <w:lang w:val="en-US"/>
        </w:rPr>
        <w:t xml:space="preserve"> of Historical Sciences, Associate Professor of the Department of Theory of State and Law, Dagestan State University, Makhachkala, Russia, artvin2@mail.ru</w:t>
      </w:r>
    </w:p>
    <w:p w:rsidR="008E4F6B" w:rsidRPr="008E4F6B" w:rsidRDefault="008E4F6B" w:rsidP="008E4F6B">
      <w:pPr>
        <w:pStyle w:val="a8"/>
        <w:rPr>
          <w:lang w:val="en-US"/>
        </w:rPr>
      </w:pPr>
      <w:proofErr w:type="spellStart"/>
      <w:r w:rsidRPr="008E4F6B">
        <w:rPr>
          <w:lang w:val="en-US"/>
        </w:rPr>
        <w:t>Mutsalov</w:t>
      </w:r>
      <w:proofErr w:type="spellEnd"/>
      <w:r w:rsidRPr="008E4F6B">
        <w:rPr>
          <w:lang w:val="en-US"/>
        </w:rPr>
        <w:t xml:space="preserve"> </w:t>
      </w:r>
      <w:proofErr w:type="spellStart"/>
      <w:r w:rsidRPr="008E4F6B">
        <w:rPr>
          <w:lang w:val="en-US"/>
        </w:rPr>
        <w:t>Saidakhmed</w:t>
      </w:r>
      <w:proofErr w:type="spellEnd"/>
      <w:r w:rsidRPr="008E4F6B">
        <w:rPr>
          <w:lang w:val="en-US"/>
        </w:rPr>
        <w:t xml:space="preserve"> I</w:t>
      </w:r>
      <w:proofErr w:type="gramStart"/>
      <w:r w:rsidRPr="008E4F6B">
        <w:rPr>
          <w:lang w:val="en-US"/>
        </w:rPr>
        <w:t>.,</w:t>
      </w:r>
      <w:proofErr w:type="gramEnd"/>
    </w:p>
    <w:p w:rsidR="008E4F6B" w:rsidRPr="008E4F6B" w:rsidRDefault="008E4F6B" w:rsidP="008E4F6B">
      <w:pPr>
        <w:pStyle w:val="a9"/>
        <w:rPr>
          <w:lang w:val="en-US"/>
        </w:rPr>
      </w:pPr>
      <w:r w:rsidRPr="008E4F6B">
        <w:rPr>
          <w:lang w:val="en-US"/>
        </w:rPr>
        <w:t xml:space="preserve">Senior Lecturer at the Department of Theory and History of State and Law, </w:t>
      </w:r>
      <w:proofErr w:type="spellStart"/>
      <w:r w:rsidRPr="008E4F6B">
        <w:rPr>
          <w:lang w:val="en-US"/>
        </w:rPr>
        <w:t>Kadyrov</w:t>
      </w:r>
      <w:proofErr w:type="spellEnd"/>
      <w:r w:rsidRPr="008E4F6B">
        <w:rPr>
          <w:lang w:val="en-US"/>
        </w:rPr>
        <w:t xml:space="preserve"> Chechen State University, Grozny, Russia, saydahmad1975@mail.ru</w:t>
      </w:r>
    </w:p>
    <w:p w:rsidR="008E4F6B" w:rsidRPr="008E4F6B" w:rsidRDefault="008E4F6B" w:rsidP="008E4F6B">
      <w:pPr>
        <w:pStyle w:val="a8"/>
        <w:rPr>
          <w:lang w:val="en-US"/>
        </w:rPr>
      </w:pPr>
      <w:proofErr w:type="spellStart"/>
      <w:proofErr w:type="gramStart"/>
      <w:r w:rsidRPr="008E4F6B">
        <w:rPr>
          <w:lang w:val="en-US"/>
        </w:rPr>
        <w:t>Chistyakov</w:t>
      </w:r>
      <w:proofErr w:type="spellEnd"/>
      <w:r w:rsidRPr="008E4F6B">
        <w:rPr>
          <w:lang w:val="en-US"/>
        </w:rPr>
        <w:t xml:space="preserve"> </w:t>
      </w:r>
      <w:proofErr w:type="spellStart"/>
      <w:r w:rsidRPr="008E4F6B">
        <w:rPr>
          <w:lang w:val="en-US"/>
        </w:rPr>
        <w:t>Stanislav</w:t>
      </w:r>
      <w:proofErr w:type="spellEnd"/>
      <w:r w:rsidRPr="008E4F6B">
        <w:rPr>
          <w:lang w:val="en-US"/>
        </w:rPr>
        <w:t xml:space="preserve"> A.,</w:t>
      </w:r>
      <w:proofErr w:type="gramEnd"/>
    </w:p>
    <w:p w:rsidR="008E4F6B" w:rsidRPr="008E4F6B" w:rsidRDefault="008E4F6B" w:rsidP="008E4F6B">
      <w:pPr>
        <w:pStyle w:val="a9"/>
        <w:rPr>
          <w:lang w:val="en-US"/>
        </w:rPr>
      </w:pPr>
      <w:r w:rsidRPr="008E4F6B">
        <w:rPr>
          <w:lang w:val="en-US"/>
        </w:rPr>
        <w:t>Lyceum No. 9, Makhachkala, Russia, affibeybt@10mail.org</w:t>
      </w:r>
    </w:p>
    <w:p w:rsidR="008E4F6B" w:rsidRPr="008E4F6B" w:rsidRDefault="008E4F6B" w:rsidP="008E4F6B">
      <w:pPr>
        <w:pStyle w:val="aa"/>
        <w:rPr>
          <w:lang w:val="en-US"/>
        </w:rPr>
      </w:pPr>
      <w:r w:rsidRPr="008E4F6B">
        <w:rPr>
          <w:lang w:val="en-US"/>
        </w:rPr>
        <w:t>Economic sanctions: an analysis of Russia’s Legal Policy in modern Conditions</w:t>
      </w:r>
    </w:p>
    <w:p w:rsidR="008E4F6B" w:rsidRPr="008E4F6B" w:rsidRDefault="008E4F6B" w:rsidP="008E4F6B">
      <w:pPr>
        <w:pStyle w:val="a7"/>
        <w:rPr>
          <w:lang w:val="en-US"/>
        </w:rPr>
      </w:pPr>
      <w:r w:rsidRPr="008E4F6B">
        <w:rPr>
          <w:lang w:val="en-US"/>
        </w:rPr>
        <w:t>The article discusses changes in the legislation of the Russian Federation concerning parallel imports. The new legal provisions are analyzed, it is indicated that despite formal changes in the law, parallel imports cannot be qualified as legalized in the country. The consequences of these changes for copyright holders are assessed and it is emphasized that exclusive rights to the results of intellectual activity and means of individualization are not subject to protection in the context of parallel imports. The article examines the trends in the development of economic relations in modern conditions, especially in the context of regional associations such as the Eurasian Economic Union.</w:t>
      </w:r>
    </w:p>
    <w:p w:rsidR="008E4F6B" w:rsidRPr="008E4F6B" w:rsidRDefault="008E4F6B" w:rsidP="008E4F6B">
      <w:pPr>
        <w:pStyle w:val="a7"/>
        <w:rPr>
          <w:lang w:val="en-US"/>
        </w:rPr>
      </w:pPr>
      <w:r w:rsidRPr="008E4F6B">
        <w:rPr>
          <w:spacing w:val="43"/>
          <w:lang w:val="en-US"/>
        </w:rPr>
        <w:t>Keywords</w:t>
      </w:r>
      <w:r w:rsidRPr="008E4F6B">
        <w:rPr>
          <w:lang w:val="en-US"/>
        </w:rPr>
        <w:t>: parallel import; legislation; exhaustion of rights; Constitutional Court of the Russian Federation; copyright holders; economic sanctions; regional integration.</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2_46 </w:t>
      </w:r>
    </w:p>
    <w:p w:rsidR="008E4F6B" w:rsidRPr="008E4F6B" w:rsidRDefault="008E4F6B" w:rsidP="008E4F6B">
      <w:pPr>
        <w:pStyle w:val="a3"/>
        <w:rPr>
          <w:lang w:val="ru-RU"/>
        </w:rPr>
      </w:pPr>
      <w:r w:rsidRPr="008E4F6B">
        <w:rPr>
          <w:lang w:val="ru-RU"/>
        </w:rPr>
        <w:lastRenderedPageBreak/>
        <w:t>УДК 330.1</w:t>
      </w:r>
    </w:p>
    <w:p w:rsidR="008E4F6B" w:rsidRDefault="008E4F6B" w:rsidP="008E4F6B">
      <w:pPr>
        <w:pStyle w:val="a4"/>
      </w:pPr>
      <w:r>
        <w:t xml:space="preserve">Аслаханова Седа </w:t>
      </w:r>
      <w:proofErr w:type="spellStart"/>
      <w:r>
        <w:t>Асуевна</w:t>
      </w:r>
      <w:proofErr w:type="spellEnd"/>
      <w:r>
        <w:t xml:space="preserve">, </w:t>
      </w:r>
    </w:p>
    <w:p w:rsidR="008E4F6B" w:rsidRDefault="008E4F6B" w:rsidP="008E4F6B">
      <w:pPr>
        <w:pStyle w:val="a5"/>
      </w:pPr>
      <w:r>
        <w:t xml:space="preserve">старший преподаватель кафедры </w:t>
      </w:r>
      <w:r>
        <w:br/>
        <w:t xml:space="preserve">управления региональной экономикой </w:t>
      </w:r>
      <w:r>
        <w:br/>
        <w:t xml:space="preserve">и экономической безопасности, </w:t>
      </w:r>
      <w:r>
        <w:br/>
        <w:t xml:space="preserve">Чеченский государственный университет имени А. А. Кадырова, Грозный, Россия, Zvezdochkagoodluck@mail.ru </w:t>
      </w:r>
    </w:p>
    <w:p w:rsidR="008E4F6B" w:rsidRDefault="008E4F6B" w:rsidP="008E4F6B">
      <w:pPr>
        <w:pStyle w:val="a4"/>
      </w:pPr>
      <w:proofErr w:type="spellStart"/>
      <w:r>
        <w:t>Шардан</w:t>
      </w:r>
      <w:proofErr w:type="spellEnd"/>
      <w:r>
        <w:t xml:space="preserve"> Саида </w:t>
      </w:r>
      <w:proofErr w:type="spellStart"/>
      <w:r>
        <w:t>Кемаловна</w:t>
      </w:r>
      <w:proofErr w:type="spellEnd"/>
      <w:r>
        <w:t xml:space="preserve">, </w:t>
      </w:r>
    </w:p>
    <w:p w:rsidR="008E4F6B" w:rsidRDefault="008E4F6B" w:rsidP="008E4F6B">
      <w:pPr>
        <w:pStyle w:val="a5"/>
      </w:pPr>
      <w:r>
        <w:t xml:space="preserve">доктор экономических наук, доцент </w:t>
      </w:r>
      <w:r>
        <w:br/>
        <w:t>кафедры финансов и кредита, Север</w:t>
      </w:r>
      <w:proofErr w:type="gramStart"/>
      <w:r>
        <w:t>о-</w:t>
      </w:r>
      <w:proofErr w:type="gramEnd"/>
      <w:r>
        <w:br/>
        <w:t xml:space="preserve">Кавказская государственная академия, </w:t>
      </w:r>
      <w:r>
        <w:br/>
        <w:t>Черкесск, Россия, shardansaida@mail.ru</w:t>
      </w:r>
    </w:p>
    <w:p w:rsidR="008E4F6B" w:rsidRDefault="008E4F6B" w:rsidP="008E4F6B">
      <w:pPr>
        <w:pStyle w:val="a4"/>
      </w:pPr>
      <w:r>
        <w:t xml:space="preserve">Асланова Дана Альбертовна, </w:t>
      </w:r>
    </w:p>
    <w:p w:rsidR="008E4F6B" w:rsidRDefault="008E4F6B" w:rsidP="008E4F6B">
      <w:pPr>
        <w:pStyle w:val="a5"/>
      </w:pPr>
      <w:r>
        <w:t>студентка 4 курса группы ЭФУ-201, Северо-Кавказская государственная академия, Черкесск, Россия, danaaslanova@yandex.ru</w:t>
      </w:r>
    </w:p>
    <w:p w:rsidR="008E4F6B" w:rsidRDefault="008E4F6B" w:rsidP="008E4F6B">
      <w:pPr>
        <w:pStyle w:val="a6"/>
      </w:pPr>
      <w:r>
        <w:t>Рентабельность предприятия: показатели эффективности управления</w:t>
      </w:r>
    </w:p>
    <w:p w:rsidR="008E4F6B" w:rsidRDefault="008E4F6B" w:rsidP="008E4F6B">
      <w:pPr>
        <w:pStyle w:val="a7"/>
      </w:pPr>
      <w:r>
        <w:t>В статье рассматриваются обобщающие показатели рентабельности и экономической эффективности деятельности предприятия. Рентабельность предприятия – экономический показатель, который отражает грамотность, эффективность финансово-хозяйственной деятельности предприятия, итог работы определенной группы людей – менеджеров, направленной на достижение конкретных целей и задач, стоящих перед руководством предприятия. Анализ показателей видов рентабельности предприятия помогает руководству выявлять сильные и слабые стороны деятельности и формулировать пути дальнейшего развития, где также учитываются факторы, влияющие на уровень рентабельности.</w:t>
      </w:r>
    </w:p>
    <w:p w:rsidR="008E4F6B" w:rsidRDefault="008E4F6B" w:rsidP="008E4F6B">
      <w:pPr>
        <w:pStyle w:val="a7"/>
      </w:pPr>
      <w:proofErr w:type="gramStart"/>
      <w:r>
        <w:rPr>
          <w:spacing w:val="43"/>
        </w:rPr>
        <w:t>Ключевые слова</w:t>
      </w:r>
      <w:r>
        <w:t xml:space="preserve">: предприятие; функционирование; рентабельность; эффективность производства; показатели эффективности; прибыль; фондоотдача; </w:t>
      </w:r>
      <w:proofErr w:type="spellStart"/>
      <w:r>
        <w:t>фондоемкость</w:t>
      </w:r>
      <w:proofErr w:type="spellEnd"/>
      <w:r>
        <w:t>; материалоемкость; рынок; продукция; анализ; расходы.</w:t>
      </w:r>
      <w:proofErr w:type="gramEnd"/>
    </w:p>
    <w:p w:rsidR="008E4F6B" w:rsidRDefault="008E4F6B" w:rsidP="008E4F6B">
      <w:pPr>
        <w:pStyle w:val="a3"/>
      </w:pPr>
      <w:r>
        <w:t>UDC 330.1</w:t>
      </w:r>
    </w:p>
    <w:p w:rsidR="008E4F6B" w:rsidRPr="008E4F6B" w:rsidRDefault="008E4F6B" w:rsidP="008E4F6B">
      <w:pPr>
        <w:pStyle w:val="a8"/>
        <w:rPr>
          <w:lang w:val="en-US"/>
        </w:rPr>
      </w:pPr>
      <w:proofErr w:type="spellStart"/>
      <w:proofErr w:type="gramStart"/>
      <w:r w:rsidRPr="008E4F6B">
        <w:rPr>
          <w:lang w:val="en-US"/>
        </w:rPr>
        <w:t>Aslakhanova</w:t>
      </w:r>
      <w:proofErr w:type="spellEnd"/>
      <w:r w:rsidRPr="008E4F6B">
        <w:rPr>
          <w:lang w:val="en-US"/>
        </w:rPr>
        <w:t xml:space="preserve"> </w:t>
      </w:r>
      <w:proofErr w:type="spellStart"/>
      <w:r w:rsidRPr="008E4F6B">
        <w:rPr>
          <w:lang w:val="en-US"/>
        </w:rPr>
        <w:t>Seda</w:t>
      </w:r>
      <w:proofErr w:type="spellEnd"/>
      <w:r w:rsidRPr="008E4F6B">
        <w:rPr>
          <w:lang w:val="en-US"/>
        </w:rPr>
        <w:t xml:space="preserve"> A.,</w:t>
      </w:r>
      <w:proofErr w:type="gramEnd"/>
    </w:p>
    <w:p w:rsidR="008E4F6B" w:rsidRPr="008E4F6B" w:rsidRDefault="008E4F6B" w:rsidP="008E4F6B">
      <w:pPr>
        <w:pStyle w:val="a9"/>
        <w:rPr>
          <w:lang w:val="en-US"/>
        </w:rPr>
      </w:pPr>
      <w:r w:rsidRPr="008E4F6B">
        <w:rPr>
          <w:lang w:val="en-US"/>
        </w:rPr>
        <w:t xml:space="preserve">Senior Lecturer at the Department of Regional Economic Management and Economic Security, </w:t>
      </w:r>
      <w:proofErr w:type="spellStart"/>
      <w:r w:rsidRPr="008E4F6B">
        <w:rPr>
          <w:lang w:val="en-US"/>
        </w:rPr>
        <w:t>Kadyrov</w:t>
      </w:r>
      <w:proofErr w:type="spellEnd"/>
      <w:r w:rsidRPr="008E4F6B">
        <w:rPr>
          <w:lang w:val="en-US"/>
        </w:rPr>
        <w:t xml:space="preserve"> Chechen State University, Grozny, Russia, Zvezdochkagoodluck@mail.ru</w:t>
      </w:r>
    </w:p>
    <w:p w:rsidR="008E4F6B" w:rsidRPr="008E4F6B" w:rsidRDefault="008E4F6B" w:rsidP="008E4F6B">
      <w:pPr>
        <w:pStyle w:val="a8"/>
        <w:rPr>
          <w:lang w:val="en-US"/>
        </w:rPr>
      </w:pPr>
      <w:proofErr w:type="spellStart"/>
      <w:r w:rsidRPr="008E4F6B">
        <w:rPr>
          <w:lang w:val="en-US"/>
        </w:rPr>
        <w:t>Shardan</w:t>
      </w:r>
      <w:proofErr w:type="spellEnd"/>
      <w:r w:rsidRPr="008E4F6B">
        <w:rPr>
          <w:lang w:val="en-US"/>
        </w:rPr>
        <w:t xml:space="preserve"> </w:t>
      </w:r>
      <w:proofErr w:type="spellStart"/>
      <w:r w:rsidRPr="008E4F6B">
        <w:rPr>
          <w:lang w:val="en-US"/>
        </w:rPr>
        <w:t>Saida</w:t>
      </w:r>
      <w:proofErr w:type="spellEnd"/>
      <w:r w:rsidRPr="008E4F6B">
        <w:rPr>
          <w:lang w:val="en-US"/>
        </w:rPr>
        <w:t xml:space="preserve"> K.,</w:t>
      </w:r>
    </w:p>
    <w:p w:rsidR="008E4F6B" w:rsidRPr="008E4F6B" w:rsidRDefault="008E4F6B" w:rsidP="008E4F6B">
      <w:pPr>
        <w:pStyle w:val="a9"/>
        <w:rPr>
          <w:lang w:val="en-US"/>
        </w:rPr>
      </w:pPr>
      <w:r w:rsidRPr="008E4F6B">
        <w:rPr>
          <w:lang w:val="en-US"/>
        </w:rPr>
        <w:t xml:space="preserve">Doctor of Economics, Associate Professor of Finance and Credit, North Caucasus State Academy, Cherkessk, Russia, </w:t>
      </w:r>
      <w:r w:rsidRPr="008E4F6B">
        <w:rPr>
          <w:lang w:val="en-US"/>
        </w:rPr>
        <w:br/>
        <w:t xml:space="preserve">shardansaida@mail.ru </w:t>
      </w:r>
    </w:p>
    <w:p w:rsidR="008E4F6B" w:rsidRPr="008E4F6B" w:rsidRDefault="008E4F6B" w:rsidP="008E4F6B">
      <w:pPr>
        <w:pStyle w:val="a8"/>
        <w:rPr>
          <w:lang w:val="en-US"/>
        </w:rPr>
      </w:pPr>
      <w:proofErr w:type="spellStart"/>
      <w:proofErr w:type="gramStart"/>
      <w:r w:rsidRPr="008E4F6B">
        <w:rPr>
          <w:lang w:val="en-US"/>
        </w:rPr>
        <w:t>Aslanova</w:t>
      </w:r>
      <w:proofErr w:type="spellEnd"/>
      <w:r w:rsidRPr="008E4F6B">
        <w:rPr>
          <w:lang w:val="en-US"/>
        </w:rPr>
        <w:t xml:space="preserve"> Dana A.,</w:t>
      </w:r>
      <w:proofErr w:type="gramEnd"/>
    </w:p>
    <w:p w:rsidR="008E4F6B" w:rsidRPr="008E4F6B" w:rsidRDefault="008E4F6B" w:rsidP="008E4F6B">
      <w:pPr>
        <w:pStyle w:val="a9"/>
        <w:rPr>
          <w:lang w:val="en-US"/>
        </w:rPr>
      </w:pPr>
      <w:r w:rsidRPr="008E4F6B">
        <w:rPr>
          <w:lang w:val="en-US"/>
        </w:rPr>
        <w:t>4th year student of the group EFU-201, North Caucasus State Academy, Cherkessk, Russia, danaaslanova@yandex.ru</w:t>
      </w:r>
    </w:p>
    <w:p w:rsidR="008E4F6B" w:rsidRPr="008E4F6B" w:rsidRDefault="008E4F6B" w:rsidP="008E4F6B">
      <w:pPr>
        <w:pStyle w:val="aa"/>
        <w:rPr>
          <w:lang w:val="en-US"/>
        </w:rPr>
      </w:pPr>
      <w:r w:rsidRPr="008E4F6B">
        <w:rPr>
          <w:lang w:val="en-US"/>
        </w:rPr>
        <w:t>Profitability of the enterprise: management efficiency indicators</w:t>
      </w:r>
    </w:p>
    <w:p w:rsidR="008E4F6B" w:rsidRPr="008E4F6B" w:rsidRDefault="008E4F6B" w:rsidP="008E4F6B">
      <w:pPr>
        <w:pStyle w:val="a7"/>
        <w:rPr>
          <w:lang w:val="en-US"/>
        </w:rPr>
      </w:pPr>
      <w:r w:rsidRPr="008E4F6B">
        <w:rPr>
          <w:lang w:val="en-US"/>
        </w:rPr>
        <w:t>The article discusses the generalizing indicators of profitability and economic efficiency of the enterprise. The profitability of an enterprise is an economic indicator that reflects the literacy, efficiency of financial and economic activities of an enterprise, the result of the work of a certain group of people – managers aimed at achieving specific goals and objectives facing the management of the enterprise. The analysis of the indicators of the types of profitability of the enterprise helps the management to identify the strengths and weaknesses of the activity and formulate ways of further development, which also takes into account the factors affecting the level of profitability.</w:t>
      </w:r>
    </w:p>
    <w:p w:rsidR="008E4F6B" w:rsidRPr="008E4F6B" w:rsidRDefault="008E4F6B" w:rsidP="008E4F6B">
      <w:pPr>
        <w:pStyle w:val="a7"/>
        <w:rPr>
          <w:lang w:val="en-US"/>
        </w:rPr>
      </w:pPr>
      <w:r w:rsidRPr="008E4F6B">
        <w:rPr>
          <w:spacing w:val="43"/>
          <w:lang w:val="en-US"/>
        </w:rPr>
        <w:t>Keywords</w:t>
      </w:r>
      <w:r w:rsidRPr="008E4F6B">
        <w:rPr>
          <w:lang w:val="en-US"/>
        </w:rPr>
        <w:t>: enterprise; operation; profitability; production efficiency; efficiency indicators; profit; return on capital; capital intensity; material intensity; market; products; analysis; expenses.</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2_53 </w:t>
      </w:r>
    </w:p>
    <w:p w:rsidR="008E4F6B" w:rsidRPr="008E4F6B" w:rsidRDefault="008E4F6B" w:rsidP="008E4F6B">
      <w:pPr>
        <w:pStyle w:val="a3"/>
        <w:rPr>
          <w:lang w:val="ru-RU"/>
        </w:rPr>
      </w:pPr>
      <w:r w:rsidRPr="008E4F6B">
        <w:rPr>
          <w:lang w:val="ru-RU"/>
        </w:rPr>
        <w:lastRenderedPageBreak/>
        <w:t>УДК 338</w:t>
      </w:r>
    </w:p>
    <w:p w:rsidR="008E4F6B" w:rsidRDefault="008E4F6B" w:rsidP="008E4F6B">
      <w:pPr>
        <w:pStyle w:val="a4"/>
      </w:pPr>
      <w:proofErr w:type="spellStart"/>
      <w:r>
        <w:t>Дацаева</w:t>
      </w:r>
      <w:proofErr w:type="spellEnd"/>
      <w:r>
        <w:t xml:space="preserve"> Лала </w:t>
      </w:r>
      <w:proofErr w:type="spellStart"/>
      <w:r>
        <w:t>Шамсудиновна</w:t>
      </w:r>
      <w:proofErr w:type="spellEnd"/>
      <w:r>
        <w:t>,</w:t>
      </w:r>
    </w:p>
    <w:p w:rsidR="008E4F6B" w:rsidRDefault="008E4F6B" w:rsidP="008E4F6B">
      <w:pPr>
        <w:pStyle w:val="a5"/>
      </w:pPr>
      <w:r>
        <w:t xml:space="preserve">кандидат экономических наук, доцент </w:t>
      </w:r>
      <w:r>
        <w:br/>
        <w:t xml:space="preserve">кафедры высшей и прикладной математики, </w:t>
      </w:r>
      <w:r>
        <w:br/>
        <w:t xml:space="preserve">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Lala_datsaeva@mail.ru</w:t>
      </w:r>
    </w:p>
    <w:p w:rsidR="008E4F6B" w:rsidRDefault="008E4F6B" w:rsidP="008E4F6B">
      <w:pPr>
        <w:pStyle w:val="a4"/>
      </w:pPr>
      <w:proofErr w:type="spellStart"/>
      <w:r>
        <w:t>Магомадова</w:t>
      </w:r>
      <w:proofErr w:type="spellEnd"/>
      <w:r>
        <w:t xml:space="preserve"> Зарина </w:t>
      </w:r>
      <w:proofErr w:type="spellStart"/>
      <w:r>
        <w:t>Саидбековна</w:t>
      </w:r>
      <w:proofErr w:type="spellEnd"/>
      <w:r>
        <w:t>,</w:t>
      </w:r>
    </w:p>
    <w:p w:rsidR="008E4F6B" w:rsidRDefault="008E4F6B" w:rsidP="008E4F6B">
      <w:pPr>
        <w:pStyle w:val="a5"/>
      </w:pPr>
      <w:r>
        <w:t xml:space="preserve">старший преподаватель кафедры прикладной </w:t>
      </w:r>
      <w:r>
        <w:br/>
        <w:t xml:space="preserve">информатики, Чеченский государственный </w:t>
      </w:r>
      <w:r>
        <w:br/>
        <w:t xml:space="preserve">педагогический университет, Грозный, Россия, </w:t>
      </w:r>
      <w:r>
        <w:br/>
        <w:t>Mrs-70@mail.ru</w:t>
      </w:r>
    </w:p>
    <w:p w:rsidR="008E4F6B" w:rsidRDefault="008E4F6B" w:rsidP="008E4F6B">
      <w:pPr>
        <w:pStyle w:val="a4"/>
      </w:pPr>
      <w:proofErr w:type="spellStart"/>
      <w:r>
        <w:t>Магомадова</w:t>
      </w:r>
      <w:proofErr w:type="spellEnd"/>
      <w:r>
        <w:t xml:space="preserve"> </w:t>
      </w:r>
      <w:proofErr w:type="spellStart"/>
      <w:r>
        <w:t>Рукият</w:t>
      </w:r>
      <w:proofErr w:type="spellEnd"/>
      <w:r>
        <w:t xml:space="preserve"> </w:t>
      </w:r>
      <w:proofErr w:type="spellStart"/>
      <w:r>
        <w:t>Вахитовна</w:t>
      </w:r>
      <w:proofErr w:type="spellEnd"/>
      <w:r>
        <w:t>,</w:t>
      </w:r>
    </w:p>
    <w:p w:rsidR="008E4F6B" w:rsidRDefault="008E4F6B" w:rsidP="008E4F6B">
      <w:pPr>
        <w:pStyle w:val="a5"/>
      </w:pPr>
      <w:r>
        <w:t xml:space="preserve">ассистент кафедры гуманитарных, естественнонаучных и социальных дисциплин Медицинского  института, Чеченский университет имени </w:t>
      </w:r>
      <w:r>
        <w:br/>
        <w:t xml:space="preserve">А. А. Кадырова, Грозный, Россия, </w:t>
      </w:r>
      <w:r>
        <w:br/>
        <w:t xml:space="preserve">Magomadova.safi@yandex.ru  </w:t>
      </w:r>
    </w:p>
    <w:p w:rsidR="008E4F6B" w:rsidRDefault="008E4F6B" w:rsidP="008E4F6B">
      <w:pPr>
        <w:pStyle w:val="a6"/>
      </w:pPr>
      <w:r>
        <w:t xml:space="preserve">Распределительная логистика </w:t>
      </w:r>
      <w:r>
        <w:br/>
        <w:t>как инструмент повышения эффективности предпринимательской деятельности</w:t>
      </w:r>
    </w:p>
    <w:p w:rsidR="008E4F6B" w:rsidRDefault="008E4F6B" w:rsidP="008E4F6B">
      <w:pPr>
        <w:pStyle w:val="a7"/>
      </w:pPr>
      <w:r>
        <w:t xml:space="preserve">В статье обобщаются и уточняются отдельные теоретические и прикладные аспекты дистрибуции, каналов распределения, их координации, удовлетворения потребностей клиентов и выявления значения распределительной логистики для повышения эффективности предпринимательской деятельности. Определено, что распределительная логистика – это процессы, которые осуществляются для обеспечения эффективного перемещения готовой продукции от производителя к потребителю. Он включает в себя: транспортировку товаров, складирование, погрузочно-разгрузочные работы, упаковку, страхование, складской учет, выбор локаций для предприятий и складов, обработку заказов, маркетинговые прогнозы и обслуживание клиентов. Определено, что стратегия хозяйствующего субъекта в системе распределения представляет собой обобщенную систему концептуальных подходов, правил, взаимосвязанных функций, направленных на оптимальное распределение товарных потоков между каналами и звеньями в продвижении товаров и эффективной реализации товарных ресурсов. Компании могут использовать одну из четырех стратегий дистрибуции: прямую продажу, интенсивную, селективную и эксклюзивную. </w:t>
      </w:r>
    </w:p>
    <w:p w:rsidR="008E4F6B" w:rsidRDefault="008E4F6B" w:rsidP="008E4F6B">
      <w:pPr>
        <w:pStyle w:val="a7"/>
      </w:pPr>
      <w:r>
        <w:rPr>
          <w:spacing w:val="43"/>
        </w:rPr>
        <w:t>Ключевые слова:</w:t>
      </w:r>
      <w:r>
        <w:t xml:space="preserve"> стратегия дистрибуции; каналы продаж; варианты поставок; каналы распределения; методы управления запасами; стандарт обслуживания.</w:t>
      </w:r>
    </w:p>
    <w:p w:rsidR="008E4F6B" w:rsidRDefault="008E4F6B" w:rsidP="008E4F6B">
      <w:pPr>
        <w:pStyle w:val="a3"/>
      </w:pPr>
      <w:r>
        <w:t>UDC 338</w:t>
      </w:r>
    </w:p>
    <w:p w:rsidR="008E4F6B" w:rsidRPr="008E4F6B" w:rsidRDefault="008E4F6B" w:rsidP="008E4F6B">
      <w:pPr>
        <w:pStyle w:val="a8"/>
        <w:rPr>
          <w:lang w:val="en-US"/>
        </w:rPr>
      </w:pPr>
      <w:proofErr w:type="spellStart"/>
      <w:proofErr w:type="gramStart"/>
      <w:r w:rsidRPr="008E4F6B">
        <w:rPr>
          <w:lang w:val="en-US"/>
        </w:rPr>
        <w:t>Datsayeva</w:t>
      </w:r>
      <w:proofErr w:type="spellEnd"/>
      <w:r w:rsidRPr="008E4F6B">
        <w:rPr>
          <w:lang w:val="en-US"/>
        </w:rPr>
        <w:t xml:space="preserve"> </w:t>
      </w:r>
      <w:proofErr w:type="spellStart"/>
      <w:r w:rsidRPr="008E4F6B">
        <w:rPr>
          <w:lang w:val="en-US"/>
        </w:rPr>
        <w:t>Lala</w:t>
      </w:r>
      <w:proofErr w:type="spellEnd"/>
      <w:r w:rsidRPr="008E4F6B">
        <w:rPr>
          <w:lang w:val="en-US"/>
        </w:rPr>
        <w:t xml:space="preserve"> Sh.,</w:t>
      </w:r>
      <w:proofErr w:type="gramEnd"/>
    </w:p>
    <w:p w:rsidR="008E4F6B" w:rsidRPr="008E4F6B" w:rsidRDefault="008E4F6B" w:rsidP="008E4F6B">
      <w:pPr>
        <w:pStyle w:val="a9"/>
        <w:rPr>
          <w:lang w:val="en-US"/>
        </w:rPr>
      </w:pPr>
      <w:r w:rsidRPr="008E4F6B">
        <w:rPr>
          <w:lang w:val="en-US"/>
        </w:rPr>
        <w:t xml:space="preserve">PhD in Economics, Associate Professor of the Department of Higher and Applied Mathematics, M. D. </w:t>
      </w:r>
      <w:proofErr w:type="spellStart"/>
      <w:r w:rsidRPr="008E4F6B">
        <w:rPr>
          <w:lang w:val="en-US"/>
        </w:rPr>
        <w:t>Millionshchikov</w:t>
      </w:r>
      <w:proofErr w:type="spellEnd"/>
      <w:r w:rsidRPr="008E4F6B">
        <w:rPr>
          <w:lang w:val="en-US"/>
        </w:rPr>
        <w:t xml:space="preserve"> Grozny State Petroleum Technical University, Grozny, Russia, Lala_datsaeva@mail.ru</w:t>
      </w:r>
    </w:p>
    <w:p w:rsidR="008E4F6B" w:rsidRPr="008E4F6B" w:rsidRDefault="008E4F6B" w:rsidP="008E4F6B">
      <w:pPr>
        <w:pStyle w:val="a8"/>
        <w:rPr>
          <w:lang w:val="en-US"/>
        </w:rPr>
      </w:pPr>
      <w:proofErr w:type="spellStart"/>
      <w:r w:rsidRPr="008E4F6B">
        <w:rPr>
          <w:lang w:val="en-US"/>
        </w:rPr>
        <w:t>Magomadova</w:t>
      </w:r>
      <w:proofErr w:type="spellEnd"/>
      <w:r w:rsidRPr="008E4F6B">
        <w:rPr>
          <w:lang w:val="en-US"/>
        </w:rPr>
        <w:t xml:space="preserve"> </w:t>
      </w:r>
      <w:proofErr w:type="spellStart"/>
      <w:r w:rsidRPr="008E4F6B">
        <w:rPr>
          <w:lang w:val="en-US"/>
        </w:rPr>
        <w:t>Zarina</w:t>
      </w:r>
      <w:proofErr w:type="spellEnd"/>
      <w:r w:rsidRPr="008E4F6B">
        <w:rPr>
          <w:lang w:val="en-US"/>
        </w:rPr>
        <w:t xml:space="preserve"> S.,</w:t>
      </w:r>
    </w:p>
    <w:p w:rsidR="008E4F6B" w:rsidRPr="008E4F6B" w:rsidRDefault="008E4F6B" w:rsidP="008E4F6B">
      <w:pPr>
        <w:pStyle w:val="a9"/>
        <w:rPr>
          <w:lang w:val="en-US"/>
        </w:rPr>
      </w:pPr>
      <w:r w:rsidRPr="008E4F6B">
        <w:rPr>
          <w:lang w:val="en-US"/>
        </w:rPr>
        <w:t>Senior Lecturer at the Department of Applied Informatics, Chechen State Pedagogical University, Grozny, Russia, Mrs-70@mail.ru</w:t>
      </w:r>
    </w:p>
    <w:p w:rsidR="008E4F6B" w:rsidRPr="008E4F6B" w:rsidRDefault="008E4F6B" w:rsidP="008E4F6B">
      <w:pPr>
        <w:pStyle w:val="a8"/>
        <w:rPr>
          <w:lang w:val="en-US"/>
        </w:rPr>
      </w:pPr>
      <w:proofErr w:type="spellStart"/>
      <w:r w:rsidRPr="008E4F6B">
        <w:rPr>
          <w:lang w:val="en-US"/>
        </w:rPr>
        <w:t>Magomadova</w:t>
      </w:r>
      <w:proofErr w:type="spellEnd"/>
      <w:r w:rsidRPr="008E4F6B">
        <w:rPr>
          <w:lang w:val="en-US"/>
        </w:rPr>
        <w:t xml:space="preserve"> </w:t>
      </w:r>
      <w:proofErr w:type="spellStart"/>
      <w:r w:rsidRPr="008E4F6B">
        <w:rPr>
          <w:lang w:val="en-US"/>
        </w:rPr>
        <w:t>Rukiyat</w:t>
      </w:r>
      <w:proofErr w:type="spellEnd"/>
      <w:r w:rsidRPr="008E4F6B">
        <w:rPr>
          <w:lang w:val="en-US"/>
        </w:rPr>
        <w:t xml:space="preserve"> V.,</w:t>
      </w:r>
    </w:p>
    <w:p w:rsidR="008E4F6B" w:rsidRPr="008E4F6B" w:rsidRDefault="008E4F6B" w:rsidP="008E4F6B">
      <w:pPr>
        <w:pStyle w:val="a9"/>
        <w:rPr>
          <w:lang w:val="en-US"/>
        </w:rPr>
      </w:pPr>
      <w:r w:rsidRPr="008E4F6B">
        <w:rPr>
          <w:lang w:val="en-US"/>
        </w:rPr>
        <w:t xml:space="preserve">Assistant at the Department of Humanities, Natural Sciences and Social Sciences of the Medical Institute, </w:t>
      </w:r>
      <w:proofErr w:type="spellStart"/>
      <w:r w:rsidRPr="008E4F6B">
        <w:rPr>
          <w:lang w:val="en-US"/>
        </w:rPr>
        <w:t>Kadyrov</w:t>
      </w:r>
      <w:proofErr w:type="spellEnd"/>
      <w:r w:rsidRPr="008E4F6B">
        <w:rPr>
          <w:lang w:val="en-US"/>
        </w:rPr>
        <w:t xml:space="preserve"> Chechen University, Grozny, Russia, Magomadova.safi@yandex.ru</w:t>
      </w:r>
    </w:p>
    <w:p w:rsidR="008E4F6B" w:rsidRPr="008E4F6B" w:rsidRDefault="008E4F6B" w:rsidP="008E4F6B">
      <w:pPr>
        <w:pStyle w:val="aa"/>
        <w:rPr>
          <w:lang w:val="en-US"/>
        </w:rPr>
      </w:pPr>
      <w:r w:rsidRPr="008E4F6B">
        <w:rPr>
          <w:lang w:val="en-US"/>
        </w:rPr>
        <w:t xml:space="preserve">Distribution logistics as </w:t>
      </w:r>
      <w:proofErr w:type="gramStart"/>
      <w:r w:rsidRPr="008E4F6B">
        <w:rPr>
          <w:lang w:val="en-US"/>
        </w:rPr>
        <w:t>a</w:t>
      </w:r>
      <w:proofErr w:type="gramEnd"/>
      <w:r w:rsidRPr="008E4F6B">
        <w:rPr>
          <w:lang w:val="en-US"/>
        </w:rPr>
        <w:t xml:space="preserve"> tool for improving the efficiency of business activities</w:t>
      </w:r>
    </w:p>
    <w:p w:rsidR="008E4F6B" w:rsidRPr="008E4F6B" w:rsidRDefault="008E4F6B" w:rsidP="008E4F6B">
      <w:pPr>
        <w:pStyle w:val="a7"/>
        <w:rPr>
          <w:lang w:val="en-US"/>
        </w:rPr>
      </w:pPr>
      <w:r w:rsidRPr="008E4F6B">
        <w:rPr>
          <w:lang w:val="en-US"/>
        </w:rPr>
        <w:t xml:space="preserve">The article summarizes and clarifies certain theoretical and applied aspects of distribution, distribution channels, their coordination, customer satisfaction and identification of the importance of distribution logistics for improving the efficiency of entrepreneurial activity. It is determined that distribution logistics are processes that are carried out to ensure the efficient movement of finished products from the manufacturer to the consumer. It includes: transportation of goods, warehousing, loading and unloading, packaging, insurance, warehouse accounting, selection of locations for </w:t>
      </w:r>
      <w:r w:rsidRPr="008E4F6B">
        <w:rPr>
          <w:lang w:val="en-US"/>
        </w:rPr>
        <w:lastRenderedPageBreak/>
        <w:t>enterprises and warehouses, order processing, marketing forecasts and customer service. It is determined that the strategy of an economic entity in the distribution system is a generalized system of conceptual approaches, rules, interrelated functions aimed at the optimal distribution of commodity flows between channels and links in the promotion of goods and the effective sale of commodity resources. Companies can use one of four distribution strategies: direct sale, intensive, selective and exclusive.</w:t>
      </w:r>
    </w:p>
    <w:p w:rsidR="008E4F6B" w:rsidRPr="008E4F6B" w:rsidRDefault="008E4F6B" w:rsidP="008E4F6B">
      <w:pPr>
        <w:pStyle w:val="a7"/>
        <w:rPr>
          <w:lang w:val="en-US"/>
        </w:rPr>
      </w:pPr>
      <w:r w:rsidRPr="008E4F6B">
        <w:rPr>
          <w:spacing w:val="43"/>
          <w:lang w:val="en-US"/>
        </w:rPr>
        <w:t>Keywords</w:t>
      </w:r>
      <w:r w:rsidRPr="008E4F6B">
        <w:rPr>
          <w:lang w:val="en-US"/>
        </w:rPr>
        <w:t>: distribution strategy; sales channels; supply options; distribution channels; inventory management methods; service standard.</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2_59 </w:t>
      </w:r>
    </w:p>
    <w:p w:rsidR="008E4F6B" w:rsidRPr="008E4F6B" w:rsidRDefault="008E4F6B" w:rsidP="008E4F6B">
      <w:pPr>
        <w:pStyle w:val="a3"/>
        <w:rPr>
          <w:lang w:val="ru-RU"/>
        </w:rPr>
      </w:pPr>
      <w:r w:rsidRPr="008E4F6B">
        <w:rPr>
          <w:lang w:val="ru-RU"/>
        </w:rPr>
        <w:t>УДК 331</w:t>
      </w:r>
    </w:p>
    <w:p w:rsidR="008E4F6B" w:rsidRDefault="008E4F6B" w:rsidP="008E4F6B">
      <w:pPr>
        <w:pStyle w:val="a4"/>
      </w:pPr>
      <w:proofErr w:type="spellStart"/>
      <w:r>
        <w:t>Гаджимурадова</w:t>
      </w:r>
      <w:proofErr w:type="spellEnd"/>
      <w:r>
        <w:t xml:space="preserve"> </w:t>
      </w:r>
      <w:proofErr w:type="spellStart"/>
      <w:r>
        <w:t>Залина</w:t>
      </w:r>
      <w:proofErr w:type="spellEnd"/>
      <w:r>
        <w:t xml:space="preserve"> </w:t>
      </w:r>
      <w:proofErr w:type="spellStart"/>
      <w:r>
        <w:t>Бахмудовна</w:t>
      </w:r>
      <w:proofErr w:type="spellEnd"/>
      <w:r>
        <w:t>,</w:t>
      </w:r>
    </w:p>
    <w:p w:rsidR="008E4F6B" w:rsidRDefault="008E4F6B" w:rsidP="008E4F6B">
      <w:pPr>
        <w:pStyle w:val="a5"/>
      </w:pPr>
      <w:r>
        <w:t xml:space="preserve">магистрант кафедры государственного и муниципального управления, Дагестанский государственный университет, Махачкала, Россия, gzb22@1secmail.ru </w:t>
      </w:r>
    </w:p>
    <w:p w:rsidR="008E4F6B" w:rsidRDefault="008E4F6B" w:rsidP="008E4F6B">
      <w:pPr>
        <w:pStyle w:val="a4"/>
      </w:pPr>
      <w:proofErr w:type="spellStart"/>
      <w:r>
        <w:t>Асалиев</w:t>
      </w:r>
      <w:proofErr w:type="spellEnd"/>
      <w:r>
        <w:t xml:space="preserve"> </w:t>
      </w:r>
      <w:proofErr w:type="spellStart"/>
      <w:r>
        <w:t>Асанали</w:t>
      </w:r>
      <w:proofErr w:type="spellEnd"/>
      <w:r>
        <w:t xml:space="preserve">  </w:t>
      </w:r>
      <w:proofErr w:type="spellStart"/>
      <w:r>
        <w:t>Рафидинович</w:t>
      </w:r>
      <w:proofErr w:type="spellEnd"/>
      <w:r>
        <w:t>,</w:t>
      </w:r>
    </w:p>
    <w:p w:rsidR="008E4F6B" w:rsidRDefault="008E4F6B" w:rsidP="008E4F6B">
      <w:pPr>
        <w:pStyle w:val="a5"/>
      </w:pPr>
      <w:r>
        <w:t>магистрант кафедры государственного и муниципального управления, Дагестанский государственный университет, Махачкала, Россия, aar2233@1secmail.ru</w:t>
      </w:r>
    </w:p>
    <w:p w:rsidR="008E4F6B" w:rsidRDefault="008E4F6B" w:rsidP="008E4F6B">
      <w:pPr>
        <w:pStyle w:val="a6"/>
      </w:pPr>
      <w:r>
        <w:t>Общие закономерности структурных изменений на рынке труда</w:t>
      </w:r>
    </w:p>
    <w:p w:rsidR="008E4F6B" w:rsidRDefault="008E4F6B" w:rsidP="008E4F6B">
      <w:pPr>
        <w:pStyle w:val="a7"/>
      </w:pPr>
      <w:r>
        <w:t>В статье рассмотрены общие закономерности структурных изменений на рынке труда. Исследование рынка труда в Российской Федерации выявляет множество закономерностей, влияющих на него. Основные факторы включают экономическую конъюнктуру, демографические особенности, уровень образования и квалификации, доступ к рынку труда и политику занятости. Экономическая нестабильность может стимулировать самозанятость. Культурные и социальные факторы также играют важную роль, особенно в условиях цифровизации экономики.</w:t>
      </w:r>
    </w:p>
    <w:p w:rsidR="008E4F6B" w:rsidRDefault="008E4F6B" w:rsidP="008E4F6B">
      <w:pPr>
        <w:pStyle w:val="a7"/>
      </w:pPr>
      <w:r>
        <w:rPr>
          <w:spacing w:val="43"/>
        </w:rPr>
        <w:t>Ключевые слова:</w:t>
      </w:r>
      <w:r>
        <w:t xml:space="preserve"> рынок труда; экономическая конъюнктура; политика занятости; самозанятость; цифровизация экономики.</w:t>
      </w:r>
    </w:p>
    <w:p w:rsidR="008E4F6B" w:rsidRDefault="008E4F6B" w:rsidP="008E4F6B">
      <w:pPr>
        <w:pStyle w:val="a3"/>
      </w:pPr>
      <w:r>
        <w:t>UDC 331</w:t>
      </w:r>
    </w:p>
    <w:p w:rsidR="008E4F6B" w:rsidRPr="008E4F6B" w:rsidRDefault="008E4F6B" w:rsidP="008E4F6B">
      <w:pPr>
        <w:pStyle w:val="a8"/>
        <w:rPr>
          <w:lang w:val="en-US"/>
        </w:rPr>
      </w:pPr>
      <w:proofErr w:type="spellStart"/>
      <w:r w:rsidRPr="008E4F6B">
        <w:rPr>
          <w:lang w:val="en-US"/>
        </w:rPr>
        <w:t>Gadzhimuradova</w:t>
      </w:r>
      <w:proofErr w:type="spellEnd"/>
      <w:r w:rsidRPr="008E4F6B">
        <w:rPr>
          <w:lang w:val="en-US"/>
        </w:rPr>
        <w:t xml:space="preserve"> </w:t>
      </w:r>
      <w:proofErr w:type="spellStart"/>
      <w:r w:rsidRPr="008E4F6B">
        <w:rPr>
          <w:lang w:val="en-US"/>
        </w:rPr>
        <w:t>Zalina</w:t>
      </w:r>
      <w:proofErr w:type="spellEnd"/>
      <w:r w:rsidRPr="008E4F6B">
        <w:rPr>
          <w:lang w:val="en-US"/>
        </w:rPr>
        <w:t xml:space="preserve"> B.,</w:t>
      </w:r>
    </w:p>
    <w:p w:rsidR="008E4F6B" w:rsidRPr="008E4F6B" w:rsidRDefault="008E4F6B" w:rsidP="008E4F6B">
      <w:pPr>
        <w:pStyle w:val="a9"/>
        <w:rPr>
          <w:lang w:val="en-US"/>
        </w:rPr>
      </w:pPr>
      <w:r w:rsidRPr="008E4F6B">
        <w:rPr>
          <w:lang w:val="en-US"/>
        </w:rPr>
        <w:t>Master’s student of the Department of Public and Municipal Administration, Dagestan State University, Makhachkala, Russia, gzb22@1secmail.ru</w:t>
      </w:r>
    </w:p>
    <w:p w:rsidR="008E4F6B" w:rsidRPr="008E4F6B" w:rsidRDefault="008E4F6B" w:rsidP="008E4F6B">
      <w:pPr>
        <w:pStyle w:val="a8"/>
        <w:rPr>
          <w:lang w:val="en-US"/>
        </w:rPr>
      </w:pPr>
      <w:proofErr w:type="spellStart"/>
      <w:r w:rsidRPr="008E4F6B">
        <w:rPr>
          <w:lang w:val="en-US"/>
        </w:rPr>
        <w:t>Asaliev</w:t>
      </w:r>
      <w:proofErr w:type="spellEnd"/>
      <w:r w:rsidRPr="008E4F6B">
        <w:rPr>
          <w:lang w:val="en-US"/>
        </w:rPr>
        <w:t xml:space="preserve"> </w:t>
      </w:r>
      <w:proofErr w:type="spellStart"/>
      <w:r w:rsidRPr="008E4F6B">
        <w:rPr>
          <w:lang w:val="en-US"/>
        </w:rPr>
        <w:t>Asanali</w:t>
      </w:r>
      <w:proofErr w:type="spellEnd"/>
      <w:r w:rsidRPr="008E4F6B">
        <w:rPr>
          <w:lang w:val="en-US"/>
        </w:rPr>
        <w:t xml:space="preserve"> R.,</w:t>
      </w:r>
    </w:p>
    <w:p w:rsidR="008E4F6B" w:rsidRPr="008E4F6B" w:rsidRDefault="008E4F6B" w:rsidP="008E4F6B">
      <w:pPr>
        <w:pStyle w:val="a9"/>
        <w:rPr>
          <w:lang w:val="en-US"/>
        </w:rPr>
      </w:pPr>
      <w:r w:rsidRPr="008E4F6B">
        <w:rPr>
          <w:lang w:val="en-US"/>
        </w:rPr>
        <w:t>Master’s student of the Department of Public and Municipal Administration, Dagestan State University, Makhachkala, Russia, aar2233@1secmail.ru</w:t>
      </w:r>
    </w:p>
    <w:p w:rsidR="008E4F6B" w:rsidRPr="008E4F6B" w:rsidRDefault="008E4F6B" w:rsidP="008E4F6B">
      <w:pPr>
        <w:pStyle w:val="aa"/>
        <w:rPr>
          <w:lang w:val="en-US"/>
        </w:rPr>
      </w:pPr>
      <w:r w:rsidRPr="008E4F6B">
        <w:rPr>
          <w:lang w:val="en-US"/>
        </w:rPr>
        <w:t xml:space="preserve">General patterns </w:t>
      </w:r>
      <w:r w:rsidRPr="008E4F6B">
        <w:rPr>
          <w:lang w:val="en-US"/>
        </w:rPr>
        <w:br/>
        <w:t xml:space="preserve">of structural changes </w:t>
      </w:r>
      <w:r w:rsidRPr="008E4F6B">
        <w:rPr>
          <w:lang w:val="en-US"/>
        </w:rPr>
        <w:br/>
        <w:t>in the labor market</w:t>
      </w:r>
    </w:p>
    <w:p w:rsidR="008E4F6B" w:rsidRPr="008E4F6B" w:rsidRDefault="008E4F6B" w:rsidP="008E4F6B">
      <w:pPr>
        <w:pStyle w:val="a7"/>
        <w:rPr>
          <w:lang w:val="en-US"/>
        </w:rPr>
      </w:pPr>
      <w:r w:rsidRPr="008E4F6B">
        <w:rPr>
          <w:lang w:val="en-US"/>
        </w:rPr>
        <w:t>The article examines the general patterns of structural changes in the labor market. A study of the labor market in the Russian Federation reveals many patterns that affect it. The main factors include the economic environment, demographic characteristics, level of education and qualifications, access to the labor market, and employment policy. Economic instability can stimulate self-employment. Cultural and social factors also play an important role, especially in the context of the digitalization of the economy.</w:t>
      </w:r>
    </w:p>
    <w:p w:rsidR="008E4F6B" w:rsidRPr="008E4F6B" w:rsidRDefault="008E4F6B" w:rsidP="008E4F6B">
      <w:pPr>
        <w:pStyle w:val="a7"/>
        <w:rPr>
          <w:lang w:val="en-US"/>
        </w:rPr>
      </w:pPr>
      <w:r w:rsidRPr="008E4F6B">
        <w:rPr>
          <w:spacing w:val="43"/>
          <w:lang w:val="en-US"/>
        </w:rPr>
        <w:t>Keywords</w:t>
      </w:r>
      <w:r w:rsidRPr="008E4F6B">
        <w:rPr>
          <w:lang w:val="en-US"/>
        </w:rPr>
        <w:t>: labor market; economic environment; employment policy; self-employment; digitalization of the economy.</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2_63 </w:t>
      </w:r>
    </w:p>
    <w:p w:rsidR="008E4F6B" w:rsidRPr="008E4F6B" w:rsidRDefault="008E4F6B" w:rsidP="008E4F6B">
      <w:pPr>
        <w:pStyle w:val="a3"/>
        <w:rPr>
          <w:lang w:val="ru-RU"/>
        </w:rPr>
      </w:pPr>
      <w:r w:rsidRPr="008E4F6B">
        <w:rPr>
          <w:lang w:val="ru-RU"/>
        </w:rPr>
        <w:t>УДК 336</w:t>
      </w:r>
    </w:p>
    <w:p w:rsidR="008E4F6B" w:rsidRDefault="008E4F6B" w:rsidP="008E4F6B">
      <w:pPr>
        <w:pStyle w:val="a4"/>
      </w:pPr>
      <w:proofErr w:type="spellStart"/>
      <w:r>
        <w:t>Магомадова</w:t>
      </w:r>
      <w:proofErr w:type="spellEnd"/>
      <w:r>
        <w:t xml:space="preserve"> </w:t>
      </w:r>
      <w:proofErr w:type="spellStart"/>
      <w:r>
        <w:t>Мадина</w:t>
      </w:r>
      <w:proofErr w:type="spellEnd"/>
      <w:r>
        <w:t xml:space="preserve"> </w:t>
      </w:r>
      <w:proofErr w:type="spellStart"/>
      <w:r>
        <w:t>Мовсаровна</w:t>
      </w:r>
      <w:proofErr w:type="spellEnd"/>
      <w:r>
        <w:t>,</w:t>
      </w:r>
    </w:p>
    <w:p w:rsidR="008E4F6B" w:rsidRDefault="008E4F6B" w:rsidP="008E4F6B">
      <w:pPr>
        <w:pStyle w:val="a5"/>
      </w:pPr>
      <w:r>
        <w:t xml:space="preserve">кандидат экономических наук, доцент кафедры финансов, кредита и антимонопольного регулирования Института экономики и финансов, Чеченский государственный университет имени А. А. Кадырова, </w:t>
      </w:r>
      <w:r>
        <w:lastRenderedPageBreak/>
        <w:t xml:space="preserve">Грозный, Россия, </w:t>
      </w:r>
      <w:r>
        <w:br/>
        <w:t>madina.magomadova@mail.ru</w:t>
      </w:r>
    </w:p>
    <w:p w:rsidR="008E4F6B" w:rsidRDefault="008E4F6B" w:rsidP="008E4F6B">
      <w:pPr>
        <w:pStyle w:val="a4"/>
      </w:pPr>
      <w:proofErr w:type="spellStart"/>
      <w:r>
        <w:t>Казимагомедова</w:t>
      </w:r>
      <w:proofErr w:type="spellEnd"/>
      <w:r>
        <w:t xml:space="preserve"> </w:t>
      </w:r>
      <w:proofErr w:type="spellStart"/>
      <w:r>
        <w:t>Зарема</w:t>
      </w:r>
      <w:proofErr w:type="spellEnd"/>
      <w:r>
        <w:t xml:space="preserve"> </w:t>
      </w:r>
      <w:proofErr w:type="spellStart"/>
      <w:r>
        <w:t>Алияровна</w:t>
      </w:r>
      <w:proofErr w:type="spellEnd"/>
      <w:r>
        <w:t>,</w:t>
      </w:r>
    </w:p>
    <w:p w:rsidR="008E4F6B" w:rsidRDefault="008E4F6B" w:rsidP="008E4F6B">
      <w:pPr>
        <w:pStyle w:val="a5"/>
      </w:pPr>
      <w:r>
        <w:t>кандидат экономических наук, доцент кафедры финансов и кредита, Дагестанский государственный университет, Махачкала, Россия, zarem2010@mail.ru</w:t>
      </w:r>
    </w:p>
    <w:p w:rsidR="008E4F6B" w:rsidRDefault="008E4F6B" w:rsidP="008E4F6B">
      <w:pPr>
        <w:pStyle w:val="a4"/>
      </w:pPr>
      <w:r>
        <w:t xml:space="preserve">Алиева  Марина Юрьевна,  </w:t>
      </w:r>
    </w:p>
    <w:p w:rsidR="008E4F6B" w:rsidRDefault="008E4F6B" w:rsidP="008E4F6B">
      <w:pPr>
        <w:pStyle w:val="a5"/>
      </w:pPr>
      <w:r>
        <w:t>кандидат экономических наук, доцент кафедры экономических дисциплин, Дагестанский государственный университет (филиал в г. Хасавюрте), Хасавюрт, Россия, bosya2003@list.ru</w:t>
      </w:r>
    </w:p>
    <w:p w:rsidR="008E4F6B" w:rsidRDefault="008E4F6B" w:rsidP="008E4F6B">
      <w:pPr>
        <w:pStyle w:val="a6"/>
      </w:pPr>
      <w:r>
        <w:t xml:space="preserve">Развитие механизма интеграционного взаимодействия банков и страховых компаний: проблемы </w:t>
      </w:r>
      <w:r>
        <w:br/>
        <w:t xml:space="preserve">и перспективы </w:t>
      </w:r>
    </w:p>
    <w:p w:rsidR="008E4F6B" w:rsidRDefault="008E4F6B" w:rsidP="008E4F6B">
      <w:pPr>
        <w:pStyle w:val="a7"/>
      </w:pPr>
      <w:r>
        <w:t xml:space="preserve">На основе анализа большого количества научных и периодических изданий как отечественных, так и зарубежных авторов дается аналитическая оценка механизмов развития страхового рынка России в условиях турбулентности. Предметом исследования является такой сегмент страхового рынка страны, как банкострахование. С помощью методов анализа и синтеза проведен анализ рынка банкострахования и отдельных его сегментов, выявлены основные проблемы развития данного рынка, а также на основе аналитических и прогнозных оценок Эксперт РА определена дальнейшая общая тенденция устойчивого роста активности банковского страхования в Российской Федерации. Сделана попытка </w:t>
      </w:r>
      <w:proofErr w:type="gramStart"/>
      <w:r>
        <w:t>определения ориентиров совершенствования каналов продвижения страховых продуктов</w:t>
      </w:r>
      <w:proofErr w:type="gramEnd"/>
      <w:r>
        <w:t xml:space="preserve">. </w:t>
      </w:r>
    </w:p>
    <w:p w:rsidR="008E4F6B" w:rsidRDefault="008E4F6B" w:rsidP="008E4F6B">
      <w:pPr>
        <w:pStyle w:val="a7"/>
      </w:pPr>
      <w:r>
        <w:rPr>
          <w:spacing w:val="43"/>
        </w:rPr>
        <w:t>Ключевые слова:</w:t>
      </w:r>
      <w:r>
        <w:t xml:space="preserve"> интеграция; банковское страхование; сегмент; цифровизация; рынок.</w:t>
      </w:r>
    </w:p>
    <w:p w:rsidR="008E4F6B" w:rsidRDefault="008E4F6B" w:rsidP="008E4F6B">
      <w:pPr>
        <w:pStyle w:val="a3"/>
      </w:pPr>
      <w:r>
        <w:t>UDC 336</w:t>
      </w:r>
    </w:p>
    <w:p w:rsidR="008E4F6B" w:rsidRPr="008E4F6B" w:rsidRDefault="008E4F6B" w:rsidP="008E4F6B">
      <w:pPr>
        <w:pStyle w:val="a8"/>
        <w:rPr>
          <w:lang w:val="en-US"/>
        </w:rPr>
      </w:pPr>
      <w:proofErr w:type="spellStart"/>
      <w:r w:rsidRPr="008E4F6B">
        <w:rPr>
          <w:lang w:val="en-US"/>
        </w:rPr>
        <w:t>Magomadova</w:t>
      </w:r>
      <w:proofErr w:type="spellEnd"/>
      <w:r w:rsidRPr="008E4F6B">
        <w:rPr>
          <w:lang w:val="en-US"/>
        </w:rPr>
        <w:t xml:space="preserve"> </w:t>
      </w:r>
      <w:proofErr w:type="spellStart"/>
      <w:r w:rsidRPr="008E4F6B">
        <w:rPr>
          <w:lang w:val="en-US"/>
        </w:rPr>
        <w:t>Madina</w:t>
      </w:r>
      <w:proofErr w:type="spellEnd"/>
      <w:r w:rsidRPr="008E4F6B">
        <w:rPr>
          <w:lang w:val="en-US"/>
        </w:rPr>
        <w:t xml:space="preserve"> M</w:t>
      </w:r>
      <w:proofErr w:type="gramStart"/>
      <w:r w:rsidRPr="008E4F6B">
        <w:rPr>
          <w:lang w:val="en-US"/>
        </w:rPr>
        <w:t>.,</w:t>
      </w:r>
      <w:proofErr w:type="gramEnd"/>
    </w:p>
    <w:p w:rsidR="008E4F6B" w:rsidRPr="008E4F6B" w:rsidRDefault="008E4F6B" w:rsidP="008E4F6B">
      <w:pPr>
        <w:pStyle w:val="a9"/>
        <w:rPr>
          <w:lang w:val="en-US"/>
        </w:rPr>
      </w:pPr>
      <w:r w:rsidRPr="008E4F6B">
        <w:rPr>
          <w:lang w:val="en-US"/>
        </w:rPr>
        <w:t xml:space="preserve">PhD in Economics, Associate Professor of the Department of Finance, Credit and Antimonopoly Regulation, Institute of Economics and Finance, </w:t>
      </w:r>
      <w:proofErr w:type="spellStart"/>
      <w:r w:rsidRPr="008E4F6B">
        <w:rPr>
          <w:lang w:val="en-US"/>
        </w:rPr>
        <w:t>Kadyrov</w:t>
      </w:r>
      <w:proofErr w:type="spellEnd"/>
      <w:r w:rsidRPr="008E4F6B">
        <w:rPr>
          <w:lang w:val="en-US"/>
        </w:rPr>
        <w:t xml:space="preserve"> Chechen State University, Grozny, Russia, madina.magomadova@mail.ru</w:t>
      </w:r>
    </w:p>
    <w:p w:rsidR="008E4F6B" w:rsidRPr="008E4F6B" w:rsidRDefault="008E4F6B" w:rsidP="008E4F6B">
      <w:pPr>
        <w:pStyle w:val="a8"/>
        <w:rPr>
          <w:lang w:val="en-US"/>
        </w:rPr>
      </w:pPr>
      <w:proofErr w:type="spellStart"/>
      <w:proofErr w:type="gramStart"/>
      <w:r w:rsidRPr="008E4F6B">
        <w:rPr>
          <w:lang w:val="en-US"/>
        </w:rPr>
        <w:t>Kazimagomedova</w:t>
      </w:r>
      <w:proofErr w:type="spellEnd"/>
      <w:r w:rsidRPr="008E4F6B">
        <w:rPr>
          <w:lang w:val="en-US"/>
        </w:rPr>
        <w:t xml:space="preserve"> </w:t>
      </w:r>
      <w:proofErr w:type="spellStart"/>
      <w:r w:rsidRPr="008E4F6B">
        <w:rPr>
          <w:lang w:val="en-US"/>
        </w:rPr>
        <w:t>Zarema</w:t>
      </w:r>
      <w:proofErr w:type="spellEnd"/>
      <w:r w:rsidRPr="008E4F6B">
        <w:rPr>
          <w:lang w:val="en-US"/>
        </w:rPr>
        <w:t xml:space="preserve"> A.,</w:t>
      </w:r>
      <w:proofErr w:type="gramEnd"/>
    </w:p>
    <w:p w:rsidR="008E4F6B" w:rsidRPr="008E4F6B" w:rsidRDefault="008E4F6B" w:rsidP="008E4F6B">
      <w:pPr>
        <w:pStyle w:val="a9"/>
        <w:rPr>
          <w:lang w:val="en-US"/>
        </w:rPr>
      </w:pPr>
      <w:r w:rsidRPr="008E4F6B">
        <w:rPr>
          <w:lang w:val="en-US"/>
        </w:rPr>
        <w:t>PhD in Economics, Associate Professor of the Department of Finance and Credit, Dagestan State University, Makhachkala, Russia, zarem2010@mail.ru</w:t>
      </w:r>
    </w:p>
    <w:p w:rsidR="008E4F6B" w:rsidRPr="008E4F6B" w:rsidRDefault="008E4F6B" w:rsidP="008E4F6B">
      <w:pPr>
        <w:pStyle w:val="a8"/>
        <w:rPr>
          <w:lang w:val="en-US"/>
        </w:rPr>
      </w:pPr>
      <w:proofErr w:type="spellStart"/>
      <w:r w:rsidRPr="008E4F6B">
        <w:rPr>
          <w:lang w:val="en-US"/>
        </w:rPr>
        <w:t>Aliyeva</w:t>
      </w:r>
      <w:proofErr w:type="spellEnd"/>
      <w:r w:rsidRPr="008E4F6B">
        <w:rPr>
          <w:lang w:val="en-US"/>
        </w:rPr>
        <w:t xml:space="preserve"> Marina Yu.,</w:t>
      </w:r>
    </w:p>
    <w:p w:rsidR="008E4F6B" w:rsidRPr="008E4F6B" w:rsidRDefault="008E4F6B" w:rsidP="008E4F6B">
      <w:pPr>
        <w:pStyle w:val="a9"/>
        <w:rPr>
          <w:lang w:val="en-US"/>
        </w:rPr>
      </w:pPr>
      <w:r w:rsidRPr="008E4F6B">
        <w:rPr>
          <w:lang w:val="en-US"/>
        </w:rPr>
        <w:t xml:space="preserve">Candidate of Economic Sciences, Associate Professor of the Department of Economic Disciplines, Dagestan State University (branch in </w:t>
      </w:r>
      <w:proofErr w:type="spellStart"/>
      <w:r w:rsidRPr="008E4F6B">
        <w:rPr>
          <w:lang w:val="en-US"/>
        </w:rPr>
        <w:t>Khasavyurt</w:t>
      </w:r>
      <w:proofErr w:type="spellEnd"/>
      <w:r w:rsidRPr="008E4F6B">
        <w:rPr>
          <w:lang w:val="en-US"/>
        </w:rPr>
        <w:t xml:space="preserve">), </w:t>
      </w:r>
      <w:proofErr w:type="spellStart"/>
      <w:r w:rsidRPr="008E4F6B">
        <w:rPr>
          <w:lang w:val="en-US"/>
        </w:rPr>
        <w:t>Khasavyurt</w:t>
      </w:r>
      <w:proofErr w:type="spellEnd"/>
      <w:r w:rsidRPr="008E4F6B">
        <w:rPr>
          <w:lang w:val="en-US"/>
        </w:rPr>
        <w:t>, Russia, bosya2003@list.ru</w:t>
      </w:r>
    </w:p>
    <w:p w:rsidR="008E4F6B" w:rsidRPr="008E4F6B" w:rsidRDefault="008E4F6B" w:rsidP="008E4F6B">
      <w:pPr>
        <w:pStyle w:val="aa"/>
        <w:rPr>
          <w:lang w:val="en-US"/>
        </w:rPr>
      </w:pPr>
      <w:r w:rsidRPr="008E4F6B">
        <w:rPr>
          <w:lang w:val="en-US"/>
        </w:rPr>
        <w:t>Development of the mechanism of integration interaction between banks and insurance companies: problems and prospects</w:t>
      </w:r>
    </w:p>
    <w:p w:rsidR="008E4F6B" w:rsidRPr="008E4F6B" w:rsidRDefault="008E4F6B" w:rsidP="008E4F6B">
      <w:pPr>
        <w:pStyle w:val="a7"/>
        <w:rPr>
          <w:lang w:val="en-US"/>
        </w:rPr>
      </w:pPr>
      <w:r w:rsidRPr="008E4F6B">
        <w:rPr>
          <w:lang w:val="en-US"/>
        </w:rPr>
        <w:t>Based on the analysis of a large number of scientific and periodicals by both domestic and foreign authors, an analytical assessment of the mechanisms of development of the Russian insurance market in conditions of turbulence is given. The subject of the study is such a segment of the country’s insurance market as bank insurance. Using the methods of analysis and synthesis, the analysis of the bank insurance market and its individual segments was carried out, the main problems of the development of this market were identified, and on the basis of analytical and forecast estimates by Expert RA, the further general trend of steady growth in the activity of bank insurance in the Russian Federation was determined. An attempt has been made to determine the guidelines for improving the channels of promotion of insurance products.</w:t>
      </w:r>
    </w:p>
    <w:p w:rsidR="008E4F6B" w:rsidRPr="008E4F6B" w:rsidRDefault="008E4F6B" w:rsidP="008E4F6B">
      <w:pPr>
        <w:pStyle w:val="a7"/>
        <w:rPr>
          <w:lang w:val="en-US"/>
        </w:rPr>
      </w:pPr>
      <w:r w:rsidRPr="008E4F6B">
        <w:rPr>
          <w:spacing w:val="43"/>
          <w:lang w:val="en-US"/>
        </w:rPr>
        <w:t>Keywords</w:t>
      </w:r>
      <w:r w:rsidRPr="008E4F6B">
        <w:rPr>
          <w:lang w:val="en-US"/>
        </w:rPr>
        <w:t>: integration; bank insurance; segment; digitalization; market.</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2_72 </w:t>
      </w:r>
    </w:p>
    <w:p w:rsidR="008E4F6B" w:rsidRPr="008E4F6B" w:rsidRDefault="008E4F6B" w:rsidP="008E4F6B">
      <w:pPr>
        <w:pStyle w:val="a3"/>
        <w:rPr>
          <w:lang w:val="ru-RU"/>
        </w:rPr>
      </w:pPr>
      <w:r w:rsidRPr="008E4F6B">
        <w:rPr>
          <w:lang w:val="ru-RU"/>
        </w:rPr>
        <w:t>УДК 331</w:t>
      </w:r>
    </w:p>
    <w:p w:rsidR="008E4F6B" w:rsidRDefault="008E4F6B" w:rsidP="008E4F6B">
      <w:pPr>
        <w:pStyle w:val="a4"/>
      </w:pPr>
      <w:proofErr w:type="spellStart"/>
      <w:r>
        <w:t>Маллаева</w:t>
      </w:r>
      <w:proofErr w:type="spellEnd"/>
      <w:r>
        <w:t xml:space="preserve"> </w:t>
      </w:r>
      <w:proofErr w:type="spellStart"/>
      <w:r>
        <w:t>Мадина</w:t>
      </w:r>
      <w:proofErr w:type="spellEnd"/>
      <w:r>
        <w:t xml:space="preserve"> </w:t>
      </w:r>
      <w:proofErr w:type="spellStart"/>
      <w:r>
        <w:t>Ибрагимовна</w:t>
      </w:r>
      <w:proofErr w:type="spellEnd"/>
      <w:r>
        <w:t>,</w:t>
      </w:r>
    </w:p>
    <w:p w:rsidR="008E4F6B" w:rsidRDefault="008E4F6B" w:rsidP="008E4F6B">
      <w:pPr>
        <w:pStyle w:val="a5"/>
      </w:pPr>
      <w:r>
        <w:t>кандидат экономических наук, доцент, доцент кафедры политической экономии, Дагестанский государственный университет, Махачкала, Россия, madimal@mail.ru</w:t>
      </w:r>
    </w:p>
    <w:p w:rsidR="008E4F6B" w:rsidRDefault="008E4F6B" w:rsidP="008E4F6B">
      <w:pPr>
        <w:pStyle w:val="a4"/>
      </w:pPr>
      <w:r>
        <w:lastRenderedPageBreak/>
        <w:t xml:space="preserve">Рамазанова Эльвира </w:t>
      </w:r>
      <w:proofErr w:type="spellStart"/>
      <w:r>
        <w:t>Абасовна</w:t>
      </w:r>
      <w:proofErr w:type="spellEnd"/>
      <w:r>
        <w:t>,</w:t>
      </w:r>
    </w:p>
    <w:p w:rsidR="008E4F6B" w:rsidRDefault="008E4F6B" w:rsidP="008E4F6B">
      <w:pPr>
        <w:pStyle w:val="a5"/>
      </w:pPr>
      <w:r>
        <w:t>кандидат экономических наук, доцент, доцент кафедры мировой и региональной экономики, Дагестанский государственный университет, Махачкала, Россия, elvirakaziahmedova@yandex.ru</w:t>
      </w:r>
    </w:p>
    <w:p w:rsidR="008E4F6B" w:rsidRDefault="008E4F6B" w:rsidP="008E4F6B">
      <w:pPr>
        <w:pStyle w:val="a6"/>
      </w:pPr>
      <w:r>
        <w:t>Роль профессионального образования в подготовке конкурентоспособных специалистов для регионального рынка труда</w:t>
      </w:r>
    </w:p>
    <w:p w:rsidR="008E4F6B" w:rsidRDefault="008E4F6B" w:rsidP="008E4F6B">
      <w:pPr>
        <w:pStyle w:val="a7"/>
      </w:pPr>
      <w:r>
        <w:t xml:space="preserve">В статье проведен анализ важнейших показателей состояния среднего профессионального, высшего, постдипломного и дополнительного образования. Определены проблемы системы профессионального образования, среди которых – недостаточное финансирование, слабая взаимосвязь образовательной и научно-исследовательской деятельности и др. Выявлены масштабы влияния состояния данной системы на занятость молодежи. </w:t>
      </w:r>
      <w:proofErr w:type="gramStart"/>
      <w:r>
        <w:t>Особое внимание уделено причинам, повлекшим высокий уровень безработицы среди выпускников вузов, в частности несоответствие структуры подготовки специалистов требованиям современного рынка труда, низкий уровень оплаты труда выпускников профессиональных учебных заведений и др. Предложены меры, направленные на частичное устранение отмеченных проблем и основанные на развитии институтов партнерства государства, предпринимательского сектора и учебных заведений в целях повышения эффективности подготовки кадров для рынка труда</w:t>
      </w:r>
      <w:proofErr w:type="gramEnd"/>
      <w:r>
        <w:t xml:space="preserve"> республики. </w:t>
      </w:r>
    </w:p>
    <w:p w:rsidR="008E4F6B" w:rsidRDefault="008E4F6B" w:rsidP="008E4F6B">
      <w:pPr>
        <w:pStyle w:val="a7"/>
      </w:pPr>
      <w:r>
        <w:rPr>
          <w:spacing w:val="43"/>
        </w:rPr>
        <w:t>Ключевые слова</w:t>
      </w:r>
      <w:r>
        <w:t>: профессиональное образование; рынок труда молодых специалистов; структурная безработица; система подготовки кадров; научно-образовательный процесс; трудоустройство выпускников.</w:t>
      </w:r>
    </w:p>
    <w:p w:rsidR="008E4F6B" w:rsidRDefault="008E4F6B" w:rsidP="008E4F6B">
      <w:pPr>
        <w:pStyle w:val="a3"/>
      </w:pPr>
      <w:r>
        <w:t>UDC 331</w:t>
      </w:r>
    </w:p>
    <w:p w:rsidR="008E4F6B" w:rsidRPr="008E4F6B" w:rsidRDefault="008E4F6B" w:rsidP="008E4F6B">
      <w:pPr>
        <w:pStyle w:val="a8"/>
        <w:rPr>
          <w:lang w:val="en-US"/>
        </w:rPr>
      </w:pPr>
      <w:proofErr w:type="spellStart"/>
      <w:r w:rsidRPr="008E4F6B">
        <w:rPr>
          <w:lang w:val="en-US"/>
        </w:rPr>
        <w:t>Mallaeva</w:t>
      </w:r>
      <w:proofErr w:type="spellEnd"/>
      <w:r w:rsidRPr="008E4F6B">
        <w:rPr>
          <w:lang w:val="en-US"/>
        </w:rPr>
        <w:t xml:space="preserve"> </w:t>
      </w:r>
      <w:proofErr w:type="spellStart"/>
      <w:r w:rsidRPr="008E4F6B">
        <w:rPr>
          <w:lang w:val="en-US"/>
        </w:rPr>
        <w:t>Madina</w:t>
      </w:r>
      <w:proofErr w:type="spellEnd"/>
      <w:r w:rsidRPr="008E4F6B">
        <w:rPr>
          <w:lang w:val="en-US"/>
        </w:rPr>
        <w:t xml:space="preserve"> I</w:t>
      </w:r>
      <w:proofErr w:type="gramStart"/>
      <w:r w:rsidRPr="008E4F6B">
        <w:rPr>
          <w:lang w:val="en-US"/>
        </w:rPr>
        <w:t>.,</w:t>
      </w:r>
      <w:proofErr w:type="gramEnd"/>
    </w:p>
    <w:p w:rsidR="008E4F6B" w:rsidRPr="008E4F6B" w:rsidRDefault="008E4F6B" w:rsidP="008E4F6B">
      <w:pPr>
        <w:pStyle w:val="a9"/>
        <w:rPr>
          <w:lang w:val="en-US"/>
        </w:rPr>
      </w:pPr>
      <w:r w:rsidRPr="008E4F6B">
        <w:rPr>
          <w:lang w:val="en-US"/>
        </w:rPr>
        <w:t>PhD in Economics, Associate Professor, Associate Professor of the Department of Political Economy, Dagestan State University, Makhachkala, Russia, madimal@mail.ru</w:t>
      </w:r>
    </w:p>
    <w:p w:rsidR="008E4F6B" w:rsidRPr="008E4F6B" w:rsidRDefault="008E4F6B" w:rsidP="008E4F6B">
      <w:pPr>
        <w:pStyle w:val="a8"/>
        <w:rPr>
          <w:lang w:val="en-US"/>
        </w:rPr>
      </w:pPr>
      <w:proofErr w:type="spellStart"/>
      <w:proofErr w:type="gramStart"/>
      <w:r w:rsidRPr="008E4F6B">
        <w:rPr>
          <w:lang w:val="en-US"/>
        </w:rPr>
        <w:t>Ramazanova</w:t>
      </w:r>
      <w:proofErr w:type="spellEnd"/>
      <w:r w:rsidRPr="008E4F6B">
        <w:rPr>
          <w:lang w:val="en-US"/>
        </w:rPr>
        <w:t xml:space="preserve"> Elvira A.,</w:t>
      </w:r>
      <w:proofErr w:type="gramEnd"/>
    </w:p>
    <w:p w:rsidR="008E4F6B" w:rsidRPr="008E4F6B" w:rsidRDefault="008E4F6B" w:rsidP="008E4F6B">
      <w:pPr>
        <w:pStyle w:val="a9"/>
        <w:rPr>
          <w:lang w:val="en-US"/>
        </w:rPr>
      </w:pPr>
      <w:r w:rsidRPr="008E4F6B">
        <w:rPr>
          <w:lang w:val="en-US"/>
        </w:rPr>
        <w:t>PhD in Economics, Associate Professor, Associate Professor of the Department of World and Regional Economics, Dagestan State University, Makhachkala, Russia, elvirakaziahmedova@yandex.ru</w:t>
      </w:r>
    </w:p>
    <w:p w:rsidR="008E4F6B" w:rsidRPr="008E4F6B" w:rsidRDefault="008E4F6B" w:rsidP="008E4F6B">
      <w:pPr>
        <w:pStyle w:val="aa"/>
        <w:rPr>
          <w:lang w:val="en-US"/>
        </w:rPr>
      </w:pPr>
      <w:r w:rsidRPr="008E4F6B">
        <w:rPr>
          <w:lang w:val="en-US"/>
        </w:rPr>
        <w:t>The role of vocational education in the training of competitive specialists for the regional labor market</w:t>
      </w:r>
    </w:p>
    <w:p w:rsidR="008E4F6B" w:rsidRPr="008E4F6B" w:rsidRDefault="008E4F6B" w:rsidP="008E4F6B">
      <w:pPr>
        <w:pStyle w:val="a7"/>
        <w:rPr>
          <w:lang w:val="en-US"/>
        </w:rPr>
      </w:pPr>
      <w:r w:rsidRPr="008E4F6B">
        <w:rPr>
          <w:lang w:val="en-US"/>
        </w:rPr>
        <w:t>The article analyzes the most important indicators of the state of secondary vocational, higher, postgraduate and additional education. The problems of the vocational education system are identified, among which are insufficient funding, weak interrelation of educational and research activities, etc. The extent of the influence of the state of this system on youth employment has been revealed. Special attention is paid to the reasons that led to the high unemployment rate among university graduates, in particular, the inconsistency of the structure of training specialists with the requirements of the modern labor market, the low level of remuneration for graduates of vocational educational institutions, and others. The measures aimed at partially eliminating the noted problems and based on the development of partnership institutions of the state, the business sector and educational institutions in order to improve the effectiveness of personnel training for the labor market of the republic are proposed.</w:t>
      </w:r>
    </w:p>
    <w:p w:rsidR="008E4F6B" w:rsidRPr="008E4F6B" w:rsidRDefault="008E4F6B" w:rsidP="008E4F6B">
      <w:pPr>
        <w:pStyle w:val="a7"/>
        <w:rPr>
          <w:lang w:val="en-US"/>
        </w:rPr>
      </w:pPr>
      <w:r w:rsidRPr="008E4F6B">
        <w:rPr>
          <w:spacing w:val="43"/>
          <w:lang w:val="en-US"/>
        </w:rPr>
        <w:t>Keywords</w:t>
      </w:r>
      <w:r w:rsidRPr="008E4F6B">
        <w:rPr>
          <w:lang w:val="en-US"/>
        </w:rPr>
        <w:t>: vocational education; the labor market of young specialists; structural unemployment; personnel training system; scientific and educational process; employment of graduates.</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2_80 </w:t>
      </w:r>
    </w:p>
    <w:p w:rsidR="008E4F6B" w:rsidRPr="008E4F6B" w:rsidRDefault="008E4F6B" w:rsidP="008E4F6B">
      <w:pPr>
        <w:pStyle w:val="a3"/>
        <w:rPr>
          <w:lang w:val="ru-RU"/>
        </w:rPr>
      </w:pPr>
      <w:r w:rsidRPr="008E4F6B">
        <w:rPr>
          <w:lang w:val="ru-RU"/>
        </w:rPr>
        <w:t>УДК 336.6</w:t>
      </w:r>
    </w:p>
    <w:p w:rsidR="008E4F6B" w:rsidRDefault="008E4F6B" w:rsidP="008E4F6B">
      <w:pPr>
        <w:pStyle w:val="a4"/>
      </w:pPr>
      <w:proofErr w:type="spellStart"/>
      <w:r>
        <w:t>Магомадова</w:t>
      </w:r>
      <w:proofErr w:type="spellEnd"/>
      <w:r>
        <w:t xml:space="preserve"> </w:t>
      </w:r>
      <w:proofErr w:type="spellStart"/>
      <w:r>
        <w:t>Мадина</w:t>
      </w:r>
      <w:proofErr w:type="spellEnd"/>
      <w:r>
        <w:t xml:space="preserve"> </w:t>
      </w:r>
      <w:proofErr w:type="spellStart"/>
      <w:r>
        <w:t>Мовсаровна</w:t>
      </w:r>
      <w:proofErr w:type="spellEnd"/>
      <w:r>
        <w:t>,</w:t>
      </w:r>
    </w:p>
    <w:p w:rsidR="008E4F6B" w:rsidRDefault="008E4F6B" w:rsidP="008E4F6B">
      <w:pPr>
        <w:pStyle w:val="a5"/>
      </w:pPr>
      <w:r>
        <w:t xml:space="preserve">кандидат экономических наук, доцент кафедры финансов, кредита и антимонопольного регулирования Института экономики и финансов, Чеченский </w:t>
      </w:r>
      <w:r>
        <w:br/>
        <w:t xml:space="preserve">государственный университет имени </w:t>
      </w:r>
      <w:r>
        <w:br/>
        <w:t xml:space="preserve">А. А. Кадырова, Грозный, Россия, </w:t>
      </w:r>
      <w:r>
        <w:br/>
        <w:t>madina.magomadova@mail.ru</w:t>
      </w:r>
    </w:p>
    <w:p w:rsidR="008E4F6B" w:rsidRDefault="008E4F6B" w:rsidP="008E4F6B">
      <w:pPr>
        <w:pStyle w:val="a4"/>
      </w:pPr>
      <w:proofErr w:type="spellStart"/>
      <w:r>
        <w:t>Казимагомедова</w:t>
      </w:r>
      <w:proofErr w:type="spellEnd"/>
      <w:r>
        <w:t xml:space="preserve"> </w:t>
      </w:r>
      <w:proofErr w:type="spellStart"/>
      <w:r>
        <w:t>Зарема</w:t>
      </w:r>
      <w:proofErr w:type="spellEnd"/>
      <w:r>
        <w:t xml:space="preserve"> </w:t>
      </w:r>
      <w:proofErr w:type="spellStart"/>
      <w:r>
        <w:t>Алияровна</w:t>
      </w:r>
      <w:proofErr w:type="spellEnd"/>
      <w:r>
        <w:t>,</w:t>
      </w:r>
    </w:p>
    <w:p w:rsidR="008E4F6B" w:rsidRDefault="008E4F6B" w:rsidP="008E4F6B">
      <w:pPr>
        <w:pStyle w:val="a5"/>
      </w:pPr>
      <w:r>
        <w:t>кандидат экономических наук, доцент кафедры финансов и кредита, Дагестанский государственный университет, Махачкала, Россия, zarem2010@mail.ru</w:t>
      </w:r>
    </w:p>
    <w:p w:rsidR="008E4F6B" w:rsidRDefault="008E4F6B" w:rsidP="008E4F6B">
      <w:pPr>
        <w:pStyle w:val="a6"/>
      </w:pPr>
      <w:r>
        <w:lastRenderedPageBreak/>
        <w:t xml:space="preserve">Перспективы создания страховых экосистем как потенциал развития страхового бизнеса </w:t>
      </w:r>
    </w:p>
    <w:p w:rsidR="008E4F6B" w:rsidRDefault="008E4F6B" w:rsidP="008E4F6B">
      <w:pPr>
        <w:pStyle w:val="a7"/>
      </w:pPr>
      <w:r>
        <w:t xml:space="preserve">Статья посвящена анализу развития и становления страхового рынка России в условиях цифровизации и турбулентности. Механизмом совершенствования и достижения цели выбран </w:t>
      </w:r>
      <w:proofErr w:type="spellStart"/>
      <w:r>
        <w:t>экосистемный</w:t>
      </w:r>
      <w:proofErr w:type="spellEnd"/>
      <w:r>
        <w:t xml:space="preserve"> подход. Выделены основные области создания </w:t>
      </w:r>
      <w:proofErr w:type="spellStart"/>
      <w:r>
        <w:t>экосистемной</w:t>
      </w:r>
      <w:proofErr w:type="spellEnd"/>
      <w:r>
        <w:t xml:space="preserve"> деятельности в страховании: </w:t>
      </w:r>
      <w:proofErr w:type="spellStart"/>
      <w:r>
        <w:t>каршеринг</w:t>
      </w:r>
      <w:proofErr w:type="spellEnd"/>
      <w:r>
        <w:t xml:space="preserve"> и банкострахование. Оценена степень использования цифровых технологий лидерами в страховой сфере. Определены типы взаимодействия банков и </w:t>
      </w:r>
      <w:proofErr w:type="spellStart"/>
      <w:r>
        <w:t>финтех</w:t>
      </w:r>
      <w:proofErr w:type="spellEnd"/>
      <w:r>
        <w:t>-компаний.</w:t>
      </w:r>
    </w:p>
    <w:p w:rsidR="008E4F6B" w:rsidRDefault="008E4F6B" w:rsidP="008E4F6B">
      <w:pPr>
        <w:pStyle w:val="a7"/>
      </w:pPr>
      <w:r>
        <w:rPr>
          <w:spacing w:val="43"/>
        </w:rPr>
        <w:t>Ключевые слова:</w:t>
      </w:r>
      <w:r>
        <w:t xml:space="preserve"> экосистема; финансовые технологии; рынок; страхование; банкострахование.</w:t>
      </w:r>
    </w:p>
    <w:p w:rsidR="008E4F6B" w:rsidRDefault="008E4F6B" w:rsidP="008E4F6B">
      <w:pPr>
        <w:pStyle w:val="a3"/>
      </w:pPr>
      <w:r>
        <w:t>UDC 336.6</w:t>
      </w:r>
    </w:p>
    <w:p w:rsidR="008E4F6B" w:rsidRPr="008E4F6B" w:rsidRDefault="008E4F6B" w:rsidP="008E4F6B">
      <w:pPr>
        <w:pStyle w:val="a8"/>
        <w:rPr>
          <w:lang w:val="en-US"/>
        </w:rPr>
      </w:pPr>
      <w:proofErr w:type="spellStart"/>
      <w:r w:rsidRPr="008E4F6B">
        <w:rPr>
          <w:lang w:val="en-US"/>
        </w:rPr>
        <w:t>Magomadova</w:t>
      </w:r>
      <w:proofErr w:type="spellEnd"/>
      <w:r w:rsidRPr="008E4F6B">
        <w:rPr>
          <w:lang w:val="en-US"/>
        </w:rPr>
        <w:t xml:space="preserve"> </w:t>
      </w:r>
      <w:proofErr w:type="spellStart"/>
      <w:r w:rsidRPr="008E4F6B">
        <w:rPr>
          <w:lang w:val="en-US"/>
        </w:rPr>
        <w:t>Madina</w:t>
      </w:r>
      <w:proofErr w:type="spellEnd"/>
      <w:r w:rsidRPr="008E4F6B">
        <w:rPr>
          <w:lang w:val="en-US"/>
        </w:rPr>
        <w:t xml:space="preserve"> M</w:t>
      </w:r>
      <w:proofErr w:type="gramStart"/>
      <w:r w:rsidRPr="008E4F6B">
        <w:rPr>
          <w:lang w:val="en-US"/>
        </w:rPr>
        <w:t>.,</w:t>
      </w:r>
      <w:proofErr w:type="gramEnd"/>
    </w:p>
    <w:p w:rsidR="008E4F6B" w:rsidRPr="008E4F6B" w:rsidRDefault="008E4F6B" w:rsidP="008E4F6B">
      <w:pPr>
        <w:pStyle w:val="a9"/>
        <w:rPr>
          <w:lang w:val="en-US"/>
        </w:rPr>
      </w:pPr>
      <w:r w:rsidRPr="008E4F6B">
        <w:rPr>
          <w:lang w:val="en-US"/>
        </w:rPr>
        <w:t xml:space="preserve">PhD in Economics, Associate Professor of the Department of Finance, Credit and Antimonopoly Regulation, Institute of Economics and Finance, </w:t>
      </w:r>
      <w:proofErr w:type="spellStart"/>
      <w:r w:rsidRPr="008E4F6B">
        <w:rPr>
          <w:lang w:val="en-US"/>
        </w:rPr>
        <w:t>Kadyrov</w:t>
      </w:r>
      <w:proofErr w:type="spellEnd"/>
      <w:r w:rsidRPr="008E4F6B">
        <w:rPr>
          <w:lang w:val="en-US"/>
        </w:rPr>
        <w:t xml:space="preserve"> Chechen State University, Grozny, Russia, </w:t>
      </w:r>
      <w:r w:rsidRPr="008E4F6B">
        <w:rPr>
          <w:lang w:val="en-US"/>
        </w:rPr>
        <w:br/>
        <w:t>madina.magomadova@mail.ru</w:t>
      </w:r>
    </w:p>
    <w:p w:rsidR="008E4F6B" w:rsidRPr="008E4F6B" w:rsidRDefault="008E4F6B" w:rsidP="008E4F6B">
      <w:pPr>
        <w:pStyle w:val="a8"/>
        <w:rPr>
          <w:lang w:val="en-US"/>
        </w:rPr>
      </w:pPr>
      <w:proofErr w:type="spellStart"/>
      <w:proofErr w:type="gramStart"/>
      <w:r w:rsidRPr="008E4F6B">
        <w:rPr>
          <w:lang w:val="en-US"/>
        </w:rPr>
        <w:t>Kazimagomedova</w:t>
      </w:r>
      <w:proofErr w:type="spellEnd"/>
      <w:r w:rsidRPr="008E4F6B">
        <w:rPr>
          <w:lang w:val="en-US"/>
        </w:rPr>
        <w:t xml:space="preserve"> </w:t>
      </w:r>
      <w:proofErr w:type="spellStart"/>
      <w:r w:rsidRPr="008E4F6B">
        <w:rPr>
          <w:lang w:val="en-US"/>
        </w:rPr>
        <w:t>Zarema</w:t>
      </w:r>
      <w:proofErr w:type="spellEnd"/>
      <w:r w:rsidRPr="008E4F6B">
        <w:rPr>
          <w:lang w:val="en-US"/>
        </w:rPr>
        <w:t xml:space="preserve"> A.,</w:t>
      </w:r>
      <w:proofErr w:type="gramEnd"/>
    </w:p>
    <w:p w:rsidR="008E4F6B" w:rsidRPr="008E4F6B" w:rsidRDefault="008E4F6B" w:rsidP="008E4F6B">
      <w:pPr>
        <w:pStyle w:val="a9"/>
        <w:rPr>
          <w:lang w:val="en-US"/>
        </w:rPr>
      </w:pPr>
      <w:r w:rsidRPr="008E4F6B">
        <w:rPr>
          <w:lang w:val="en-US"/>
        </w:rPr>
        <w:t>PhD in Economics, Associate Professor of the Department of Finance and Credit, Dagestan State University, Makhachkala, Russia, zarem2010@mail.ru</w:t>
      </w:r>
    </w:p>
    <w:p w:rsidR="008E4F6B" w:rsidRPr="008E4F6B" w:rsidRDefault="008E4F6B" w:rsidP="008E4F6B">
      <w:pPr>
        <w:pStyle w:val="aa"/>
        <w:rPr>
          <w:lang w:val="en-US"/>
        </w:rPr>
      </w:pPr>
      <w:r w:rsidRPr="008E4F6B">
        <w:rPr>
          <w:lang w:val="en-US"/>
        </w:rPr>
        <w:t>Prospects for the creation of insurance ecosystems as a potential for the development of the insurance business</w:t>
      </w:r>
    </w:p>
    <w:p w:rsidR="008E4F6B" w:rsidRPr="008E4F6B" w:rsidRDefault="008E4F6B" w:rsidP="008E4F6B">
      <w:pPr>
        <w:pStyle w:val="a7"/>
        <w:rPr>
          <w:lang w:val="en-US"/>
        </w:rPr>
      </w:pPr>
      <w:r w:rsidRPr="008E4F6B">
        <w:rPr>
          <w:lang w:val="en-US"/>
        </w:rPr>
        <w:t xml:space="preserve">The article is devoted to the analysis of the development and formation of the Russian insurance market in the context of digitalization and turbulence. The ecosystem approach has been chosen as a mechanism for improving and achieving the goal. The main areas of creation of ecosystem activities in insurance are highlighted: </w:t>
      </w:r>
      <w:proofErr w:type="spellStart"/>
      <w:r w:rsidRPr="008E4F6B">
        <w:rPr>
          <w:lang w:val="en-US"/>
        </w:rPr>
        <w:t>carsharing</w:t>
      </w:r>
      <w:proofErr w:type="spellEnd"/>
      <w:r w:rsidRPr="008E4F6B">
        <w:rPr>
          <w:lang w:val="en-US"/>
        </w:rPr>
        <w:t xml:space="preserve"> and bank insurance. The degree of use of digital technologies by leaders in the insurance industry is assessed. The types of interaction between banks and </w:t>
      </w:r>
      <w:proofErr w:type="spellStart"/>
      <w:r w:rsidRPr="008E4F6B">
        <w:rPr>
          <w:lang w:val="en-US"/>
        </w:rPr>
        <w:t>fintech</w:t>
      </w:r>
      <w:proofErr w:type="spellEnd"/>
      <w:r w:rsidRPr="008E4F6B">
        <w:rPr>
          <w:lang w:val="en-US"/>
        </w:rPr>
        <w:t xml:space="preserve"> companies are defined.</w:t>
      </w:r>
    </w:p>
    <w:p w:rsidR="008E4F6B" w:rsidRPr="008E4F6B" w:rsidRDefault="008E4F6B" w:rsidP="008E4F6B">
      <w:pPr>
        <w:pStyle w:val="a7"/>
        <w:rPr>
          <w:lang w:val="en-US"/>
        </w:rPr>
      </w:pPr>
      <w:r w:rsidRPr="008E4F6B">
        <w:rPr>
          <w:spacing w:val="43"/>
          <w:lang w:val="en-US"/>
        </w:rPr>
        <w:t>Keywords</w:t>
      </w:r>
      <w:r w:rsidRPr="008E4F6B">
        <w:rPr>
          <w:lang w:val="en-US"/>
        </w:rPr>
        <w:t>: ecosystem; financial technologies; market; insurance; bank insurance.</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2_87 </w:t>
      </w:r>
    </w:p>
    <w:p w:rsidR="008E4F6B" w:rsidRPr="008E4F6B" w:rsidRDefault="008E4F6B" w:rsidP="008E4F6B">
      <w:pPr>
        <w:pStyle w:val="a3"/>
        <w:rPr>
          <w:lang w:val="ru-RU"/>
        </w:rPr>
      </w:pPr>
      <w:r w:rsidRPr="008E4F6B">
        <w:rPr>
          <w:lang w:val="ru-RU"/>
        </w:rPr>
        <w:t>УДК 51:33:37</w:t>
      </w:r>
    </w:p>
    <w:p w:rsidR="008E4F6B" w:rsidRDefault="008E4F6B" w:rsidP="008E4F6B">
      <w:pPr>
        <w:pStyle w:val="a4"/>
      </w:pPr>
      <w:proofErr w:type="spellStart"/>
      <w:r>
        <w:t>Маташева</w:t>
      </w:r>
      <w:proofErr w:type="spellEnd"/>
      <w:r>
        <w:t xml:space="preserve"> </w:t>
      </w:r>
      <w:proofErr w:type="spellStart"/>
      <w:r>
        <w:t>Харзан</w:t>
      </w:r>
      <w:proofErr w:type="spellEnd"/>
      <w:r>
        <w:t xml:space="preserve"> </w:t>
      </w:r>
      <w:proofErr w:type="spellStart"/>
      <w:r>
        <w:t>Пашаевна</w:t>
      </w:r>
      <w:proofErr w:type="spellEnd"/>
      <w:r>
        <w:t>,</w:t>
      </w:r>
    </w:p>
    <w:p w:rsidR="008E4F6B" w:rsidRDefault="008E4F6B" w:rsidP="008E4F6B">
      <w:pPr>
        <w:pStyle w:val="a5"/>
      </w:pPr>
      <w:r>
        <w:t xml:space="preserve">кандидат экономических наук, доцент кафедры высшей и прикладной математики,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Matash58@mail.ru</w:t>
      </w:r>
    </w:p>
    <w:p w:rsidR="008E4F6B" w:rsidRDefault="008E4F6B" w:rsidP="008E4F6B">
      <w:pPr>
        <w:pStyle w:val="a4"/>
      </w:pPr>
      <w:proofErr w:type="spellStart"/>
      <w:r>
        <w:t>Гачаев</w:t>
      </w:r>
      <w:proofErr w:type="spellEnd"/>
      <w:r>
        <w:t xml:space="preserve"> Ахмед Магомедович,</w:t>
      </w:r>
    </w:p>
    <w:p w:rsidR="008E4F6B" w:rsidRDefault="008E4F6B" w:rsidP="008E4F6B">
      <w:pPr>
        <w:pStyle w:val="a5"/>
      </w:pPr>
      <w:r>
        <w:t>кандидат физико-математических наук, доцент кафедры дифференциальных уравнений, Чеченский государственный университет имени А. А. Кадырова; Академия наук Чеченской Республики, Грозный, Россия, Gachaev-chr@mail.ru</w:t>
      </w:r>
    </w:p>
    <w:p w:rsidR="008E4F6B" w:rsidRDefault="008E4F6B" w:rsidP="008E4F6B">
      <w:pPr>
        <w:pStyle w:val="a4"/>
      </w:pPr>
      <w:proofErr w:type="spellStart"/>
      <w:r>
        <w:t>Вазкаева</w:t>
      </w:r>
      <w:proofErr w:type="spellEnd"/>
      <w:r>
        <w:t xml:space="preserve"> Седа Сайд-</w:t>
      </w:r>
      <w:proofErr w:type="spellStart"/>
      <w:r>
        <w:t>Ахмедовна</w:t>
      </w:r>
      <w:proofErr w:type="spellEnd"/>
      <w:r>
        <w:t>,</w:t>
      </w:r>
    </w:p>
    <w:p w:rsidR="008E4F6B" w:rsidRDefault="008E4F6B" w:rsidP="008E4F6B">
      <w:pPr>
        <w:pStyle w:val="a5"/>
      </w:pPr>
      <w:r>
        <w:t xml:space="preserve">старший преподаватель кафедры </w:t>
      </w:r>
      <w:proofErr w:type="gramStart"/>
      <w:r>
        <w:t>ИТ</w:t>
      </w:r>
      <w:proofErr w:type="gramEnd"/>
      <w:r>
        <w:t xml:space="preserve"> и МПИ, Чеченский государственный педагогический университет, Грозный, Россия, Sveta.vaz.75@mail.ru</w:t>
      </w:r>
    </w:p>
    <w:p w:rsidR="008E4F6B" w:rsidRDefault="008E4F6B" w:rsidP="008E4F6B">
      <w:pPr>
        <w:pStyle w:val="a6"/>
      </w:pPr>
      <w:r>
        <w:t>Особенности математической подготовки экономистов</w:t>
      </w:r>
    </w:p>
    <w:p w:rsidR="008E4F6B" w:rsidRDefault="008E4F6B" w:rsidP="008E4F6B">
      <w:pPr>
        <w:pStyle w:val="a7"/>
      </w:pPr>
      <w:r>
        <w:t>В статье обосновывается значимость математической подготовки и ее влияние на развитие личности. Определено, что целью обучения математическим дисциплинам будущих экономистов является оснащение их типовой базой математических знаний и математического аппарата, подготовка специалистов к новым формам деятельности. Уточнены особенности математической подготовки в высших учебных заведениях экономического профиля: фундаментальный характер математических дисциплин; изучение математики в первые годы обучения; необходимость пропедевтической подготовки к школьному курсу математики; преподавание большого количества материала; наличие большого количества заданий; использование новых информационных технологий.</w:t>
      </w:r>
    </w:p>
    <w:p w:rsidR="008E4F6B" w:rsidRDefault="008E4F6B" w:rsidP="008E4F6B">
      <w:pPr>
        <w:pStyle w:val="a7"/>
      </w:pPr>
      <w:r>
        <w:rPr>
          <w:spacing w:val="43"/>
        </w:rPr>
        <w:t>Ключевые слова</w:t>
      </w:r>
      <w:r>
        <w:t xml:space="preserve">: математическое образование; цель обучения математике; особенности математической подготовки. </w:t>
      </w:r>
    </w:p>
    <w:p w:rsidR="008E4F6B" w:rsidRDefault="008E4F6B" w:rsidP="008E4F6B">
      <w:pPr>
        <w:pStyle w:val="a3"/>
      </w:pPr>
      <w:r>
        <w:lastRenderedPageBreak/>
        <w:t>UDC 51:33:37</w:t>
      </w:r>
    </w:p>
    <w:p w:rsidR="008E4F6B" w:rsidRPr="008E4F6B" w:rsidRDefault="008E4F6B" w:rsidP="008E4F6B">
      <w:pPr>
        <w:pStyle w:val="a8"/>
        <w:rPr>
          <w:lang w:val="en-US"/>
        </w:rPr>
      </w:pPr>
      <w:proofErr w:type="spellStart"/>
      <w:r w:rsidRPr="008E4F6B">
        <w:rPr>
          <w:lang w:val="en-US"/>
        </w:rPr>
        <w:t>Matasheva</w:t>
      </w:r>
      <w:proofErr w:type="spellEnd"/>
      <w:r w:rsidRPr="008E4F6B">
        <w:rPr>
          <w:lang w:val="en-US"/>
        </w:rPr>
        <w:t xml:space="preserve"> </w:t>
      </w:r>
      <w:proofErr w:type="spellStart"/>
      <w:r w:rsidRPr="008E4F6B">
        <w:rPr>
          <w:lang w:val="en-US"/>
        </w:rPr>
        <w:t>Kharzan</w:t>
      </w:r>
      <w:proofErr w:type="spellEnd"/>
      <w:r w:rsidRPr="008E4F6B">
        <w:rPr>
          <w:lang w:val="en-US"/>
        </w:rPr>
        <w:t xml:space="preserve"> P.,</w:t>
      </w:r>
    </w:p>
    <w:p w:rsidR="008E4F6B" w:rsidRPr="008E4F6B" w:rsidRDefault="008E4F6B" w:rsidP="008E4F6B">
      <w:pPr>
        <w:pStyle w:val="a9"/>
        <w:rPr>
          <w:lang w:val="en-US"/>
        </w:rPr>
      </w:pPr>
      <w:r w:rsidRPr="008E4F6B">
        <w:rPr>
          <w:lang w:val="en-US"/>
        </w:rPr>
        <w:t xml:space="preserve">PhD in Economics, Associate Professor of the Department of Higher and Applied Mathematics, Grozny State Petroleum Technical University named after Academician M. D. </w:t>
      </w:r>
      <w:proofErr w:type="spellStart"/>
      <w:r w:rsidRPr="008E4F6B">
        <w:rPr>
          <w:lang w:val="en-US"/>
        </w:rPr>
        <w:t>Millionshchikov</w:t>
      </w:r>
      <w:proofErr w:type="spellEnd"/>
      <w:r w:rsidRPr="008E4F6B">
        <w:rPr>
          <w:lang w:val="en-US"/>
        </w:rPr>
        <w:t xml:space="preserve">, Grozny, Russia, </w:t>
      </w:r>
      <w:proofErr w:type="gramStart"/>
      <w:r w:rsidRPr="008E4F6B">
        <w:rPr>
          <w:lang w:val="en-US"/>
        </w:rPr>
        <w:t>Matash58@mail.ru</w:t>
      </w:r>
      <w:proofErr w:type="gramEnd"/>
    </w:p>
    <w:p w:rsidR="008E4F6B" w:rsidRPr="008E4F6B" w:rsidRDefault="008E4F6B" w:rsidP="008E4F6B">
      <w:pPr>
        <w:pStyle w:val="a8"/>
        <w:rPr>
          <w:lang w:val="en-US"/>
        </w:rPr>
      </w:pPr>
      <w:proofErr w:type="spellStart"/>
      <w:r w:rsidRPr="008E4F6B">
        <w:rPr>
          <w:lang w:val="en-US"/>
        </w:rPr>
        <w:t>Gachaev</w:t>
      </w:r>
      <w:proofErr w:type="spellEnd"/>
      <w:r w:rsidRPr="008E4F6B">
        <w:rPr>
          <w:lang w:val="en-US"/>
        </w:rPr>
        <w:t xml:space="preserve"> </w:t>
      </w:r>
      <w:proofErr w:type="spellStart"/>
      <w:r w:rsidRPr="008E4F6B">
        <w:rPr>
          <w:lang w:val="en-US"/>
        </w:rPr>
        <w:t>Akhmed</w:t>
      </w:r>
      <w:proofErr w:type="spellEnd"/>
      <w:r w:rsidRPr="008E4F6B">
        <w:rPr>
          <w:lang w:val="en-US"/>
        </w:rPr>
        <w:t xml:space="preserve"> M</w:t>
      </w:r>
      <w:proofErr w:type="gramStart"/>
      <w:r w:rsidRPr="008E4F6B">
        <w:rPr>
          <w:lang w:val="en-US"/>
        </w:rPr>
        <w:t>.,</w:t>
      </w:r>
      <w:proofErr w:type="gramEnd"/>
    </w:p>
    <w:p w:rsidR="008E4F6B" w:rsidRPr="008E4F6B" w:rsidRDefault="008E4F6B" w:rsidP="008E4F6B">
      <w:pPr>
        <w:pStyle w:val="a9"/>
        <w:rPr>
          <w:lang w:val="en-US"/>
        </w:rPr>
      </w:pPr>
      <w:r w:rsidRPr="008E4F6B">
        <w:rPr>
          <w:lang w:val="en-US"/>
        </w:rPr>
        <w:t xml:space="preserve">Candidate of Physical and Mathematical Sciences, Associate Professor of the Department of Differential Equations, </w:t>
      </w:r>
      <w:proofErr w:type="spellStart"/>
      <w:r w:rsidRPr="008E4F6B">
        <w:rPr>
          <w:lang w:val="en-US"/>
        </w:rPr>
        <w:t>Kadyrov</w:t>
      </w:r>
      <w:proofErr w:type="spellEnd"/>
      <w:r w:rsidRPr="008E4F6B">
        <w:rPr>
          <w:lang w:val="en-US"/>
        </w:rPr>
        <w:t xml:space="preserve"> Chechen State University; Academy of Sciences of the Chechen Republic, Grozny, Russia, Gachaev-chr@mail.ru</w:t>
      </w:r>
    </w:p>
    <w:p w:rsidR="008E4F6B" w:rsidRPr="008E4F6B" w:rsidRDefault="008E4F6B" w:rsidP="008E4F6B">
      <w:pPr>
        <w:pStyle w:val="a8"/>
        <w:rPr>
          <w:lang w:val="en-US"/>
        </w:rPr>
      </w:pPr>
      <w:proofErr w:type="spellStart"/>
      <w:proofErr w:type="gramStart"/>
      <w:r w:rsidRPr="008E4F6B">
        <w:rPr>
          <w:lang w:val="en-US"/>
        </w:rPr>
        <w:t>Vazkaeva</w:t>
      </w:r>
      <w:proofErr w:type="spellEnd"/>
      <w:r w:rsidRPr="008E4F6B">
        <w:rPr>
          <w:lang w:val="en-US"/>
        </w:rPr>
        <w:t xml:space="preserve"> </w:t>
      </w:r>
      <w:proofErr w:type="spellStart"/>
      <w:r w:rsidRPr="008E4F6B">
        <w:rPr>
          <w:lang w:val="en-US"/>
        </w:rPr>
        <w:t>Seda</w:t>
      </w:r>
      <w:proofErr w:type="spellEnd"/>
      <w:r w:rsidRPr="008E4F6B">
        <w:rPr>
          <w:lang w:val="en-US"/>
        </w:rPr>
        <w:t xml:space="preserve"> S.-A.,</w:t>
      </w:r>
      <w:proofErr w:type="gramEnd"/>
    </w:p>
    <w:p w:rsidR="008E4F6B" w:rsidRPr="008E4F6B" w:rsidRDefault="008E4F6B" w:rsidP="008E4F6B">
      <w:pPr>
        <w:pStyle w:val="a9"/>
        <w:rPr>
          <w:lang w:val="en-US"/>
        </w:rPr>
      </w:pPr>
      <w:r w:rsidRPr="008E4F6B">
        <w:rPr>
          <w:lang w:val="en-US"/>
        </w:rPr>
        <w:t>Senior Lecturer at the Department of IT and MPI, Chechen State Pedagogical University, Grozny, Russia, Sveta.vaz.75@mail.ru</w:t>
      </w:r>
    </w:p>
    <w:p w:rsidR="008E4F6B" w:rsidRPr="008E4F6B" w:rsidRDefault="008E4F6B" w:rsidP="008E4F6B">
      <w:pPr>
        <w:pStyle w:val="aa"/>
        <w:rPr>
          <w:lang w:val="en-US"/>
        </w:rPr>
      </w:pPr>
      <w:r w:rsidRPr="008E4F6B">
        <w:rPr>
          <w:lang w:val="en-US"/>
        </w:rPr>
        <w:t>Features of mathematical training of economists</w:t>
      </w:r>
    </w:p>
    <w:p w:rsidR="008E4F6B" w:rsidRPr="008E4F6B" w:rsidRDefault="008E4F6B" w:rsidP="008E4F6B">
      <w:pPr>
        <w:pStyle w:val="a7"/>
        <w:rPr>
          <w:lang w:val="en-US"/>
        </w:rPr>
      </w:pPr>
      <w:r w:rsidRPr="008E4F6B">
        <w:rPr>
          <w:lang w:val="en-US"/>
        </w:rPr>
        <w:t>The article substantiates the importance of mathematical training and its impact on personal development. It is determined that the purpose of teaching mathematical disciplines to future economists is to equip them with a standard base of mathematical knowledge and mathematical apparatus, to prepare specialists for new forms of activity. The features of mathematical training in higher educational institutions of an economic profile are clarified: the fundamental nature of mathematical disciplines; the study of mathematics in the first years of study; the need for propaedeutic preparation for a school mathematics course; teaching a large amount of material; having a large number of tasks; using new information technologies.</w:t>
      </w:r>
    </w:p>
    <w:p w:rsidR="008E4F6B" w:rsidRPr="008E4F6B" w:rsidRDefault="008E4F6B" w:rsidP="008E4F6B">
      <w:pPr>
        <w:pStyle w:val="a7"/>
        <w:rPr>
          <w:lang w:val="en-US"/>
        </w:rPr>
      </w:pPr>
      <w:r w:rsidRPr="008E4F6B">
        <w:rPr>
          <w:spacing w:val="43"/>
          <w:lang w:val="en-US"/>
        </w:rPr>
        <w:t>Keywords</w:t>
      </w:r>
      <w:r w:rsidRPr="008E4F6B">
        <w:rPr>
          <w:lang w:val="en-US"/>
        </w:rPr>
        <w:t>: mathematical education; the purpose of teaching mathematics; features of mathematical training.</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2_93 </w:t>
      </w:r>
    </w:p>
    <w:p w:rsidR="008E4F6B" w:rsidRPr="008E4F6B" w:rsidRDefault="008E4F6B" w:rsidP="008E4F6B">
      <w:pPr>
        <w:pStyle w:val="a3"/>
        <w:rPr>
          <w:lang w:val="ru-RU"/>
        </w:rPr>
      </w:pPr>
      <w:r w:rsidRPr="008E4F6B">
        <w:rPr>
          <w:lang w:val="ru-RU"/>
        </w:rPr>
        <w:t>УДК 332.872.4</w:t>
      </w:r>
    </w:p>
    <w:p w:rsidR="008E4F6B" w:rsidRDefault="008E4F6B" w:rsidP="008E4F6B">
      <w:pPr>
        <w:pStyle w:val="a4"/>
      </w:pPr>
      <w:r>
        <w:t>Хавин Дмитрий Валерьевич,</w:t>
      </w:r>
    </w:p>
    <w:p w:rsidR="008E4F6B" w:rsidRDefault="008E4F6B" w:rsidP="008E4F6B">
      <w:pPr>
        <w:pStyle w:val="a5"/>
      </w:pPr>
      <w:r>
        <w:t xml:space="preserve">доктор экономических наук, профессор, заведующий кафедрой организации и экономики строительства, Нижегородский государственный архитектурно-строительный университет, Нижний Новгород, Россия, odonngasu@yandex.ru </w:t>
      </w:r>
    </w:p>
    <w:p w:rsidR="008E4F6B" w:rsidRDefault="008E4F6B" w:rsidP="008E4F6B">
      <w:pPr>
        <w:pStyle w:val="a4"/>
      </w:pPr>
      <w:r>
        <w:t>Горбунов Сергей Владимирович,</w:t>
      </w:r>
    </w:p>
    <w:p w:rsidR="008E4F6B" w:rsidRDefault="008E4F6B" w:rsidP="008E4F6B">
      <w:pPr>
        <w:pStyle w:val="a5"/>
      </w:pPr>
      <w:r>
        <w:t xml:space="preserve">доктор экономических наук, профессор, профессор кафедры организации и экономики строительства, Нижегородский государственный архитектурно-строительный университет, Нижний Новгород, Россия, gorbycom@yandex.ru </w:t>
      </w:r>
    </w:p>
    <w:p w:rsidR="008E4F6B" w:rsidRDefault="008E4F6B" w:rsidP="008E4F6B">
      <w:pPr>
        <w:pStyle w:val="a4"/>
      </w:pPr>
      <w:r>
        <w:t xml:space="preserve">Беккер Павел </w:t>
      </w:r>
      <w:proofErr w:type="spellStart"/>
      <w:r>
        <w:t>Райнгольдович</w:t>
      </w:r>
      <w:proofErr w:type="spellEnd"/>
      <w:r>
        <w:t>,</w:t>
      </w:r>
    </w:p>
    <w:p w:rsidR="008E4F6B" w:rsidRDefault="008E4F6B" w:rsidP="008E4F6B">
      <w:pPr>
        <w:pStyle w:val="a5"/>
      </w:pPr>
      <w:r>
        <w:t xml:space="preserve">кандидат экономических наук, доцент кафедры организации и экономики строительства, Нижегородский государственный архитектурно-строительный университет, Нижний Новгород, Россия, BeckerPR@yandex.ru </w:t>
      </w:r>
    </w:p>
    <w:p w:rsidR="008E4F6B" w:rsidRDefault="008E4F6B" w:rsidP="008E4F6B">
      <w:pPr>
        <w:pStyle w:val="a6"/>
      </w:pPr>
      <w:r>
        <w:t>Развитие исторической недвижимости как фактор экономического благополучия городов</w:t>
      </w:r>
    </w:p>
    <w:p w:rsidR="008E4F6B" w:rsidRDefault="008E4F6B" w:rsidP="008E4F6B">
      <w:pPr>
        <w:pStyle w:val="a7"/>
      </w:pPr>
      <w:r>
        <w:t>В статье рассмотрены практические подходы к реализации наиболее успешных проектов реновации промышленной исторической городской недвижимости, в том числе на примере Москвы и Нижнего Новгорода. В современных условиях глобализации и роста доли цифровых технологий роль городов в развитии общества возрастает. Независимо от уровня социально-экономического развития конкретного региона, города становятся центрами экономической, социальной, культурной и политической жизни. Важнейшим элементом городской среды являются объекты культурного наследия. Они являются территориальной доминантой, формируют историческую идентификацию и узнаваемость города. Именно поэтому вопрос гармонизации исторической недвижимости в современном комфортном городе является актуальным.</w:t>
      </w:r>
    </w:p>
    <w:p w:rsidR="008E4F6B" w:rsidRDefault="008E4F6B" w:rsidP="008E4F6B">
      <w:pPr>
        <w:pStyle w:val="a7"/>
      </w:pPr>
      <w:r>
        <w:rPr>
          <w:spacing w:val="43"/>
        </w:rPr>
        <w:t>Ключевые слова</w:t>
      </w:r>
      <w:r>
        <w:t xml:space="preserve">: объекты культурного наследия; качество городской среды; экономика туризма; </w:t>
      </w:r>
      <w:proofErr w:type="spellStart"/>
      <w:r>
        <w:t>редевелопмент</w:t>
      </w:r>
      <w:proofErr w:type="spellEnd"/>
      <w:r>
        <w:t>; социально-культурное развитие.</w:t>
      </w:r>
    </w:p>
    <w:p w:rsidR="008E4F6B" w:rsidRDefault="008E4F6B" w:rsidP="008E4F6B">
      <w:pPr>
        <w:pStyle w:val="a3"/>
      </w:pPr>
      <w:r>
        <w:t>UDC 332.872.4</w:t>
      </w:r>
    </w:p>
    <w:p w:rsidR="008E4F6B" w:rsidRPr="008E4F6B" w:rsidRDefault="008E4F6B" w:rsidP="008E4F6B">
      <w:pPr>
        <w:pStyle w:val="a8"/>
        <w:rPr>
          <w:lang w:val="en-US"/>
        </w:rPr>
      </w:pPr>
      <w:proofErr w:type="spellStart"/>
      <w:r w:rsidRPr="008E4F6B">
        <w:rPr>
          <w:lang w:val="en-US"/>
        </w:rPr>
        <w:t>Khavin</w:t>
      </w:r>
      <w:proofErr w:type="spellEnd"/>
      <w:r w:rsidRPr="008E4F6B">
        <w:rPr>
          <w:lang w:val="en-US"/>
        </w:rPr>
        <w:t xml:space="preserve"> Dmitry V.,</w:t>
      </w:r>
    </w:p>
    <w:p w:rsidR="008E4F6B" w:rsidRPr="008E4F6B" w:rsidRDefault="008E4F6B" w:rsidP="008E4F6B">
      <w:pPr>
        <w:pStyle w:val="a9"/>
        <w:rPr>
          <w:lang w:val="en-US"/>
        </w:rPr>
      </w:pPr>
      <w:r w:rsidRPr="008E4F6B">
        <w:rPr>
          <w:lang w:val="en-US"/>
        </w:rPr>
        <w:lastRenderedPageBreak/>
        <w:t>Doctor of Economics, Professor, Head of the Department of Organization and Economics of Construction, Nizhny Novgorod State University of Architecture and Civil Engineering, Nizhny Novgorod, Russia, odonngasu@yandex.ru</w:t>
      </w:r>
    </w:p>
    <w:p w:rsidR="008E4F6B" w:rsidRPr="008E4F6B" w:rsidRDefault="008E4F6B" w:rsidP="008E4F6B">
      <w:pPr>
        <w:pStyle w:val="a8"/>
        <w:rPr>
          <w:lang w:val="en-US"/>
        </w:rPr>
      </w:pPr>
      <w:proofErr w:type="spellStart"/>
      <w:proofErr w:type="gramStart"/>
      <w:r w:rsidRPr="008E4F6B">
        <w:rPr>
          <w:lang w:val="en-US"/>
        </w:rPr>
        <w:t>Gorbunov</w:t>
      </w:r>
      <w:proofErr w:type="spellEnd"/>
      <w:r w:rsidRPr="008E4F6B">
        <w:rPr>
          <w:lang w:val="en-US"/>
        </w:rPr>
        <w:t xml:space="preserve"> Sergey V.,</w:t>
      </w:r>
      <w:proofErr w:type="gramEnd"/>
    </w:p>
    <w:p w:rsidR="008E4F6B" w:rsidRPr="008E4F6B" w:rsidRDefault="008E4F6B" w:rsidP="008E4F6B">
      <w:pPr>
        <w:pStyle w:val="a9"/>
        <w:rPr>
          <w:lang w:val="en-US"/>
        </w:rPr>
      </w:pPr>
      <w:r w:rsidRPr="008E4F6B">
        <w:rPr>
          <w:lang w:val="en-US"/>
        </w:rPr>
        <w:t>Doctor of Economics, Professor, Professor of the Department of Organization and Economics of Construction, Nizhny Novgorod State University of Architecture and Civil Engineering, Nizhny Novgorod, Russia, gorbycom@yandex.ru</w:t>
      </w:r>
    </w:p>
    <w:p w:rsidR="008E4F6B" w:rsidRPr="008E4F6B" w:rsidRDefault="008E4F6B" w:rsidP="008E4F6B">
      <w:pPr>
        <w:pStyle w:val="a8"/>
        <w:rPr>
          <w:lang w:val="en-US"/>
        </w:rPr>
      </w:pPr>
      <w:r w:rsidRPr="008E4F6B">
        <w:rPr>
          <w:lang w:val="en-US"/>
        </w:rPr>
        <w:t xml:space="preserve">Becker </w:t>
      </w:r>
      <w:proofErr w:type="spellStart"/>
      <w:r w:rsidRPr="008E4F6B">
        <w:rPr>
          <w:lang w:val="en-US"/>
        </w:rPr>
        <w:t>Pavel</w:t>
      </w:r>
      <w:proofErr w:type="spellEnd"/>
      <w:r w:rsidRPr="008E4F6B">
        <w:rPr>
          <w:lang w:val="en-US"/>
        </w:rPr>
        <w:t xml:space="preserve"> R.,</w:t>
      </w:r>
    </w:p>
    <w:p w:rsidR="008E4F6B" w:rsidRPr="008E4F6B" w:rsidRDefault="008E4F6B" w:rsidP="008E4F6B">
      <w:pPr>
        <w:pStyle w:val="a9"/>
        <w:rPr>
          <w:lang w:val="en-US"/>
        </w:rPr>
      </w:pPr>
      <w:r w:rsidRPr="008E4F6B">
        <w:rPr>
          <w:lang w:val="en-US"/>
        </w:rPr>
        <w:t>PhD in Economics, Associate Professor of the Department of Organization and Economics of Construction, Nizhny Novgorod State University of Architecture and Civil Engineering, Nizhny Novgorod, Russia, BeckerPR@yandex.ru</w:t>
      </w:r>
    </w:p>
    <w:p w:rsidR="008E4F6B" w:rsidRPr="008E4F6B" w:rsidRDefault="008E4F6B" w:rsidP="008E4F6B">
      <w:pPr>
        <w:pStyle w:val="aa"/>
        <w:rPr>
          <w:lang w:val="en-US"/>
        </w:rPr>
      </w:pPr>
      <w:r w:rsidRPr="008E4F6B">
        <w:rPr>
          <w:lang w:val="en-US"/>
        </w:rPr>
        <w:t>Development of historical real estate as a factor of economic well-being of cities</w:t>
      </w:r>
    </w:p>
    <w:p w:rsidR="008E4F6B" w:rsidRPr="008E4F6B" w:rsidRDefault="008E4F6B" w:rsidP="008E4F6B">
      <w:pPr>
        <w:pStyle w:val="a7"/>
        <w:rPr>
          <w:lang w:val="en-US"/>
        </w:rPr>
      </w:pPr>
      <w:r w:rsidRPr="008E4F6B">
        <w:rPr>
          <w:lang w:val="en-US"/>
        </w:rPr>
        <w:t>The article discusses practical approaches to the implementation of the most successful renovation projects of industrial historical urban real estate, including the example of Moscow and Nizhny Novgorod. In modern conditions of globalization and the growing share of digital technologies, the role of cities in the development of society is increasing. Regardless of the level of socio-economic development of a particular region, cities become centers of economic, social, cultural and political life. Cultural heritage sites are the most important element of the urban environment. They are the territorial dominant, form the historical identification and recognition of the city. That is why the issue of harmonization of historical real estate in a modern comfortable city is relevant.</w:t>
      </w:r>
    </w:p>
    <w:p w:rsidR="008E4F6B" w:rsidRPr="008E4F6B" w:rsidRDefault="008E4F6B" w:rsidP="008E4F6B">
      <w:pPr>
        <w:pStyle w:val="a7"/>
        <w:rPr>
          <w:lang w:val="en-US"/>
        </w:rPr>
      </w:pPr>
      <w:r w:rsidRPr="008E4F6B">
        <w:rPr>
          <w:spacing w:val="43"/>
          <w:lang w:val="en-US"/>
        </w:rPr>
        <w:t>Keywords</w:t>
      </w:r>
      <w:r w:rsidRPr="008E4F6B">
        <w:rPr>
          <w:lang w:val="en-US"/>
        </w:rPr>
        <w:t>: cultural heritage sites; quality of the urban environment; tourism economy; redevelopment; socio-cultural development.</w:t>
      </w:r>
    </w:p>
    <w:p w:rsidR="008E4F6B" w:rsidRPr="008E4F6B" w:rsidRDefault="008E4F6B" w:rsidP="008E4F6B">
      <w:pPr>
        <w:pStyle w:val="a3"/>
        <w:rPr>
          <w:b w:val="0"/>
          <w:bCs w:val="0"/>
          <w:lang w:val="ru-RU"/>
        </w:rPr>
      </w:pPr>
      <w:r>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2_103 </w:t>
      </w:r>
    </w:p>
    <w:p w:rsidR="008E4F6B" w:rsidRPr="008E4F6B" w:rsidRDefault="008E4F6B" w:rsidP="008E4F6B">
      <w:pPr>
        <w:pStyle w:val="a3"/>
        <w:rPr>
          <w:lang w:val="ru-RU"/>
        </w:rPr>
      </w:pPr>
      <w:r w:rsidRPr="008E4F6B">
        <w:rPr>
          <w:lang w:val="ru-RU"/>
        </w:rPr>
        <w:t>УДК 338</w:t>
      </w:r>
    </w:p>
    <w:p w:rsidR="008E4F6B" w:rsidRDefault="008E4F6B" w:rsidP="008E4F6B">
      <w:pPr>
        <w:pStyle w:val="a4"/>
      </w:pPr>
      <w:proofErr w:type="spellStart"/>
      <w:r>
        <w:t>Пилова</w:t>
      </w:r>
      <w:proofErr w:type="spellEnd"/>
      <w:r>
        <w:t xml:space="preserve"> Фатима </w:t>
      </w:r>
      <w:proofErr w:type="spellStart"/>
      <w:r>
        <w:t>Исмаиловна</w:t>
      </w:r>
      <w:proofErr w:type="spellEnd"/>
      <w:r>
        <w:t>,</w:t>
      </w:r>
    </w:p>
    <w:p w:rsidR="008E4F6B" w:rsidRDefault="008E4F6B" w:rsidP="008E4F6B">
      <w:pPr>
        <w:pStyle w:val="a5"/>
      </w:pPr>
      <w:r>
        <w:t xml:space="preserve">кандидат экономических наук, доцент кафедры экономики, Кабардино-Балкарский государственный аграрный университет имени В. М. </w:t>
      </w:r>
      <w:proofErr w:type="spellStart"/>
      <w:r>
        <w:t>Кокова</w:t>
      </w:r>
      <w:proofErr w:type="spellEnd"/>
      <w:r>
        <w:t>, Нальчик, Россия</w:t>
      </w:r>
    </w:p>
    <w:p w:rsidR="008E4F6B" w:rsidRDefault="008E4F6B" w:rsidP="008E4F6B">
      <w:pPr>
        <w:pStyle w:val="a4"/>
      </w:pPr>
      <w:proofErr w:type="spellStart"/>
      <w:r>
        <w:t>Шхашемишева</w:t>
      </w:r>
      <w:proofErr w:type="spellEnd"/>
      <w:r>
        <w:t xml:space="preserve"> </w:t>
      </w:r>
      <w:proofErr w:type="spellStart"/>
      <w:r>
        <w:t>Арианна</w:t>
      </w:r>
      <w:proofErr w:type="spellEnd"/>
      <w:r>
        <w:t xml:space="preserve"> </w:t>
      </w:r>
      <w:proofErr w:type="spellStart"/>
      <w:r>
        <w:t>Арахмадовна</w:t>
      </w:r>
      <w:proofErr w:type="spellEnd"/>
      <w:r>
        <w:t>,</w:t>
      </w:r>
    </w:p>
    <w:p w:rsidR="008E4F6B" w:rsidRDefault="008E4F6B" w:rsidP="008E4F6B">
      <w:pPr>
        <w:pStyle w:val="a5"/>
      </w:pPr>
      <w:r>
        <w:t xml:space="preserve">студент 3-го курса направления подготовки «Экономика», Кабардино-Балкарский государственный аграрный университет имени В. М. </w:t>
      </w:r>
      <w:proofErr w:type="spellStart"/>
      <w:r>
        <w:t>Кокова</w:t>
      </w:r>
      <w:proofErr w:type="spellEnd"/>
      <w:r>
        <w:t xml:space="preserve">, </w:t>
      </w:r>
      <w:r>
        <w:br/>
        <w:t>Нальчик, Россия</w:t>
      </w:r>
    </w:p>
    <w:p w:rsidR="008E4F6B" w:rsidRDefault="008E4F6B" w:rsidP="008E4F6B">
      <w:pPr>
        <w:pStyle w:val="a4"/>
      </w:pPr>
      <w:proofErr w:type="spellStart"/>
      <w:r>
        <w:t>Бижоев</w:t>
      </w:r>
      <w:proofErr w:type="spellEnd"/>
      <w:r>
        <w:t xml:space="preserve"> </w:t>
      </w:r>
      <w:proofErr w:type="spellStart"/>
      <w:r>
        <w:t>Инал</w:t>
      </w:r>
      <w:proofErr w:type="spellEnd"/>
      <w:r>
        <w:t xml:space="preserve"> </w:t>
      </w:r>
      <w:proofErr w:type="spellStart"/>
      <w:r>
        <w:t>Тобиевич</w:t>
      </w:r>
      <w:proofErr w:type="spellEnd"/>
      <w:r>
        <w:t>,</w:t>
      </w:r>
    </w:p>
    <w:p w:rsidR="008E4F6B" w:rsidRDefault="008E4F6B" w:rsidP="008E4F6B">
      <w:pPr>
        <w:pStyle w:val="a5"/>
      </w:pPr>
      <w:r>
        <w:t xml:space="preserve">студент 3-го курса направления подготовки «Экономика», Кабардино-Балкарский государственный аграрный университет имени В. М. </w:t>
      </w:r>
      <w:proofErr w:type="spellStart"/>
      <w:r>
        <w:t>Кокова</w:t>
      </w:r>
      <w:proofErr w:type="spellEnd"/>
      <w:r>
        <w:t xml:space="preserve">, </w:t>
      </w:r>
      <w:r>
        <w:br/>
        <w:t>Нальчик, Россия</w:t>
      </w:r>
    </w:p>
    <w:p w:rsidR="008E4F6B" w:rsidRDefault="008E4F6B" w:rsidP="008E4F6B">
      <w:pPr>
        <w:pStyle w:val="a6"/>
      </w:pPr>
      <w:r>
        <w:t xml:space="preserve">Экономический суверенитет </w:t>
      </w:r>
      <w:r>
        <w:br/>
        <w:t xml:space="preserve">и экономическая безопасность России: новые вызовы </w:t>
      </w:r>
      <w:r>
        <w:br/>
        <w:t>и решения</w:t>
      </w:r>
    </w:p>
    <w:p w:rsidR="008E4F6B" w:rsidRDefault="008E4F6B" w:rsidP="008E4F6B">
      <w:pPr>
        <w:pStyle w:val="a7"/>
      </w:pPr>
      <w:r>
        <w:t xml:space="preserve">Статья посвящена рассмотрению таких важных показателей развития страны, как экономический суверенитет и экономическая безопасность России.  Проводится анализ научных публикаций по данной тематике с целью более детального раскрытия сущности экономического суверенитета и безопасности страны. Раскрываются цели государственной политики, которые отражены в Стратегии экономической безопасности Российской Федерации. Исследуются взаимосвязи экономического суверенитета России с ее экономической и продовольственной безопасностью, </w:t>
      </w:r>
      <w:proofErr w:type="spellStart"/>
      <w:r>
        <w:t>импортозамещением</w:t>
      </w:r>
      <w:proofErr w:type="spellEnd"/>
      <w:r>
        <w:t>, научно-исследовательскими разработками. Анализируются показатели и условия достижения экономической безопасности страны, перечень угроз, а также факторы реализуемости продовольственной безопасности страны и процесса импортозамещения. Отмечается, что введение санкций было направлено на дестабилизацию финансовой системы и нанесение ущерба экономическому потенциалу, в том числе вследствие разрыва устоявшихся хозяйственных связей.</w:t>
      </w:r>
    </w:p>
    <w:p w:rsidR="008E4F6B" w:rsidRDefault="008E4F6B" w:rsidP="008E4F6B">
      <w:pPr>
        <w:pStyle w:val="a7"/>
      </w:pPr>
      <w:r>
        <w:rPr>
          <w:spacing w:val="43"/>
        </w:rPr>
        <w:t>Ключевые слова</w:t>
      </w:r>
      <w:r>
        <w:t>: суверенитет; экономическая безопасность; санкции; продовольственная безопасность; стратегия; государство.</w:t>
      </w:r>
    </w:p>
    <w:p w:rsidR="008E4F6B" w:rsidRDefault="008E4F6B" w:rsidP="008E4F6B">
      <w:pPr>
        <w:pStyle w:val="a3"/>
      </w:pPr>
      <w:r>
        <w:t>UDC 338</w:t>
      </w:r>
    </w:p>
    <w:p w:rsidR="008E4F6B" w:rsidRPr="008E4F6B" w:rsidRDefault="008E4F6B" w:rsidP="008E4F6B">
      <w:pPr>
        <w:pStyle w:val="a8"/>
        <w:rPr>
          <w:lang w:val="en-US"/>
        </w:rPr>
      </w:pPr>
      <w:proofErr w:type="spellStart"/>
      <w:r w:rsidRPr="008E4F6B">
        <w:rPr>
          <w:lang w:val="en-US"/>
        </w:rPr>
        <w:lastRenderedPageBreak/>
        <w:t>Pilova</w:t>
      </w:r>
      <w:proofErr w:type="spellEnd"/>
      <w:r w:rsidRPr="008E4F6B">
        <w:rPr>
          <w:lang w:val="en-US"/>
        </w:rPr>
        <w:t xml:space="preserve"> Fatima I</w:t>
      </w:r>
      <w:proofErr w:type="gramStart"/>
      <w:r w:rsidRPr="008E4F6B">
        <w:rPr>
          <w:lang w:val="en-US"/>
        </w:rPr>
        <w:t>.,</w:t>
      </w:r>
      <w:proofErr w:type="gramEnd"/>
    </w:p>
    <w:p w:rsidR="008E4F6B" w:rsidRPr="008E4F6B" w:rsidRDefault="008E4F6B" w:rsidP="008E4F6B">
      <w:pPr>
        <w:pStyle w:val="a9"/>
        <w:rPr>
          <w:lang w:val="en-US"/>
        </w:rPr>
      </w:pPr>
      <w:r w:rsidRPr="008E4F6B">
        <w:rPr>
          <w:lang w:val="en-US"/>
        </w:rPr>
        <w:t xml:space="preserve">PhD in Economics, Associate Professor of the Department of Economics, </w:t>
      </w:r>
      <w:proofErr w:type="spellStart"/>
      <w:r w:rsidRPr="008E4F6B">
        <w:rPr>
          <w:lang w:val="en-US"/>
        </w:rPr>
        <w:t>Kabardino-Balkarian</w:t>
      </w:r>
      <w:proofErr w:type="spellEnd"/>
      <w:r w:rsidRPr="008E4F6B">
        <w:rPr>
          <w:lang w:val="en-US"/>
        </w:rPr>
        <w:t xml:space="preserve"> State Agrarian University named after V. M. </w:t>
      </w:r>
      <w:proofErr w:type="spellStart"/>
      <w:r w:rsidRPr="008E4F6B">
        <w:rPr>
          <w:lang w:val="en-US"/>
        </w:rPr>
        <w:t>Kokov</w:t>
      </w:r>
      <w:proofErr w:type="spellEnd"/>
      <w:r w:rsidRPr="008E4F6B">
        <w:rPr>
          <w:lang w:val="en-US"/>
        </w:rPr>
        <w:t xml:space="preserve">, </w:t>
      </w:r>
      <w:r w:rsidRPr="008E4F6B">
        <w:rPr>
          <w:lang w:val="en-US"/>
        </w:rPr>
        <w:br/>
        <w:t>Nalchik, Russia</w:t>
      </w:r>
    </w:p>
    <w:p w:rsidR="008E4F6B" w:rsidRPr="008E4F6B" w:rsidRDefault="008E4F6B" w:rsidP="008E4F6B">
      <w:pPr>
        <w:pStyle w:val="a8"/>
        <w:rPr>
          <w:lang w:val="en-US"/>
        </w:rPr>
      </w:pPr>
      <w:proofErr w:type="spellStart"/>
      <w:proofErr w:type="gramStart"/>
      <w:r w:rsidRPr="008E4F6B">
        <w:rPr>
          <w:lang w:val="en-US"/>
        </w:rPr>
        <w:t>Shkhashemisheva</w:t>
      </w:r>
      <w:proofErr w:type="spellEnd"/>
      <w:r w:rsidRPr="008E4F6B">
        <w:rPr>
          <w:lang w:val="en-US"/>
        </w:rPr>
        <w:t xml:space="preserve"> Arianna A.,</w:t>
      </w:r>
      <w:proofErr w:type="gramEnd"/>
    </w:p>
    <w:p w:rsidR="008E4F6B" w:rsidRPr="008E4F6B" w:rsidRDefault="008E4F6B" w:rsidP="008E4F6B">
      <w:pPr>
        <w:pStyle w:val="a9"/>
        <w:rPr>
          <w:lang w:val="en-US"/>
        </w:rPr>
      </w:pPr>
      <w:r w:rsidRPr="008E4F6B">
        <w:rPr>
          <w:lang w:val="en-US"/>
        </w:rPr>
        <w:t xml:space="preserve">3rd year student of the Economics course, </w:t>
      </w:r>
      <w:proofErr w:type="spellStart"/>
      <w:r w:rsidRPr="008E4F6B">
        <w:rPr>
          <w:lang w:val="en-US"/>
        </w:rPr>
        <w:t>Kabardino-Balkarian</w:t>
      </w:r>
      <w:proofErr w:type="spellEnd"/>
      <w:r w:rsidRPr="008E4F6B">
        <w:rPr>
          <w:lang w:val="en-US"/>
        </w:rPr>
        <w:t xml:space="preserve"> State Agrarian University named after </w:t>
      </w:r>
      <w:r w:rsidRPr="008E4F6B">
        <w:rPr>
          <w:lang w:val="en-US"/>
        </w:rPr>
        <w:br/>
        <w:t xml:space="preserve">V. M. </w:t>
      </w:r>
      <w:proofErr w:type="spellStart"/>
      <w:r w:rsidRPr="008E4F6B">
        <w:rPr>
          <w:lang w:val="en-US"/>
        </w:rPr>
        <w:t>Kokov</w:t>
      </w:r>
      <w:proofErr w:type="spellEnd"/>
      <w:r w:rsidRPr="008E4F6B">
        <w:rPr>
          <w:lang w:val="en-US"/>
        </w:rPr>
        <w:t>, Nalchik, Russia</w:t>
      </w:r>
    </w:p>
    <w:p w:rsidR="008E4F6B" w:rsidRPr="008E4F6B" w:rsidRDefault="008E4F6B" w:rsidP="008E4F6B">
      <w:pPr>
        <w:pStyle w:val="a8"/>
        <w:rPr>
          <w:lang w:val="en-US"/>
        </w:rPr>
      </w:pPr>
      <w:proofErr w:type="spellStart"/>
      <w:proofErr w:type="gramStart"/>
      <w:r w:rsidRPr="008E4F6B">
        <w:rPr>
          <w:lang w:val="en-US"/>
        </w:rPr>
        <w:t>Bizhoev</w:t>
      </w:r>
      <w:proofErr w:type="spellEnd"/>
      <w:r w:rsidRPr="008E4F6B">
        <w:rPr>
          <w:lang w:val="en-US"/>
        </w:rPr>
        <w:t xml:space="preserve"> </w:t>
      </w:r>
      <w:proofErr w:type="spellStart"/>
      <w:r w:rsidRPr="008E4F6B">
        <w:rPr>
          <w:lang w:val="en-US"/>
        </w:rPr>
        <w:t>Inal</w:t>
      </w:r>
      <w:proofErr w:type="spellEnd"/>
      <w:r w:rsidRPr="008E4F6B">
        <w:rPr>
          <w:lang w:val="en-US"/>
        </w:rPr>
        <w:t xml:space="preserve"> T.,</w:t>
      </w:r>
      <w:proofErr w:type="gramEnd"/>
    </w:p>
    <w:p w:rsidR="008E4F6B" w:rsidRPr="008E4F6B" w:rsidRDefault="008E4F6B" w:rsidP="008E4F6B">
      <w:pPr>
        <w:pStyle w:val="a9"/>
        <w:rPr>
          <w:lang w:val="en-US"/>
        </w:rPr>
      </w:pPr>
      <w:r w:rsidRPr="008E4F6B">
        <w:rPr>
          <w:lang w:val="en-US"/>
        </w:rPr>
        <w:t xml:space="preserve">3rd year student of Economics, </w:t>
      </w:r>
      <w:proofErr w:type="spellStart"/>
      <w:r w:rsidRPr="008E4F6B">
        <w:rPr>
          <w:lang w:val="en-US"/>
        </w:rPr>
        <w:t>Kabardino-Balkarian</w:t>
      </w:r>
      <w:proofErr w:type="spellEnd"/>
      <w:r w:rsidRPr="008E4F6B">
        <w:rPr>
          <w:lang w:val="en-US"/>
        </w:rPr>
        <w:t xml:space="preserve"> State Agrarian University named after </w:t>
      </w:r>
      <w:r w:rsidRPr="008E4F6B">
        <w:rPr>
          <w:lang w:val="en-US"/>
        </w:rPr>
        <w:br/>
        <w:t xml:space="preserve">V. M. </w:t>
      </w:r>
      <w:proofErr w:type="spellStart"/>
      <w:r w:rsidRPr="008E4F6B">
        <w:rPr>
          <w:lang w:val="en-US"/>
        </w:rPr>
        <w:t>Kokov</w:t>
      </w:r>
      <w:proofErr w:type="spellEnd"/>
      <w:r w:rsidRPr="008E4F6B">
        <w:rPr>
          <w:lang w:val="en-US"/>
        </w:rPr>
        <w:t>, Nalchik, Russia</w:t>
      </w:r>
    </w:p>
    <w:p w:rsidR="008E4F6B" w:rsidRPr="008E4F6B" w:rsidRDefault="008E4F6B" w:rsidP="008E4F6B">
      <w:pPr>
        <w:pStyle w:val="aa"/>
        <w:rPr>
          <w:lang w:val="en-US"/>
        </w:rPr>
      </w:pPr>
      <w:r w:rsidRPr="008E4F6B">
        <w:rPr>
          <w:lang w:val="en-US"/>
        </w:rPr>
        <w:t>Economic sovereignty and economic security of Russia: new challenges and solutions</w:t>
      </w:r>
    </w:p>
    <w:p w:rsidR="008E4F6B" w:rsidRPr="008E4F6B" w:rsidRDefault="008E4F6B" w:rsidP="008E4F6B">
      <w:pPr>
        <w:pStyle w:val="a7"/>
        <w:rPr>
          <w:lang w:val="en-US"/>
        </w:rPr>
      </w:pPr>
      <w:r w:rsidRPr="008E4F6B">
        <w:rPr>
          <w:lang w:val="en-US"/>
        </w:rPr>
        <w:t>The article is devoted to the consideration of such important indicators of the country’s development as economic sovereignty and economic security of Russia. The analysis of scientific publications of the country’s scientists on this topic is carried out in order to reveal in more detail the essence of the country’s economic sovereignty and economic security. The objectives of the state policy in the field of economic security, which are reflected in the Economic Security Strategy of the Russian Federation, are revealed. The interrelationships of Russia’s economic sovereignty with its economic and food security, import substitution, and research and development are investigated. The indicators and conditions for achieving the economic security of the country, the list of threats existing on this path, as well as indicators and factors of the feasibility of food security of the country and the process of import substitution are analyzed. It is noted that the imposition of sanctions was aimed at destabilizing the financial system and damaging economic potential, including due to the rupture of established economic ties.</w:t>
      </w:r>
    </w:p>
    <w:p w:rsidR="008E4F6B" w:rsidRPr="008E4F6B" w:rsidRDefault="008E4F6B" w:rsidP="008E4F6B">
      <w:pPr>
        <w:pStyle w:val="a7"/>
        <w:rPr>
          <w:lang w:val="en-US"/>
        </w:rPr>
      </w:pPr>
      <w:r w:rsidRPr="008E4F6B">
        <w:rPr>
          <w:spacing w:val="43"/>
          <w:lang w:val="en-US"/>
        </w:rPr>
        <w:t>Keywords</w:t>
      </w:r>
      <w:r w:rsidRPr="008E4F6B">
        <w:rPr>
          <w:lang w:val="en-US"/>
        </w:rPr>
        <w:t>: sovereignty; economic security; sanctions; food security; strategy; state.</w:t>
      </w:r>
    </w:p>
    <w:p w:rsidR="008E4F6B" w:rsidRDefault="008E4F6B" w:rsidP="008E4F6B">
      <w:pPr>
        <w:pStyle w:val="a3"/>
        <w:rPr>
          <w:b w:val="0"/>
          <w:bCs w:val="0"/>
        </w:rPr>
      </w:pPr>
      <w:r>
        <w:t>DOI 10.47576/</w:t>
      </w:r>
      <w:r>
        <w:rPr>
          <w:b w:val="0"/>
          <w:bCs w:val="0"/>
        </w:rPr>
        <w:t xml:space="preserve">2949-1886_2023_S2_108 </w:t>
      </w:r>
    </w:p>
    <w:p w:rsidR="008E4F6B" w:rsidRDefault="008E4F6B" w:rsidP="008E4F6B">
      <w:pPr>
        <w:pStyle w:val="a3"/>
      </w:pPr>
      <w:r>
        <w:t>УДК 338</w:t>
      </w:r>
    </w:p>
    <w:p w:rsidR="008E4F6B" w:rsidRDefault="008E4F6B" w:rsidP="008E4F6B">
      <w:pPr>
        <w:pStyle w:val="a4"/>
      </w:pPr>
      <w:proofErr w:type="spellStart"/>
      <w:r>
        <w:t>Шокумова</w:t>
      </w:r>
      <w:proofErr w:type="spellEnd"/>
      <w:r>
        <w:t xml:space="preserve"> </w:t>
      </w:r>
      <w:proofErr w:type="spellStart"/>
      <w:r>
        <w:t>Рамета</w:t>
      </w:r>
      <w:proofErr w:type="spellEnd"/>
      <w:r>
        <w:t xml:space="preserve"> </w:t>
      </w:r>
      <w:proofErr w:type="spellStart"/>
      <w:r>
        <w:t>Езидовна</w:t>
      </w:r>
      <w:proofErr w:type="spellEnd"/>
      <w:r>
        <w:t xml:space="preserve">, </w:t>
      </w:r>
    </w:p>
    <w:p w:rsidR="008E4F6B" w:rsidRDefault="008E4F6B" w:rsidP="008E4F6B">
      <w:pPr>
        <w:pStyle w:val="a5"/>
      </w:pPr>
      <w:r>
        <w:t xml:space="preserve">кандидат экономических наук, доцент, </w:t>
      </w:r>
      <w:r>
        <w:br/>
        <w:t xml:space="preserve">доцент кафедры экономики, </w:t>
      </w:r>
      <w:r>
        <w:br/>
        <w:t xml:space="preserve">Кабардино-Балкарский государственный аграрный университет имени В. М. </w:t>
      </w:r>
      <w:proofErr w:type="spellStart"/>
      <w:r>
        <w:t>Кокова</w:t>
      </w:r>
      <w:proofErr w:type="spellEnd"/>
      <w:r>
        <w:t>, Нальчик, Россия, rameta77777@ mail.ru</w:t>
      </w:r>
    </w:p>
    <w:p w:rsidR="008E4F6B" w:rsidRDefault="008E4F6B" w:rsidP="008E4F6B">
      <w:pPr>
        <w:pStyle w:val="a6"/>
      </w:pPr>
      <w:r>
        <w:t>Рентабельность как критерий эффективной деятельности организации</w:t>
      </w:r>
    </w:p>
    <w:p w:rsidR="008E4F6B" w:rsidRDefault="008E4F6B" w:rsidP="008E4F6B">
      <w:pPr>
        <w:pStyle w:val="a7"/>
      </w:pPr>
      <w:r>
        <w:t>В статье рассматривается понятие рентабельности,  анализируются основные виды рентабельности для оценки положения хозяйствующего субъекта и приводятся конкретные предложения по повышению параметра рентабельности как  основного критерия эффективной деятельности организации.</w:t>
      </w:r>
    </w:p>
    <w:p w:rsidR="008E4F6B" w:rsidRDefault="008E4F6B" w:rsidP="008E4F6B">
      <w:pPr>
        <w:pStyle w:val="a7"/>
      </w:pPr>
      <w:r>
        <w:rPr>
          <w:spacing w:val="43"/>
        </w:rPr>
        <w:t>Ключевые слова</w:t>
      </w:r>
      <w:r>
        <w:t>: рентабельность; финансовый результат; прибыль; организация; импортозамещение; продуктовая линейка; инновационная деятельность.</w:t>
      </w:r>
    </w:p>
    <w:p w:rsidR="008E4F6B" w:rsidRDefault="008E4F6B" w:rsidP="008E4F6B">
      <w:pPr>
        <w:pStyle w:val="a3"/>
      </w:pPr>
      <w:r>
        <w:t>UDC 338</w:t>
      </w:r>
    </w:p>
    <w:p w:rsidR="008E4F6B" w:rsidRPr="008E4F6B" w:rsidRDefault="008E4F6B" w:rsidP="008E4F6B">
      <w:pPr>
        <w:pStyle w:val="a8"/>
        <w:rPr>
          <w:lang w:val="en-US"/>
        </w:rPr>
      </w:pPr>
      <w:proofErr w:type="spellStart"/>
      <w:r w:rsidRPr="008E4F6B">
        <w:rPr>
          <w:lang w:val="en-US"/>
        </w:rPr>
        <w:t>Shokumova</w:t>
      </w:r>
      <w:proofErr w:type="spellEnd"/>
      <w:r w:rsidRPr="008E4F6B">
        <w:rPr>
          <w:lang w:val="en-US"/>
        </w:rPr>
        <w:t xml:space="preserve"> </w:t>
      </w:r>
      <w:proofErr w:type="spellStart"/>
      <w:r w:rsidRPr="008E4F6B">
        <w:rPr>
          <w:lang w:val="en-US"/>
        </w:rPr>
        <w:t>Rameta</w:t>
      </w:r>
      <w:proofErr w:type="spellEnd"/>
      <w:r w:rsidRPr="008E4F6B">
        <w:rPr>
          <w:lang w:val="en-US"/>
        </w:rPr>
        <w:t xml:space="preserve"> Ye.,</w:t>
      </w:r>
    </w:p>
    <w:p w:rsidR="008E4F6B" w:rsidRPr="008E4F6B" w:rsidRDefault="008E4F6B" w:rsidP="008E4F6B">
      <w:pPr>
        <w:pStyle w:val="a9"/>
        <w:rPr>
          <w:lang w:val="en-US"/>
        </w:rPr>
      </w:pPr>
      <w:r w:rsidRPr="008E4F6B">
        <w:rPr>
          <w:lang w:val="en-US"/>
        </w:rPr>
        <w:t xml:space="preserve">Candidate of Economic Sciences, Associate Professor, Associate Professor of the Department of Economics, </w:t>
      </w:r>
      <w:proofErr w:type="spellStart"/>
      <w:r w:rsidRPr="008E4F6B">
        <w:rPr>
          <w:lang w:val="en-US"/>
        </w:rPr>
        <w:t>Kabardino-Balkarian</w:t>
      </w:r>
      <w:proofErr w:type="spellEnd"/>
      <w:r w:rsidRPr="008E4F6B">
        <w:rPr>
          <w:lang w:val="en-US"/>
        </w:rPr>
        <w:t xml:space="preserve"> State Agrarian University named after V. M. </w:t>
      </w:r>
      <w:proofErr w:type="spellStart"/>
      <w:r w:rsidRPr="008E4F6B">
        <w:rPr>
          <w:lang w:val="en-US"/>
        </w:rPr>
        <w:t>Kokov</w:t>
      </w:r>
      <w:proofErr w:type="spellEnd"/>
      <w:r w:rsidRPr="008E4F6B">
        <w:rPr>
          <w:lang w:val="en-US"/>
        </w:rPr>
        <w:t xml:space="preserve">, Nalchik, Russia, </w:t>
      </w:r>
      <w:proofErr w:type="gramStart"/>
      <w:r w:rsidRPr="008E4F6B">
        <w:rPr>
          <w:lang w:val="en-US"/>
        </w:rPr>
        <w:t>rameta77777@</w:t>
      </w:r>
      <w:proofErr w:type="gramEnd"/>
      <w:r w:rsidRPr="008E4F6B">
        <w:rPr>
          <w:lang w:val="en-US"/>
        </w:rPr>
        <w:t xml:space="preserve"> mail.ru</w:t>
      </w:r>
    </w:p>
    <w:p w:rsidR="008E4F6B" w:rsidRPr="008E4F6B" w:rsidRDefault="008E4F6B" w:rsidP="008E4F6B">
      <w:pPr>
        <w:pStyle w:val="aa"/>
        <w:rPr>
          <w:lang w:val="en-US"/>
        </w:rPr>
      </w:pPr>
      <w:r w:rsidRPr="008E4F6B">
        <w:rPr>
          <w:lang w:val="en-US"/>
        </w:rPr>
        <w:t>Profitability as a criterion for the effective operation of an organization</w:t>
      </w:r>
    </w:p>
    <w:p w:rsidR="008E4F6B" w:rsidRPr="008E4F6B" w:rsidRDefault="008E4F6B" w:rsidP="008E4F6B">
      <w:pPr>
        <w:pStyle w:val="a7"/>
        <w:rPr>
          <w:lang w:val="en-US"/>
        </w:rPr>
      </w:pPr>
      <w:r w:rsidRPr="008E4F6B">
        <w:rPr>
          <w:lang w:val="en-US"/>
        </w:rPr>
        <w:t>The article examines the concept of profitability, analyzes the main types of profitability to assess the position of an economic entity and provides specific proposals to increase the profitability parameter as the main criterion for the effective operation of an organization.</w:t>
      </w:r>
    </w:p>
    <w:p w:rsidR="008E4F6B" w:rsidRPr="008E4F6B" w:rsidRDefault="008E4F6B" w:rsidP="008E4F6B">
      <w:pPr>
        <w:pStyle w:val="a7"/>
        <w:rPr>
          <w:lang w:val="en-US"/>
        </w:rPr>
      </w:pPr>
      <w:r w:rsidRPr="008E4F6B">
        <w:rPr>
          <w:spacing w:val="43"/>
          <w:lang w:val="en-US"/>
        </w:rPr>
        <w:t>Keywords</w:t>
      </w:r>
      <w:r w:rsidRPr="008E4F6B">
        <w:rPr>
          <w:lang w:val="en-US"/>
        </w:rPr>
        <w:t>: profitability; financial result; profit; organization; import substitution; product line; innovative activity.</w:t>
      </w:r>
    </w:p>
    <w:p w:rsidR="008E4F6B" w:rsidRPr="008E4F6B" w:rsidRDefault="008E4F6B" w:rsidP="008E4F6B">
      <w:pPr>
        <w:pStyle w:val="a3"/>
        <w:rPr>
          <w:b w:val="0"/>
          <w:bCs w:val="0"/>
          <w:lang w:val="ru-RU"/>
        </w:rPr>
      </w:pPr>
      <w:r>
        <w:lastRenderedPageBreak/>
        <w:t>DOI</w:t>
      </w:r>
      <w:r w:rsidRPr="008E4F6B">
        <w:rPr>
          <w:lang w:val="ru-RU"/>
        </w:rPr>
        <w:t xml:space="preserve"> 10.47576/</w:t>
      </w:r>
      <w:r w:rsidRPr="008E4F6B">
        <w:rPr>
          <w:b w:val="0"/>
          <w:bCs w:val="0"/>
          <w:lang w:val="ru-RU"/>
        </w:rPr>
        <w:t>2949-1886_2023_</w:t>
      </w:r>
      <w:r>
        <w:rPr>
          <w:b w:val="0"/>
          <w:bCs w:val="0"/>
        </w:rPr>
        <w:t>S</w:t>
      </w:r>
      <w:r w:rsidRPr="008E4F6B">
        <w:rPr>
          <w:b w:val="0"/>
          <w:bCs w:val="0"/>
          <w:lang w:val="ru-RU"/>
        </w:rPr>
        <w:t xml:space="preserve">2_113 </w:t>
      </w:r>
    </w:p>
    <w:p w:rsidR="008E4F6B" w:rsidRPr="008E4F6B" w:rsidRDefault="008E4F6B" w:rsidP="008E4F6B">
      <w:pPr>
        <w:pStyle w:val="a3"/>
        <w:rPr>
          <w:lang w:val="ru-RU"/>
        </w:rPr>
      </w:pPr>
      <w:r w:rsidRPr="008E4F6B">
        <w:rPr>
          <w:lang w:val="ru-RU"/>
        </w:rPr>
        <w:t>УДК 330.34</w:t>
      </w:r>
    </w:p>
    <w:p w:rsidR="008E4F6B" w:rsidRDefault="008E4F6B" w:rsidP="008E4F6B">
      <w:pPr>
        <w:pStyle w:val="a4"/>
      </w:pPr>
      <w:r>
        <w:t xml:space="preserve">Иванюк Вера Алексеевна, </w:t>
      </w:r>
    </w:p>
    <w:p w:rsidR="008E4F6B" w:rsidRDefault="008E4F6B" w:rsidP="008E4F6B">
      <w:pPr>
        <w:pStyle w:val="a5"/>
      </w:pPr>
      <w:r>
        <w:t>кандидат экономических наук, доцент, докторант стажер, Белгородский государственный национальный исследовательский университет (НИУ «</w:t>
      </w:r>
      <w:proofErr w:type="spellStart"/>
      <w:r>
        <w:t>БелГУ</w:t>
      </w:r>
      <w:proofErr w:type="spellEnd"/>
      <w:r>
        <w:t xml:space="preserve">»), Белгород, </w:t>
      </w:r>
      <w:r>
        <w:br/>
        <w:t>Россия, ivaver6@gmail.com</w:t>
      </w:r>
    </w:p>
    <w:p w:rsidR="008E4F6B" w:rsidRDefault="008E4F6B" w:rsidP="008E4F6B">
      <w:pPr>
        <w:pStyle w:val="a6"/>
      </w:pPr>
      <w:r>
        <w:t xml:space="preserve">Макроэкономический анализ на основе методов машинного обучения </w:t>
      </w:r>
      <w:r>
        <w:br/>
        <w:t xml:space="preserve">и статистики </w:t>
      </w:r>
    </w:p>
    <w:p w:rsidR="008E4F6B" w:rsidRDefault="008E4F6B" w:rsidP="008E4F6B">
      <w:pPr>
        <w:pStyle w:val="a7"/>
      </w:pPr>
      <w:r>
        <w:t xml:space="preserve">Статья посвящена обзору методов макроэкономического анализа и их практическому применению на примере анализа цен на природный газ в Европе. Приводятся общие цели и задачи макроэкономического анализа – выявление факторов влияния, оценка их вклада, поиск слабых мест, прогнозирование тенденций и рисков. Рассматриваются этапы анализа на примере европейских цен на газ: сбор и подготовка данных, предварительная оценка по критерию </w:t>
      </w:r>
      <w:proofErr w:type="spellStart"/>
      <w:r>
        <w:t>Грейнджера</w:t>
      </w:r>
      <w:proofErr w:type="spellEnd"/>
      <w:r>
        <w:t xml:space="preserve">, построение трех моделей (регрессионной, дифференциальной и нейронной), сравнение результатов. Делается вывод о преимуществе нейронных методов анализа по сравнению </w:t>
      </w:r>
      <w:proofErr w:type="gramStart"/>
      <w:r>
        <w:t>с</w:t>
      </w:r>
      <w:proofErr w:type="gramEnd"/>
      <w:r>
        <w:t xml:space="preserve"> традиционными линейными. Рассматриваются инновации в энергетическом секторе экономики.</w:t>
      </w:r>
    </w:p>
    <w:p w:rsidR="008E4F6B" w:rsidRDefault="008E4F6B" w:rsidP="008E4F6B">
      <w:pPr>
        <w:pStyle w:val="a7"/>
      </w:pPr>
      <w:r>
        <w:rPr>
          <w:spacing w:val="43"/>
        </w:rPr>
        <w:t>Ключевые слова</w:t>
      </w:r>
      <w:r>
        <w:t>: макроэкономический анализ; энергетика; методы машинного обучения; нейронные сети.</w:t>
      </w:r>
    </w:p>
    <w:p w:rsidR="008E4F6B" w:rsidRDefault="008E4F6B" w:rsidP="008E4F6B">
      <w:pPr>
        <w:pStyle w:val="a3"/>
      </w:pPr>
      <w:r>
        <w:t>UDC 330.34</w:t>
      </w:r>
    </w:p>
    <w:p w:rsidR="008E4F6B" w:rsidRPr="008E4F6B" w:rsidRDefault="008E4F6B" w:rsidP="008E4F6B">
      <w:pPr>
        <w:pStyle w:val="a8"/>
        <w:rPr>
          <w:lang w:val="en-US"/>
        </w:rPr>
      </w:pPr>
      <w:proofErr w:type="spellStart"/>
      <w:proofErr w:type="gramStart"/>
      <w:r w:rsidRPr="008E4F6B">
        <w:rPr>
          <w:lang w:val="en-US"/>
        </w:rPr>
        <w:t>Ivanyuk</w:t>
      </w:r>
      <w:proofErr w:type="spellEnd"/>
      <w:r w:rsidRPr="008E4F6B">
        <w:rPr>
          <w:lang w:val="en-US"/>
        </w:rPr>
        <w:t xml:space="preserve"> Vera A.,</w:t>
      </w:r>
      <w:proofErr w:type="gramEnd"/>
    </w:p>
    <w:p w:rsidR="008E4F6B" w:rsidRPr="008E4F6B" w:rsidRDefault="008E4F6B" w:rsidP="008E4F6B">
      <w:pPr>
        <w:pStyle w:val="a9"/>
        <w:rPr>
          <w:lang w:val="en-US"/>
        </w:rPr>
      </w:pPr>
      <w:r w:rsidRPr="008E4F6B">
        <w:rPr>
          <w:lang w:val="en-US"/>
        </w:rPr>
        <w:t>Candidate of Economic Sciences, Associate Professor, doctoral student intern, Belgorod State National Research University (NRU “</w:t>
      </w:r>
      <w:proofErr w:type="spellStart"/>
      <w:r w:rsidRPr="008E4F6B">
        <w:rPr>
          <w:lang w:val="en-US"/>
        </w:rPr>
        <w:t>BelSU</w:t>
      </w:r>
      <w:proofErr w:type="spellEnd"/>
      <w:r w:rsidRPr="008E4F6B">
        <w:rPr>
          <w:lang w:val="en-US"/>
        </w:rPr>
        <w:t>”), Belgorod, Russia, ivaver6@gmail.com</w:t>
      </w:r>
    </w:p>
    <w:p w:rsidR="008E4F6B" w:rsidRPr="008E4F6B" w:rsidRDefault="008E4F6B" w:rsidP="008E4F6B">
      <w:pPr>
        <w:pStyle w:val="aa"/>
        <w:rPr>
          <w:lang w:val="en-US"/>
        </w:rPr>
      </w:pPr>
      <w:r w:rsidRPr="008E4F6B">
        <w:rPr>
          <w:lang w:val="en-US"/>
        </w:rPr>
        <w:t>Macroeconomic analysis based on machine learning and statistics methods</w:t>
      </w:r>
    </w:p>
    <w:p w:rsidR="008E4F6B" w:rsidRPr="008E4F6B" w:rsidRDefault="008E4F6B" w:rsidP="008E4F6B">
      <w:pPr>
        <w:pStyle w:val="a7"/>
        <w:rPr>
          <w:lang w:val="en-US"/>
        </w:rPr>
      </w:pPr>
      <w:r w:rsidRPr="008E4F6B">
        <w:rPr>
          <w:lang w:val="en-US"/>
        </w:rPr>
        <w:t xml:space="preserve">This article is devoted to a review of methods of macroeconomic analysis and their practical application using the example of analysis of natural gas prices in Europe. The general goals and objectives of macroeconomic analysis are given – identifying influencing factors, assessing their contribution, searching for “weak points,” predicting trends and risks. The stages of analysis using the example of European gas prices are considered: collection and preparation of data, preliminary assessment using the Granger criterion, construction of three models (regression, differential and neural), </w:t>
      </w:r>
      <w:proofErr w:type="gramStart"/>
      <w:r w:rsidRPr="008E4F6B">
        <w:rPr>
          <w:lang w:val="en-US"/>
        </w:rPr>
        <w:t>comparison</w:t>
      </w:r>
      <w:proofErr w:type="gramEnd"/>
      <w:r w:rsidRPr="008E4F6B">
        <w:rPr>
          <w:lang w:val="en-US"/>
        </w:rPr>
        <w:t xml:space="preserve"> of results. The conclusion is drawn about the advantage of neural methods of analysis compared to traditional linear ones. Innovations in the energy sector of the economy are considered.</w:t>
      </w:r>
    </w:p>
    <w:p w:rsidR="008E4F6B" w:rsidRPr="008E4F6B" w:rsidRDefault="008E4F6B" w:rsidP="008E4F6B">
      <w:pPr>
        <w:pStyle w:val="a7"/>
        <w:rPr>
          <w:lang w:val="en-US"/>
        </w:rPr>
      </w:pPr>
      <w:r w:rsidRPr="008E4F6B">
        <w:rPr>
          <w:spacing w:val="43"/>
          <w:lang w:val="en-US"/>
        </w:rPr>
        <w:t>Keywords</w:t>
      </w:r>
      <w:r w:rsidRPr="008E4F6B">
        <w:rPr>
          <w:lang w:val="en-US"/>
        </w:rPr>
        <w:t>: macroeconomic analysis; energy; machine learning methods; neural networks.</w:t>
      </w:r>
    </w:p>
    <w:p w:rsidR="00593C6D" w:rsidRDefault="00593C6D" w:rsidP="00593C6D">
      <w:pPr>
        <w:pStyle w:val="a3"/>
        <w:rPr>
          <w:b w:val="0"/>
          <w:bCs w:val="0"/>
        </w:rPr>
      </w:pPr>
      <w:r>
        <w:t>DOI 10.47576/</w:t>
      </w:r>
      <w:r>
        <w:rPr>
          <w:b w:val="0"/>
          <w:bCs w:val="0"/>
        </w:rPr>
        <w:t xml:space="preserve">2949-1886_2023_S2_121 </w:t>
      </w:r>
    </w:p>
    <w:p w:rsidR="00593C6D" w:rsidRDefault="00593C6D" w:rsidP="00593C6D">
      <w:pPr>
        <w:pStyle w:val="a3"/>
      </w:pPr>
      <w:r>
        <w:t>УДК 338</w:t>
      </w:r>
    </w:p>
    <w:p w:rsidR="00593C6D" w:rsidRPr="00593C6D" w:rsidRDefault="00593C6D" w:rsidP="00593C6D">
      <w:pPr>
        <w:pStyle w:val="a4"/>
        <w:rPr>
          <w:lang w:val="en-US"/>
        </w:rPr>
      </w:pPr>
      <w:proofErr w:type="spellStart"/>
      <w:r>
        <w:t>Тазуева</w:t>
      </w:r>
      <w:proofErr w:type="spellEnd"/>
      <w:r w:rsidRPr="00593C6D">
        <w:rPr>
          <w:lang w:val="en-US"/>
        </w:rPr>
        <w:t xml:space="preserve"> </w:t>
      </w:r>
      <w:r>
        <w:t>Жанетта</w:t>
      </w:r>
      <w:r w:rsidRPr="00593C6D">
        <w:rPr>
          <w:lang w:val="en-US"/>
        </w:rPr>
        <w:t xml:space="preserve">  </w:t>
      </w:r>
      <w:proofErr w:type="spellStart"/>
      <w:r>
        <w:t>Мумадиевна</w:t>
      </w:r>
      <w:proofErr w:type="spellEnd"/>
      <w:r w:rsidRPr="00593C6D">
        <w:rPr>
          <w:lang w:val="en-US"/>
        </w:rPr>
        <w:t>,</w:t>
      </w:r>
    </w:p>
    <w:p w:rsidR="00593C6D" w:rsidRDefault="00593C6D" w:rsidP="00593C6D">
      <w:pPr>
        <w:pStyle w:val="a5"/>
      </w:pPr>
      <w:r>
        <w:t xml:space="preserve">ассистент кафедры автоматизации технологических процессов,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w:t>
      </w:r>
    </w:p>
    <w:p w:rsidR="00593C6D" w:rsidRDefault="00593C6D" w:rsidP="00593C6D">
      <w:pPr>
        <w:pStyle w:val="a4"/>
      </w:pPr>
      <w:proofErr w:type="spellStart"/>
      <w:r>
        <w:t>Амерханова</w:t>
      </w:r>
      <w:proofErr w:type="spellEnd"/>
      <w:r>
        <w:t xml:space="preserve">  </w:t>
      </w:r>
      <w:proofErr w:type="spellStart"/>
      <w:r>
        <w:t>Залихан</w:t>
      </w:r>
      <w:proofErr w:type="spellEnd"/>
      <w:r>
        <w:t xml:space="preserve"> </w:t>
      </w:r>
      <w:proofErr w:type="spellStart"/>
      <w:r>
        <w:t>Шаарановна</w:t>
      </w:r>
      <w:proofErr w:type="spellEnd"/>
      <w:r>
        <w:t>,</w:t>
      </w:r>
    </w:p>
    <w:p w:rsidR="00593C6D" w:rsidRDefault="00593C6D" w:rsidP="00593C6D">
      <w:pPr>
        <w:pStyle w:val="a5"/>
      </w:pPr>
      <w:r>
        <w:t>старший преподаватель кафедры технологии и дизайна, Чеченский государственный педагогический университет, Грозный, Россия, Galateya1979@list.ru</w:t>
      </w:r>
    </w:p>
    <w:p w:rsidR="00593C6D" w:rsidRDefault="00593C6D" w:rsidP="00593C6D">
      <w:pPr>
        <w:pStyle w:val="a4"/>
      </w:pPr>
      <w:proofErr w:type="spellStart"/>
      <w:r>
        <w:t>Натаева</w:t>
      </w:r>
      <w:proofErr w:type="spellEnd"/>
      <w:r>
        <w:t xml:space="preserve"> </w:t>
      </w:r>
      <w:proofErr w:type="spellStart"/>
      <w:r>
        <w:t>Залина</w:t>
      </w:r>
      <w:proofErr w:type="spellEnd"/>
      <w:r>
        <w:t xml:space="preserve"> </w:t>
      </w:r>
      <w:proofErr w:type="spellStart"/>
      <w:r>
        <w:t>Амадиевна</w:t>
      </w:r>
      <w:proofErr w:type="spellEnd"/>
      <w:r>
        <w:t>,</w:t>
      </w:r>
    </w:p>
    <w:p w:rsidR="00593C6D" w:rsidRDefault="00593C6D" w:rsidP="00593C6D">
      <w:pPr>
        <w:pStyle w:val="a5"/>
      </w:pPr>
      <w:r>
        <w:t>старший преподаватель кафедры гражданского права и процесса, Чеченский государственный университет имени А. А. Кадырова, Грозный, Россия, Animula_88@mail.ru</w:t>
      </w:r>
    </w:p>
    <w:p w:rsidR="00593C6D" w:rsidRDefault="00593C6D" w:rsidP="00593C6D">
      <w:pPr>
        <w:pStyle w:val="a6"/>
      </w:pPr>
      <w:r>
        <w:lastRenderedPageBreak/>
        <w:t xml:space="preserve">Технико-экономические показатели автоматизации </w:t>
      </w:r>
      <w:r>
        <w:br/>
        <w:t>и моделирования фронтальных погрузчиков</w:t>
      </w:r>
    </w:p>
    <w:p w:rsidR="00593C6D" w:rsidRDefault="00593C6D" w:rsidP="00593C6D">
      <w:pPr>
        <w:pStyle w:val="a7"/>
      </w:pPr>
      <w:r>
        <w:t xml:space="preserve">Статья посвящена исследованию технико-экономических показателей автоматизации и моделирования фронтальных погрузчиков. В контексте современной промышленной среды, где эффективность и производительность играют ключевую роль, анализируется применение технологий автоматизации и математического моделирования в сфере управления фронтальными погрузчиками. Исследование охватывает технические характеристики автоматизированных систем, их влияние на повышение эффективности грузоперевозок, а также аспекты экономической целесообразности внедрения таких технологий. Использование модульных технологий виртуального проектирования технических объектов, а также модульное формирование программного обеспечения в средах </w:t>
      </w:r>
      <w:proofErr w:type="spellStart"/>
      <w:r>
        <w:t>Autodesk</w:t>
      </w:r>
      <w:proofErr w:type="spellEnd"/>
      <w:r>
        <w:t xml:space="preserve"> </w:t>
      </w:r>
      <w:proofErr w:type="spellStart"/>
      <w:r>
        <w:t>Inventor</w:t>
      </w:r>
      <w:proofErr w:type="spellEnd"/>
      <w:r>
        <w:t xml:space="preserve"> и </w:t>
      </w:r>
      <w:proofErr w:type="spellStart"/>
      <w:r>
        <w:t>Ansys</w:t>
      </w:r>
      <w:proofErr w:type="spellEnd"/>
      <w:r>
        <w:t xml:space="preserve"> позволяет значительно ускорить процесс создания новых машин и их виртуального тестирования с целью оптимизации их конструкции, что на сегодняшний день является актуальной темой в связи с технико-экономическими показателями фронтальных погрузчиков. Предложено внедрение виртуальных лабораторий для проведения научно-исследовательских и проектных работ в области машиностроения. </w:t>
      </w:r>
    </w:p>
    <w:p w:rsidR="00593C6D" w:rsidRDefault="00593C6D" w:rsidP="00593C6D">
      <w:pPr>
        <w:pStyle w:val="a7"/>
      </w:pPr>
      <w:proofErr w:type="gramStart"/>
      <w:r>
        <w:rPr>
          <w:spacing w:val="43"/>
        </w:rPr>
        <w:t>Ключевые слова:</w:t>
      </w:r>
      <w:r>
        <w:t xml:space="preserve"> технико-экономические показатели;  виртуальная лаборатория; компьютерное моделирование; автоматизация; эффективность; производительность.</w:t>
      </w:r>
      <w:proofErr w:type="gramEnd"/>
    </w:p>
    <w:p w:rsidR="00593C6D" w:rsidRDefault="00593C6D" w:rsidP="00593C6D">
      <w:pPr>
        <w:pStyle w:val="a3"/>
      </w:pPr>
      <w:r>
        <w:t>UDC 338</w:t>
      </w:r>
    </w:p>
    <w:p w:rsidR="00593C6D" w:rsidRPr="00593C6D" w:rsidRDefault="00593C6D" w:rsidP="00593C6D">
      <w:pPr>
        <w:pStyle w:val="a8"/>
        <w:rPr>
          <w:lang w:val="en-US"/>
        </w:rPr>
      </w:pPr>
      <w:proofErr w:type="spellStart"/>
      <w:r w:rsidRPr="00593C6D">
        <w:rPr>
          <w:lang w:val="en-US"/>
        </w:rPr>
        <w:t>Tazueva</w:t>
      </w:r>
      <w:proofErr w:type="spellEnd"/>
      <w:r w:rsidRPr="00593C6D">
        <w:rPr>
          <w:lang w:val="en-US"/>
        </w:rPr>
        <w:t xml:space="preserve"> </w:t>
      </w:r>
      <w:proofErr w:type="spellStart"/>
      <w:r w:rsidRPr="00593C6D">
        <w:rPr>
          <w:lang w:val="en-US"/>
        </w:rPr>
        <w:t>Jeanetta</w:t>
      </w:r>
      <w:proofErr w:type="spellEnd"/>
      <w:r w:rsidRPr="00593C6D">
        <w:rPr>
          <w:lang w:val="en-US"/>
        </w:rPr>
        <w:t xml:space="preserve"> M</w:t>
      </w:r>
      <w:proofErr w:type="gramStart"/>
      <w:r w:rsidRPr="00593C6D">
        <w:rPr>
          <w:lang w:val="en-US"/>
        </w:rPr>
        <w:t>.,</w:t>
      </w:r>
      <w:proofErr w:type="gramEnd"/>
    </w:p>
    <w:p w:rsidR="00593C6D" w:rsidRPr="00593C6D" w:rsidRDefault="00593C6D" w:rsidP="00593C6D">
      <w:pPr>
        <w:pStyle w:val="a9"/>
        <w:rPr>
          <w:lang w:val="en-US"/>
        </w:rPr>
      </w:pPr>
      <w:r w:rsidRPr="00593C6D">
        <w:rPr>
          <w:lang w:val="en-US"/>
        </w:rPr>
        <w:t xml:space="preserve">Assistant of the Department of Automation of Technological Processes, Grozny State Petroleum Technical University named after Academician </w:t>
      </w:r>
      <w:r w:rsidRPr="00593C6D">
        <w:rPr>
          <w:lang w:val="en-US"/>
        </w:rPr>
        <w:br/>
        <w:t xml:space="preserve">M. D. </w:t>
      </w:r>
      <w:proofErr w:type="spellStart"/>
      <w:r w:rsidRPr="00593C6D">
        <w:rPr>
          <w:lang w:val="en-US"/>
        </w:rPr>
        <w:t>Millionshchikov</w:t>
      </w:r>
      <w:proofErr w:type="spellEnd"/>
      <w:r w:rsidRPr="00593C6D">
        <w:rPr>
          <w:lang w:val="en-US"/>
        </w:rPr>
        <w:t>, Grozny, Russia</w:t>
      </w:r>
    </w:p>
    <w:p w:rsidR="00593C6D" w:rsidRPr="00593C6D" w:rsidRDefault="00593C6D" w:rsidP="00593C6D">
      <w:pPr>
        <w:pStyle w:val="a8"/>
        <w:rPr>
          <w:lang w:val="en-US"/>
        </w:rPr>
      </w:pPr>
      <w:proofErr w:type="spellStart"/>
      <w:proofErr w:type="gramStart"/>
      <w:r w:rsidRPr="00593C6D">
        <w:rPr>
          <w:lang w:val="en-US"/>
        </w:rPr>
        <w:t>Amerkhanova</w:t>
      </w:r>
      <w:proofErr w:type="spellEnd"/>
      <w:r w:rsidRPr="00593C6D">
        <w:rPr>
          <w:lang w:val="en-US"/>
        </w:rPr>
        <w:t xml:space="preserve"> </w:t>
      </w:r>
      <w:proofErr w:type="spellStart"/>
      <w:r w:rsidRPr="00593C6D">
        <w:rPr>
          <w:lang w:val="en-US"/>
        </w:rPr>
        <w:t>Zalikhan</w:t>
      </w:r>
      <w:proofErr w:type="spellEnd"/>
      <w:r w:rsidRPr="00593C6D">
        <w:rPr>
          <w:lang w:val="en-US"/>
        </w:rPr>
        <w:t xml:space="preserve"> Sh.,</w:t>
      </w:r>
      <w:proofErr w:type="gramEnd"/>
    </w:p>
    <w:p w:rsidR="00593C6D" w:rsidRPr="00593C6D" w:rsidRDefault="00593C6D" w:rsidP="00593C6D">
      <w:pPr>
        <w:pStyle w:val="a9"/>
        <w:rPr>
          <w:lang w:val="en-US"/>
        </w:rPr>
      </w:pPr>
      <w:r w:rsidRPr="00593C6D">
        <w:rPr>
          <w:lang w:val="en-US"/>
        </w:rPr>
        <w:t>Senior Lecturer in Technology and Design, Chechen State Pedagogical University, Grozny, Russia, Galateya1979@list.ru</w:t>
      </w:r>
    </w:p>
    <w:p w:rsidR="00593C6D" w:rsidRPr="00593C6D" w:rsidRDefault="00593C6D" w:rsidP="00593C6D">
      <w:pPr>
        <w:pStyle w:val="a8"/>
        <w:rPr>
          <w:lang w:val="en-US"/>
        </w:rPr>
      </w:pPr>
      <w:proofErr w:type="spellStart"/>
      <w:proofErr w:type="gramStart"/>
      <w:r w:rsidRPr="00593C6D">
        <w:rPr>
          <w:lang w:val="en-US"/>
        </w:rPr>
        <w:t>Nataeva</w:t>
      </w:r>
      <w:proofErr w:type="spellEnd"/>
      <w:r w:rsidRPr="00593C6D">
        <w:rPr>
          <w:lang w:val="en-US"/>
        </w:rPr>
        <w:t xml:space="preserve"> </w:t>
      </w:r>
      <w:proofErr w:type="spellStart"/>
      <w:r w:rsidRPr="00593C6D">
        <w:rPr>
          <w:lang w:val="en-US"/>
        </w:rPr>
        <w:t>Zalina</w:t>
      </w:r>
      <w:proofErr w:type="spellEnd"/>
      <w:r w:rsidRPr="00593C6D">
        <w:rPr>
          <w:lang w:val="en-US"/>
        </w:rPr>
        <w:t xml:space="preserve"> A.,</w:t>
      </w:r>
      <w:proofErr w:type="gramEnd"/>
    </w:p>
    <w:p w:rsidR="00593C6D" w:rsidRPr="00593C6D" w:rsidRDefault="00593C6D" w:rsidP="00593C6D">
      <w:pPr>
        <w:pStyle w:val="a9"/>
        <w:rPr>
          <w:lang w:val="en-US"/>
        </w:rPr>
      </w:pPr>
      <w:r w:rsidRPr="00593C6D">
        <w:rPr>
          <w:lang w:val="en-US"/>
        </w:rPr>
        <w:t xml:space="preserve">Senior Lecturer at the Department of Civil Law and Procedure, </w:t>
      </w:r>
      <w:proofErr w:type="spellStart"/>
      <w:r w:rsidRPr="00593C6D">
        <w:rPr>
          <w:lang w:val="en-US"/>
        </w:rPr>
        <w:t>Kadyrov</w:t>
      </w:r>
      <w:proofErr w:type="spellEnd"/>
      <w:r w:rsidRPr="00593C6D">
        <w:rPr>
          <w:lang w:val="en-US"/>
        </w:rPr>
        <w:t xml:space="preserve"> Chechen State University, Grozny, Russia, Animula_88@mail.ru</w:t>
      </w:r>
    </w:p>
    <w:p w:rsidR="00593C6D" w:rsidRPr="00593C6D" w:rsidRDefault="00593C6D" w:rsidP="00593C6D">
      <w:pPr>
        <w:pStyle w:val="aa"/>
        <w:rPr>
          <w:lang w:val="en-US"/>
        </w:rPr>
      </w:pPr>
      <w:r w:rsidRPr="00593C6D">
        <w:rPr>
          <w:lang w:val="en-US"/>
        </w:rPr>
        <w:t>Technical and economic indicators of automation and simulation of front-end loaders</w:t>
      </w:r>
    </w:p>
    <w:p w:rsidR="00593C6D" w:rsidRPr="00593C6D" w:rsidRDefault="00593C6D" w:rsidP="00593C6D">
      <w:pPr>
        <w:pStyle w:val="a7"/>
        <w:rPr>
          <w:lang w:val="en-US"/>
        </w:rPr>
      </w:pPr>
      <w:r w:rsidRPr="00593C6D">
        <w:rPr>
          <w:lang w:val="en-US"/>
        </w:rPr>
        <w:t xml:space="preserve">The article is devoted to the study of technical and economic indicators of automation and modeling of front-end loaders. In the context of the modern industrial environment, where efficiency and productivity play a key role, the application of automation technologies and mathematical modeling in the field of front-end loader control is analyzed. The study covers the technical characteristics of automated systems, their impact on improving the efficiency of freight transportation, as well as aspects of the economic feasibility of introducing such technologies. The use of modular technologies for virtual design of technical facilities, as well as modular software generation in Autodesk Inventor and </w:t>
      </w:r>
      <w:proofErr w:type="spellStart"/>
      <w:r w:rsidRPr="00593C6D">
        <w:rPr>
          <w:lang w:val="en-US"/>
        </w:rPr>
        <w:t>Ansys</w:t>
      </w:r>
      <w:proofErr w:type="spellEnd"/>
      <w:r w:rsidRPr="00593C6D">
        <w:rPr>
          <w:lang w:val="en-US"/>
        </w:rPr>
        <w:t xml:space="preserve"> environments, can significantly speed up the process of creating new machines and their virtual testing in order to optimize their design, which is currently an urgent topic in connection with the technical and economic indicators of front-end loaders. The introduction of virtual laboratories for research and design work in the field of mechanical engineering is proposed.</w:t>
      </w:r>
    </w:p>
    <w:p w:rsidR="00593C6D" w:rsidRPr="00593C6D" w:rsidRDefault="00593C6D" w:rsidP="00593C6D">
      <w:pPr>
        <w:pStyle w:val="a7"/>
        <w:rPr>
          <w:lang w:val="en-US"/>
        </w:rPr>
      </w:pPr>
      <w:r w:rsidRPr="00593C6D">
        <w:rPr>
          <w:spacing w:val="43"/>
          <w:lang w:val="en-US"/>
        </w:rPr>
        <w:t>Keywords</w:t>
      </w:r>
      <w:r w:rsidRPr="00593C6D">
        <w:rPr>
          <w:lang w:val="en-US"/>
        </w:rPr>
        <w:t>: technical and economic indicators; virtual laboratory; computer modeling; automation; efficiency; productivity.</w:t>
      </w:r>
    </w:p>
    <w:p w:rsidR="00593C6D" w:rsidRPr="00593C6D" w:rsidRDefault="00593C6D" w:rsidP="00593C6D">
      <w:pPr>
        <w:pStyle w:val="a3"/>
        <w:rPr>
          <w:b w:val="0"/>
          <w:bCs w:val="0"/>
          <w:lang w:val="ru-RU"/>
        </w:rPr>
      </w:pPr>
      <w:r>
        <w:t>DOI</w:t>
      </w:r>
      <w:r w:rsidRPr="00593C6D">
        <w:rPr>
          <w:lang w:val="ru-RU"/>
        </w:rPr>
        <w:t xml:space="preserve"> 10.47576/</w:t>
      </w:r>
      <w:r w:rsidRPr="00593C6D">
        <w:rPr>
          <w:b w:val="0"/>
          <w:bCs w:val="0"/>
          <w:lang w:val="ru-RU"/>
        </w:rPr>
        <w:t>2949-1886_2023_</w:t>
      </w:r>
      <w:r>
        <w:rPr>
          <w:b w:val="0"/>
          <w:bCs w:val="0"/>
        </w:rPr>
        <w:t>S</w:t>
      </w:r>
      <w:r w:rsidRPr="00593C6D">
        <w:rPr>
          <w:b w:val="0"/>
          <w:bCs w:val="0"/>
          <w:lang w:val="ru-RU"/>
        </w:rPr>
        <w:t xml:space="preserve">2_128 </w:t>
      </w:r>
    </w:p>
    <w:p w:rsidR="00593C6D" w:rsidRPr="00593C6D" w:rsidRDefault="00593C6D" w:rsidP="00593C6D">
      <w:pPr>
        <w:pStyle w:val="a3"/>
        <w:rPr>
          <w:lang w:val="ru-RU"/>
        </w:rPr>
      </w:pPr>
      <w:r w:rsidRPr="00593C6D">
        <w:rPr>
          <w:lang w:val="ru-RU"/>
        </w:rPr>
        <w:t>УДК 338</w:t>
      </w:r>
    </w:p>
    <w:p w:rsidR="00593C6D" w:rsidRDefault="00593C6D" w:rsidP="00593C6D">
      <w:pPr>
        <w:pStyle w:val="a4"/>
      </w:pPr>
      <w:r>
        <w:t xml:space="preserve">Хаджиева </w:t>
      </w:r>
      <w:proofErr w:type="spellStart"/>
      <w:r>
        <w:t>Мадина</w:t>
      </w:r>
      <w:proofErr w:type="spellEnd"/>
      <w:r>
        <w:t xml:space="preserve"> </w:t>
      </w:r>
      <w:proofErr w:type="spellStart"/>
      <w:r>
        <w:t>Алиевна</w:t>
      </w:r>
      <w:proofErr w:type="spellEnd"/>
      <w:r>
        <w:t>,</w:t>
      </w:r>
    </w:p>
    <w:p w:rsidR="00593C6D" w:rsidRDefault="00593C6D" w:rsidP="00593C6D">
      <w:pPr>
        <w:pStyle w:val="a5"/>
      </w:pPr>
      <w:r>
        <w:t xml:space="preserve">ассистент кафедры технологии машиностроения и транспортных процессов,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Kafedratm2020@mail.ru</w:t>
      </w:r>
    </w:p>
    <w:p w:rsidR="00593C6D" w:rsidRDefault="00593C6D" w:rsidP="00593C6D">
      <w:pPr>
        <w:pStyle w:val="a4"/>
      </w:pPr>
      <w:proofErr w:type="spellStart"/>
      <w:r>
        <w:t>Амерханова</w:t>
      </w:r>
      <w:proofErr w:type="spellEnd"/>
      <w:r>
        <w:t xml:space="preserve"> </w:t>
      </w:r>
      <w:proofErr w:type="spellStart"/>
      <w:r>
        <w:t>Залихан</w:t>
      </w:r>
      <w:proofErr w:type="spellEnd"/>
      <w:r>
        <w:t xml:space="preserve"> </w:t>
      </w:r>
      <w:proofErr w:type="spellStart"/>
      <w:r>
        <w:t>Шаарановна</w:t>
      </w:r>
      <w:proofErr w:type="spellEnd"/>
      <w:r>
        <w:t>,</w:t>
      </w:r>
    </w:p>
    <w:p w:rsidR="00593C6D" w:rsidRDefault="00593C6D" w:rsidP="00593C6D">
      <w:pPr>
        <w:pStyle w:val="a5"/>
      </w:pPr>
      <w:r>
        <w:t>старший преподаватель кафедры технологии и дизайна, Чеченский государственный педагогический университет, Грозный, Россия, Galateya1979@list.ru</w:t>
      </w:r>
    </w:p>
    <w:p w:rsidR="00593C6D" w:rsidRDefault="00593C6D" w:rsidP="00593C6D">
      <w:pPr>
        <w:pStyle w:val="a4"/>
      </w:pPr>
      <w:proofErr w:type="spellStart"/>
      <w:r>
        <w:lastRenderedPageBreak/>
        <w:t>Абдулаева</w:t>
      </w:r>
      <w:proofErr w:type="spellEnd"/>
      <w:r>
        <w:t xml:space="preserve"> </w:t>
      </w:r>
      <w:proofErr w:type="spellStart"/>
      <w:r>
        <w:t>Зарема</w:t>
      </w:r>
      <w:proofErr w:type="spellEnd"/>
      <w:r>
        <w:t xml:space="preserve"> </w:t>
      </w:r>
      <w:proofErr w:type="spellStart"/>
      <w:r>
        <w:t>Туркоевна</w:t>
      </w:r>
      <w:proofErr w:type="spellEnd"/>
      <w:r>
        <w:t>,</w:t>
      </w:r>
    </w:p>
    <w:p w:rsidR="00593C6D" w:rsidRDefault="00593C6D" w:rsidP="00593C6D">
      <w:pPr>
        <w:pStyle w:val="a5"/>
      </w:pPr>
      <w:r>
        <w:t>ассистент кафедры гражданского права и процесса, Чеченский государственный университет имени А. А. Кадырова, Грозный, Россия, osmaeva.zarema71@mail.ru</w:t>
      </w:r>
    </w:p>
    <w:p w:rsidR="00593C6D" w:rsidRDefault="00593C6D" w:rsidP="00593C6D">
      <w:pPr>
        <w:pStyle w:val="a6"/>
      </w:pPr>
      <w:r>
        <w:t xml:space="preserve">Алгоритмы </w:t>
      </w:r>
      <w:r>
        <w:br/>
        <w:t xml:space="preserve">регулирования параметров </w:t>
      </w:r>
      <w:r>
        <w:br/>
        <w:t>на энергетических установках: от экономики до технологического процесса</w:t>
      </w:r>
    </w:p>
    <w:p w:rsidR="00593C6D" w:rsidRDefault="00593C6D" w:rsidP="00593C6D">
      <w:pPr>
        <w:pStyle w:val="a7"/>
      </w:pPr>
      <w:r>
        <w:t xml:space="preserve">В статье описывается текущее состояние в области энергетики и подчеркивается необходимость эффективного управления параметрами на энергетических установках для обеспечения устойчивости и оптимизации производства энергии. Уделяется внимание экономическим аспектам использования алгоритмов регулирования, включая оценку влияния на стоимость производства энергии и перспективы инвестиций в современные технологии. Рассматривается связь между выбором алгоритмов и их воздействием на технологические процессы в энергетических установках. Рассматривается возможность </w:t>
      </w:r>
      <w:proofErr w:type="gramStart"/>
      <w:r>
        <w:t>разработки алгоритмов адаптации систем регулирования параметров технологической установки</w:t>
      </w:r>
      <w:proofErr w:type="gramEnd"/>
      <w:r>
        <w:t xml:space="preserve"> на основе </w:t>
      </w:r>
      <w:proofErr w:type="spellStart"/>
      <w:r>
        <w:t>нейросетевого</w:t>
      </w:r>
      <w:proofErr w:type="spellEnd"/>
      <w:r>
        <w:t xml:space="preserve"> подхода и проектирования данной системы управления на основе современных средств автоматического управления. Реализована система адаптивного обучения нейронной сети. </w:t>
      </w:r>
    </w:p>
    <w:p w:rsidR="00593C6D" w:rsidRDefault="00593C6D" w:rsidP="00593C6D">
      <w:pPr>
        <w:pStyle w:val="a7"/>
      </w:pPr>
      <w:r>
        <w:rPr>
          <w:spacing w:val="43"/>
        </w:rPr>
        <w:t>Ключевые слова</w:t>
      </w:r>
      <w:r>
        <w:t>: эффективное управление; экономические параметры; искусственные нейронные сети; нейрон; система управления; программная система.</w:t>
      </w:r>
    </w:p>
    <w:p w:rsidR="00593C6D" w:rsidRDefault="00593C6D" w:rsidP="00593C6D">
      <w:pPr>
        <w:pStyle w:val="a3"/>
      </w:pPr>
      <w:r>
        <w:t>UDC 338</w:t>
      </w:r>
    </w:p>
    <w:p w:rsidR="00593C6D" w:rsidRPr="00593C6D" w:rsidRDefault="00593C6D" w:rsidP="00593C6D">
      <w:pPr>
        <w:pStyle w:val="a8"/>
        <w:rPr>
          <w:lang w:val="en-US"/>
        </w:rPr>
      </w:pPr>
      <w:proofErr w:type="spellStart"/>
      <w:r w:rsidRPr="00593C6D">
        <w:rPr>
          <w:lang w:val="en-US"/>
        </w:rPr>
        <w:t>Hadjieva</w:t>
      </w:r>
      <w:proofErr w:type="spellEnd"/>
      <w:r w:rsidRPr="00593C6D">
        <w:rPr>
          <w:lang w:val="en-US"/>
        </w:rPr>
        <w:t xml:space="preserve"> </w:t>
      </w:r>
      <w:proofErr w:type="spellStart"/>
      <w:r w:rsidRPr="00593C6D">
        <w:rPr>
          <w:lang w:val="en-US"/>
        </w:rPr>
        <w:t>Madina</w:t>
      </w:r>
      <w:proofErr w:type="spellEnd"/>
      <w:r w:rsidRPr="00593C6D">
        <w:rPr>
          <w:lang w:val="en-US"/>
        </w:rPr>
        <w:t xml:space="preserve"> </w:t>
      </w:r>
      <w:proofErr w:type="gramStart"/>
      <w:r>
        <w:t>А</w:t>
      </w:r>
      <w:r w:rsidRPr="00593C6D">
        <w:rPr>
          <w:lang w:val="en-US"/>
        </w:rPr>
        <w:t>.,</w:t>
      </w:r>
      <w:proofErr w:type="gramEnd"/>
    </w:p>
    <w:p w:rsidR="00593C6D" w:rsidRPr="00593C6D" w:rsidRDefault="00593C6D" w:rsidP="00593C6D">
      <w:pPr>
        <w:pStyle w:val="a9"/>
        <w:rPr>
          <w:lang w:val="en-US"/>
        </w:rPr>
      </w:pPr>
      <w:r w:rsidRPr="00593C6D">
        <w:rPr>
          <w:lang w:val="en-US"/>
        </w:rPr>
        <w:t xml:space="preserve">Assistant Professor, Department of Mechanical Engineering and Transport Processes Technology, Grozny State Petroleum Technical University named after Academician M. D. </w:t>
      </w:r>
      <w:proofErr w:type="spellStart"/>
      <w:r w:rsidRPr="00593C6D">
        <w:rPr>
          <w:lang w:val="en-US"/>
        </w:rPr>
        <w:t>Millionshchikov</w:t>
      </w:r>
      <w:proofErr w:type="spellEnd"/>
      <w:r w:rsidRPr="00593C6D">
        <w:rPr>
          <w:lang w:val="en-US"/>
        </w:rPr>
        <w:t xml:space="preserve">, Grozny, Russia, </w:t>
      </w:r>
      <w:proofErr w:type="gramStart"/>
      <w:r w:rsidRPr="00593C6D">
        <w:rPr>
          <w:lang w:val="en-US"/>
        </w:rPr>
        <w:t>Kafedratm2020@mail.ru</w:t>
      </w:r>
      <w:proofErr w:type="gramEnd"/>
    </w:p>
    <w:p w:rsidR="00593C6D" w:rsidRPr="00593C6D" w:rsidRDefault="00593C6D" w:rsidP="00593C6D">
      <w:pPr>
        <w:pStyle w:val="a8"/>
        <w:rPr>
          <w:lang w:val="en-US"/>
        </w:rPr>
      </w:pPr>
      <w:proofErr w:type="spellStart"/>
      <w:proofErr w:type="gramStart"/>
      <w:r w:rsidRPr="00593C6D">
        <w:rPr>
          <w:lang w:val="en-US"/>
        </w:rPr>
        <w:t>Amerkhanova</w:t>
      </w:r>
      <w:proofErr w:type="spellEnd"/>
      <w:r w:rsidRPr="00593C6D">
        <w:rPr>
          <w:lang w:val="en-US"/>
        </w:rPr>
        <w:t xml:space="preserve"> </w:t>
      </w:r>
      <w:proofErr w:type="spellStart"/>
      <w:r w:rsidRPr="00593C6D">
        <w:rPr>
          <w:lang w:val="en-US"/>
        </w:rPr>
        <w:t>Zalikhan</w:t>
      </w:r>
      <w:proofErr w:type="spellEnd"/>
      <w:r w:rsidRPr="00593C6D">
        <w:rPr>
          <w:lang w:val="en-US"/>
        </w:rPr>
        <w:t xml:space="preserve"> Sh.,</w:t>
      </w:r>
      <w:proofErr w:type="gramEnd"/>
    </w:p>
    <w:p w:rsidR="00593C6D" w:rsidRPr="00593C6D" w:rsidRDefault="00593C6D" w:rsidP="00593C6D">
      <w:pPr>
        <w:pStyle w:val="a9"/>
        <w:rPr>
          <w:lang w:val="en-US"/>
        </w:rPr>
      </w:pPr>
      <w:r w:rsidRPr="00593C6D">
        <w:rPr>
          <w:lang w:val="en-US"/>
        </w:rPr>
        <w:t>Senior Lecturer at the Department of Technology and Design, Chechen State Pedagogical University, Grozny, Russia, Galateya1979@list.ru</w:t>
      </w:r>
    </w:p>
    <w:p w:rsidR="00593C6D" w:rsidRPr="00593C6D" w:rsidRDefault="00593C6D" w:rsidP="00593C6D">
      <w:pPr>
        <w:pStyle w:val="a8"/>
        <w:rPr>
          <w:lang w:val="en-US"/>
        </w:rPr>
      </w:pPr>
      <w:proofErr w:type="spellStart"/>
      <w:r w:rsidRPr="00593C6D">
        <w:rPr>
          <w:lang w:val="en-US"/>
        </w:rPr>
        <w:t>Abdulayeva</w:t>
      </w:r>
      <w:proofErr w:type="spellEnd"/>
      <w:r w:rsidRPr="00593C6D">
        <w:rPr>
          <w:lang w:val="en-US"/>
        </w:rPr>
        <w:t xml:space="preserve"> </w:t>
      </w:r>
      <w:proofErr w:type="spellStart"/>
      <w:r w:rsidRPr="00593C6D">
        <w:rPr>
          <w:lang w:val="en-US"/>
        </w:rPr>
        <w:t>Zarema</w:t>
      </w:r>
      <w:proofErr w:type="spellEnd"/>
      <w:r w:rsidRPr="00593C6D">
        <w:rPr>
          <w:lang w:val="en-US"/>
        </w:rPr>
        <w:t xml:space="preserve"> T.,</w:t>
      </w:r>
    </w:p>
    <w:p w:rsidR="00593C6D" w:rsidRPr="00593C6D" w:rsidRDefault="00593C6D" w:rsidP="00593C6D">
      <w:pPr>
        <w:pStyle w:val="a9"/>
        <w:rPr>
          <w:lang w:val="en-US"/>
        </w:rPr>
      </w:pPr>
      <w:r w:rsidRPr="00593C6D">
        <w:rPr>
          <w:lang w:val="en-US"/>
        </w:rPr>
        <w:t xml:space="preserve">Assistant Professor of the Department of Civil Law and Procedure, </w:t>
      </w:r>
      <w:proofErr w:type="spellStart"/>
      <w:r w:rsidRPr="00593C6D">
        <w:rPr>
          <w:lang w:val="en-US"/>
        </w:rPr>
        <w:t>Kadyrov</w:t>
      </w:r>
      <w:proofErr w:type="spellEnd"/>
      <w:r w:rsidRPr="00593C6D">
        <w:rPr>
          <w:lang w:val="en-US"/>
        </w:rPr>
        <w:t xml:space="preserve"> Chechen State University, Grozny, Russia, osmaeva.zarema71@mail.ru</w:t>
      </w:r>
    </w:p>
    <w:p w:rsidR="00593C6D" w:rsidRPr="00593C6D" w:rsidRDefault="00593C6D" w:rsidP="00593C6D">
      <w:pPr>
        <w:pStyle w:val="aa"/>
        <w:rPr>
          <w:lang w:val="en-US"/>
        </w:rPr>
      </w:pPr>
      <w:r w:rsidRPr="00593C6D">
        <w:rPr>
          <w:lang w:val="en-US"/>
        </w:rPr>
        <w:t>Algorithms for regulating parameters in power plants: from economics to technological process</w:t>
      </w:r>
    </w:p>
    <w:p w:rsidR="00593C6D" w:rsidRPr="00593C6D" w:rsidRDefault="00593C6D" w:rsidP="00593C6D">
      <w:pPr>
        <w:pStyle w:val="a7"/>
        <w:rPr>
          <w:lang w:val="en-US"/>
        </w:rPr>
      </w:pPr>
      <w:r w:rsidRPr="00593C6D">
        <w:rPr>
          <w:lang w:val="en-US"/>
        </w:rPr>
        <w:t>The article describes the current state of the energy sector and highlights the need for effective parameter management at power plants to ensure sustainability and optimize energy production. Attention is paid to the economic aspects of the use of regulatory algorithms, including the assessment of the impact on the cost of energy production and the prospects for investment in modern technologies. The connection between the choice of algorithms and their impact on technological processes in power plants is considered. The possibility of developing algorithms for adapting systems for regulating the parameters of a technological installation based on a neural network approach and designing this control system based on modern automatic control tools is considered. An adaptive neural network learning system has been implemented.</w:t>
      </w:r>
    </w:p>
    <w:p w:rsidR="00593C6D" w:rsidRPr="00593C6D" w:rsidRDefault="00593C6D" w:rsidP="00593C6D">
      <w:pPr>
        <w:pStyle w:val="a7"/>
        <w:rPr>
          <w:lang w:val="en-US"/>
        </w:rPr>
      </w:pPr>
      <w:r w:rsidRPr="00593C6D">
        <w:rPr>
          <w:spacing w:val="43"/>
          <w:lang w:val="en-US"/>
        </w:rPr>
        <w:t>Keywords</w:t>
      </w:r>
      <w:r w:rsidRPr="00593C6D">
        <w:rPr>
          <w:lang w:val="en-US"/>
        </w:rPr>
        <w:t>: effective management; economic parameters; artificial neural networks; neuron; control system; software system.</w:t>
      </w:r>
    </w:p>
    <w:p w:rsidR="00593C6D" w:rsidRPr="00593C6D" w:rsidRDefault="00593C6D" w:rsidP="00593C6D">
      <w:pPr>
        <w:pStyle w:val="a3"/>
        <w:rPr>
          <w:b w:val="0"/>
          <w:bCs w:val="0"/>
          <w:lang w:val="ru-RU"/>
        </w:rPr>
      </w:pPr>
      <w:r>
        <w:t>DOI</w:t>
      </w:r>
      <w:r w:rsidRPr="00593C6D">
        <w:rPr>
          <w:lang w:val="ru-RU"/>
        </w:rPr>
        <w:t xml:space="preserve"> 10.47576/</w:t>
      </w:r>
      <w:r w:rsidRPr="00593C6D">
        <w:rPr>
          <w:b w:val="0"/>
          <w:bCs w:val="0"/>
          <w:lang w:val="ru-RU"/>
        </w:rPr>
        <w:t>2949-1886_2023_</w:t>
      </w:r>
      <w:r>
        <w:rPr>
          <w:b w:val="0"/>
          <w:bCs w:val="0"/>
        </w:rPr>
        <w:t>S</w:t>
      </w:r>
      <w:r w:rsidRPr="00593C6D">
        <w:rPr>
          <w:b w:val="0"/>
          <w:bCs w:val="0"/>
          <w:lang w:val="ru-RU"/>
        </w:rPr>
        <w:t xml:space="preserve">2_135 </w:t>
      </w:r>
    </w:p>
    <w:p w:rsidR="00593C6D" w:rsidRPr="00593C6D" w:rsidRDefault="00593C6D" w:rsidP="00593C6D">
      <w:pPr>
        <w:pStyle w:val="a3"/>
        <w:rPr>
          <w:lang w:val="ru-RU"/>
        </w:rPr>
      </w:pPr>
      <w:r w:rsidRPr="00593C6D">
        <w:rPr>
          <w:lang w:val="ru-RU"/>
        </w:rPr>
        <w:t>УДК 338</w:t>
      </w:r>
    </w:p>
    <w:p w:rsidR="00593C6D" w:rsidRDefault="00593C6D" w:rsidP="00593C6D">
      <w:pPr>
        <w:pStyle w:val="a4"/>
      </w:pPr>
      <w:proofErr w:type="spellStart"/>
      <w:r>
        <w:t>Шардан</w:t>
      </w:r>
      <w:proofErr w:type="spellEnd"/>
      <w:r>
        <w:t xml:space="preserve"> Саида </w:t>
      </w:r>
      <w:proofErr w:type="spellStart"/>
      <w:r>
        <w:t>Кемаловна</w:t>
      </w:r>
      <w:proofErr w:type="spellEnd"/>
      <w:r>
        <w:t xml:space="preserve">, </w:t>
      </w:r>
    </w:p>
    <w:p w:rsidR="00593C6D" w:rsidRDefault="00593C6D" w:rsidP="00593C6D">
      <w:pPr>
        <w:pStyle w:val="a5"/>
      </w:pPr>
      <w:r>
        <w:t>доктор экономических наук, доцент кафедры финансов и кредита, Северо-Кавказская государственная академия, Черкесск, Россия, shardansaida@mail.ru</w:t>
      </w:r>
    </w:p>
    <w:p w:rsidR="00593C6D" w:rsidRDefault="00593C6D" w:rsidP="00593C6D">
      <w:pPr>
        <w:pStyle w:val="a4"/>
      </w:pPr>
      <w:proofErr w:type="spellStart"/>
      <w:r>
        <w:t>Абазалиева</w:t>
      </w:r>
      <w:proofErr w:type="spellEnd"/>
      <w:r>
        <w:t xml:space="preserve"> Фатима </w:t>
      </w:r>
      <w:proofErr w:type="spellStart"/>
      <w:r>
        <w:t>Энверовна</w:t>
      </w:r>
      <w:proofErr w:type="spellEnd"/>
      <w:r>
        <w:t>,</w:t>
      </w:r>
    </w:p>
    <w:p w:rsidR="00593C6D" w:rsidRDefault="00593C6D" w:rsidP="00593C6D">
      <w:pPr>
        <w:pStyle w:val="a5"/>
      </w:pPr>
      <w:r>
        <w:t>студент 4 курса, Северо-Кавказская государственная академия, Черкесск, Россия, Abazalieva16@mail.ru</w:t>
      </w:r>
    </w:p>
    <w:p w:rsidR="00593C6D" w:rsidRDefault="00593C6D" w:rsidP="00593C6D">
      <w:pPr>
        <w:pStyle w:val="a4"/>
      </w:pPr>
      <w:proofErr w:type="spellStart"/>
      <w:r>
        <w:lastRenderedPageBreak/>
        <w:t>Эскиев</w:t>
      </w:r>
      <w:proofErr w:type="spellEnd"/>
      <w:r>
        <w:t xml:space="preserve"> Муса </w:t>
      </w:r>
      <w:proofErr w:type="spellStart"/>
      <w:r>
        <w:t>Абубакарович</w:t>
      </w:r>
      <w:proofErr w:type="spellEnd"/>
      <w:r>
        <w:t>,</w:t>
      </w:r>
    </w:p>
    <w:p w:rsidR="00593C6D" w:rsidRDefault="00593C6D" w:rsidP="00593C6D">
      <w:pPr>
        <w:pStyle w:val="a5"/>
      </w:pPr>
      <w:r>
        <w:t>старший преподаватель кафедры управления региональной экономикой и экономической безопасности, Чеченский государственный университет А. А. Кадырова, Грозный, Россия, Musa.e.1992@mail.ru</w:t>
      </w:r>
    </w:p>
    <w:p w:rsidR="00593C6D" w:rsidRDefault="00593C6D" w:rsidP="00593C6D">
      <w:pPr>
        <w:pStyle w:val="a6"/>
      </w:pPr>
      <w:r>
        <w:t>Приоритетные  направления анализа финансового состояния сельскохозяйственных организаций в современных условиях</w:t>
      </w:r>
    </w:p>
    <w:p w:rsidR="00593C6D" w:rsidRDefault="00593C6D" w:rsidP="00593C6D">
      <w:pPr>
        <w:pStyle w:val="a7"/>
      </w:pPr>
      <w:r>
        <w:t>Рассмотрение теоретических аспектов для определения  основных тенденций финансовой деятельности предприятия  и выявления внутрихозяйственных резервов по укреплению финансового положения, повышения платежеспособности предприятия на основе финансового анализа конкретного предприятия является объектом исследования статьи.</w:t>
      </w:r>
    </w:p>
    <w:p w:rsidR="00593C6D" w:rsidRDefault="00593C6D" w:rsidP="00593C6D">
      <w:pPr>
        <w:pStyle w:val="a7"/>
      </w:pPr>
      <w:proofErr w:type="gramStart"/>
      <w:r>
        <w:rPr>
          <w:spacing w:val="43"/>
        </w:rPr>
        <w:t>Ключевые слова</w:t>
      </w:r>
      <w:r>
        <w:t>: имущество; финансовые результаты; рентабельность;  собственный и заемный капитал; финансовое состояние; платежеспособность; финансовая устойчивость; деловая активность.</w:t>
      </w:r>
      <w:proofErr w:type="gramEnd"/>
    </w:p>
    <w:p w:rsidR="00593C6D" w:rsidRDefault="00593C6D" w:rsidP="00593C6D">
      <w:pPr>
        <w:pStyle w:val="a3"/>
      </w:pPr>
      <w:r>
        <w:t>UDC 338</w:t>
      </w:r>
    </w:p>
    <w:p w:rsidR="00593C6D" w:rsidRPr="00593C6D" w:rsidRDefault="00593C6D" w:rsidP="00593C6D">
      <w:pPr>
        <w:pStyle w:val="a8"/>
        <w:rPr>
          <w:lang w:val="en-US"/>
        </w:rPr>
      </w:pPr>
      <w:proofErr w:type="spellStart"/>
      <w:r w:rsidRPr="00593C6D">
        <w:rPr>
          <w:lang w:val="en-US"/>
        </w:rPr>
        <w:t>Shardan</w:t>
      </w:r>
      <w:proofErr w:type="spellEnd"/>
      <w:r w:rsidRPr="00593C6D">
        <w:rPr>
          <w:lang w:val="en-US"/>
        </w:rPr>
        <w:t xml:space="preserve"> </w:t>
      </w:r>
      <w:proofErr w:type="spellStart"/>
      <w:r w:rsidRPr="00593C6D">
        <w:rPr>
          <w:lang w:val="en-US"/>
        </w:rPr>
        <w:t>Saida</w:t>
      </w:r>
      <w:proofErr w:type="spellEnd"/>
      <w:r w:rsidRPr="00593C6D">
        <w:rPr>
          <w:lang w:val="en-US"/>
        </w:rPr>
        <w:t xml:space="preserve"> K.,</w:t>
      </w:r>
    </w:p>
    <w:p w:rsidR="00593C6D" w:rsidRPr="00593C6D" w:rsidRDefault="00593C6D" w:rsidP="00593C6D">
      <w:pPr>
        <w:pStyle w:val="a9"/>
        <w:rPr>
          <w:spacing w:val="-2"/>
          <w:lang w:val="en-US"/>
        </w:rPr>
      </w:pPr>
      <w:r w:rsidRPr="00593C6D">
        <w:rPr>
          <w:spacing w:val="-2"/>
          <w:lang w:val="en-US"/>
        </w:rPr>
        <w:t>Doctor of Economics, Associate Professor of Finance and Credit, North Caucasus State Academy, Cherkessk, Russia, shardansaida@mail.ru</w:t>
      </w:r>
    </w:p>
    <w:p w:rsidR="00593C6D" w:rsidRPr="00593C6D" w:rsidRDefault="00593C6D" w:rsidP="00593C6D">
      <w:pPr>
        <w:pStyle w:val="a8"/>
        <w:rPr>
          <w:lang w:val="en-US"/>
        </w:rPr>
      </w:pPr>
      <w:proofErr w:type="spellStart"/>
      <w:r w:rsidRPr="00593C6D">
        <w:rPr>
          <w:lang w:val="en-US"/>
        </w:rPr>
        <w:t>Abazalieva</w:t>
      </w:r>
      <w:proofErr w:type="spellEnd"/>
      <w:r w:rsidRPr="00593C6D">
        <w:rPr>
          <w:lang w:val="en-US"/>
        </w:rPr>
        <w:t xml:space="preserve"> Fatima E.,</w:t>
      </w:r>
    </w:p>
    <w:p w:rsidR="00593C6D" w:rsidRPr="00593C6D" w:rsidRDefault="00593C6D" w:rsidP="00593C6D">
      <w:pPr>
        <w:pStyle w:val="a9"/>
        <w:rPr>
          <w:lang w:val="en-US"/>
        </w:rPr>
      </w:pPr>
      <w:r w:rsidRPr="00593C6D">
        <w:rPr>
          <w:lang w:val="en-US"/>
        </w:rPr>
        <w:t>4th year student of Finance and Accounting, North Caucasus State Academy, Cherkessk, Russia, Abazalieva16@mail.ru</w:t>
      </w:r>
    </w:p>
    <w:p w:rsidR="00593C6D" w:rsidRPr="00593C6D" w:rsidRDefault="00593C6D" w:rsidP="00593C6D">
      <w:pPr>
        <w:pStyle w:val="a8"/>
        <w:rPr>
          <w:lang w:val="en-US"/>
        </w:rPr>
      </w:pPr>
      <w:proofErr w:type="spellStart"/>
      <w:proofErr w:type="gramStart"/>
      <w:r w:rsidRPr="00593C6D">
        <w:rPr>
          <w:lang w:val="en-US"/>
        </w:rPr>
        <w:t>Eskiev</w:t>
      </w:r>
      <w:proofErr w:type="spellEnd"/>
      <w:r w:rsidRPr="00593C6D">
        <w:rPr>
          <w:lang w:val="en-US"/>
        </w:rPr>
        <w:t xml:space="preserve"> Musa A.,</w:t>
      </w:r>
      <w:proofErr w:type="gramEnd"/>
    </w:p>
    <w:p w:rsidR="00593C6D" w:rsidRPr="00593C6D" w:rsidRDefault="00593C6D" w:rsidP="00593C6D">
      <w:pPr>
        <w:pStyle w:val="a9"/>
        <w:rPr>
          <w:lang w:val="en-US"/>
        </w:rPr>
      </w:pPr>
      <w:r w:rsidRPr="00593C6D">
        <w:rPr>
          <w:lang w:val="en-US"/>
        </w:rPr>
        <w:t xml:space="preserve">Senior Lecturer at the Department of Regional Economic Management and Economic Security, A. A. </w:t>
      </w:r>
      <w:proofErr w:type="spellStart"/>
      <w:r w:rsidRPr="00593C6D">
        <w:rPr>
          <w:lang w:val="en-US"/>
        </w:rPr>
        <w:t>Kadyrov</w:t>
      </w:r>
      <w:proofErr w:type="spellEnd"/>
      <w:r w:rsidRPr="00593C6D">
        <w:rPr>
          <w:lang w:val="en-US"/>
        </w:rPr>
        <w:t xml:space="preserve"> Chechen State University, Grozny, Russia, Musa.e.1992@mail.ru</w:t>
      </w:r>
    </w:p>
    <w:p w:rsidR="00593C6D" w:rsidRPr="00593C6D" w:rsidRDefault="00593C6D" w:rsidP="00593C6D">
      <w:pPr>
        <w:pStyle w:val="aa"/>
        <w:rPr>
          <w:lang w:val="en-US"/>
        </w:rPr>
      </w:pPr>
      <w:r w:rsidRPr="00593C6D">
        <w:rPr>
          <w:lang w:val="en-US"/>
        </w:rPr>
        <w:t>Priority areas of analysis of the financial condition of agricultural organizations in modern conditions</w:t>
      </w:r>
    </w:p>
    <w:p w:rsidR="00593C6D" w:rsidRPr="00593C6D" w:rsidRDefault="00593C6D" w:rsidP="00593C6D">
      <w:pPr>
        <w:pStyle w:val="a7"/>
        <w:rPr>
          <w:lang w:val="en-US"/>
        </w:rPr>
      </w:pPr>
      <w:r w:rsidRPr="00593C6D">
        <w:rPr>
          <w:lang w:val="en-US"/>
        </w:rPr>
        <w:t>Consideration of theoretical aspects for determining the main trends in the financial activity of an enterprise and identifying on-farm reserves to strengthen the financial position, increase the solvency of an enterprise based on the financial analysis of a particular enterprise is the object of the article’s research.</w:t>
      </w:r>
    </w:p>
    <w:p w:rsidR="00593C6D" w:rsidRPr="00593C6D" w:rsidRDefault="00593C6D" w:rsidP="00593C6D">
      <w:pPr>
        <w:pStyle w:val="a7"/>
        <w:rPr>
          <w:lang w:val="en-US"/>
        </w:rPr>
      </w:pPr>
      <w:r w:rsidRPr="00593C6D">
        <w:rPr>
          <w:spacing w:val="43"/>
          <w:lang w:val="en-US"/>
        </w:rPr>
        <w:t>Keywords</w:t>
      </w:r>
      <w:r w:rsidRPr="00593C6D">
        <w:rPr>
          <w:lang w:val="en-US"/>
        </w:rPr>
        <w:t>: property; financial results; profitability; equity and debt capital; financial condition; solvency; financial stability; business activity.</w:t>
      </w:r>
    </w:p>
    <w:p w:rsidR="00593C6D" w:rsidRPr="00593C6D" w:rsidRDefault="00593C6D" w:rsidP="00593C6D">
      <w:pPr>
        <w:pStyle w:val="a3"/>
        <w:rPr>
          <w:b w:val="0"/>
          <w:bCs w:val="0"/>
          <w:lang w:val="ru-RU"/>
        </w:rPr>
      </w:pPr>
      <w:r>
        <w:t>DOI</w:t>
      </w:r>
      <w:r w:rsidRPr="00593C6D">
        <w:rPr>
          <w:lang w:val="ru-RU"/>
        </w:rPr>
        <w:t xml:space="preserve"> 10.47576/</w:t>
      </w:r>
      <w:r w:rsidRPr="00593C6D">
        <w:rPr>
          <w:b w:val="0"/>
          <w:bCs w:val="0"/>
          <w:lang w:val="ru-RU"/>
        </w:rPr>
        <w:t>2949-1886_2023_</w:t>
      </w:r>
      <w:r>
        <w:rPr>
          <w:b w:val="0"/>
          <w:bCs w:val="0"/>
        </w:rPr>
        <w:t>S</w:t>
      </w:r>
      <w:r w:rsidRPr="00593C6D">
        <w:rPr>
          <w:b w:val="0"/>
          <w:bCs w:val="0"/>
          <w:lang w:val="ru-RU"/>
        </w:rPr>
        <w:t xml:space="preserve">2_143 </w:t>
      </w:r>
    </w:p>
    <w:p w:rsidR="00593C6D" w:rsidRPr="00593C6D" w:rsidRDefault="00593C6D" w:rsidP="00593C6D">
      <w:pPr>
        <w:pStyle w:val="a3"/>
        <w:rPr>
          <w:lang w:val="ru-RU"/>
        </w:rPr>
      </w:pPr>
      <w:r w:rsidRPr="00593C6D">
        <w:rPr>
          <w:lang w:val="ru-RU"/>
        </w:rPr>
        <w:t>УДК 336.1</w:t>
      </w:r>
    </w:p>
    <w:p w:rsidR="00593C6D" w:rsidRDefault="00593C6D" w:rsidP="00593C6D">
      <w:pPr>
        <w:pStyle w:val="a4"/>
      </w:pPr>
      <w:proofErr w:type="spellStart"/>
      <w:r>
        <w:t>Шахбанов</w:t>
      </w:r>
      <w:proofErr w:type="spellEnd"/>
      <w:r>
        <w:t xml:space="preserve"> Рамазан </w:t>
      </w:r>
      <w:proofErr w:type="spellStart"/>
      <w:r>
        <w:t>Бахмудович</w:t>
      </w:r>
      <w:proofErr w:type="spellEnd"/>
      <w:r>
        <w:t>,</w:t>
      </w:r>
    </w:p>
    <w:p w:rsidR="00593C6D" w:rsidRDefault="00593C6D" w:rsidP="00593C6D">
      <w:pPr>
        <w:pStyle w:val="a5"/>
      </w:pPr>
      <w:r>
        <w:t>доктор экономических наук, профессор, профессор кафедры бухгалтерского учета, Дагестанский государственный  университет, Махачкала, Россия,  ram1691@mail.ru</w:t>
      </w:r>
    </w:p>
    <w:p w:rsidR="00593C6D" w:rsidRDefault="00593C6D" w:rsidP="00593C6D">
      <w:pPr>
        <w:pStyle w:val="a4"/>
      </w:pPr>
      <w:r>
        <w:t xml:space="preserve">Амирханова </w:t>
      </w:r>
      <w:proofErr w:type="spellStart"/>
      <w:r>
        <w:t>Раисат</w:t>
      </w:r>
      <w:proofErr w:type="spellEnd"/>
      <w:r>
        <w:t xml:space="preserve"> Магомедовна, </w:t>
      </w:r>
    </w:p>
    <w:p w:rsidR="00593C6D" w:rsidRDefault="00593C6D" w:rsidP="00593C6D">
      <w:pPr>
        <w:pStyle w:val="a5"/>
      </w:pPr>
      <w:r>
        <w:t>магистрант 2-го года обучения специальности «Учет, анализ и аудит», Дагестанский государственный  университет, Махачкала, Россия,  Amirhanovaraisat9@gmail.com</w:t>
      </w:r>
    </w:p>
    <w:p w:rsidR="00593C6D" w:rsidRDefault="00593C6D" w:rsidP="00593C6D">
      <w:pPr>
        <w:pStyle w:val="a6"/>
      </w:pPr>
      <w:r>
        <w:t xml:space="preserve">Преимущества </w:t>
      </w:r>
      <w:r>
        <w:br/>
        <w:t xml:space="preserve">и недостатки внедрения централизованной бухгалтерии </w:t>
      </w:r>
      <w:r>
        <w:br/>
        <w:t>в Федеральном казначействе Российской Федерации</w:t>
      </w:r>
    </w:p>
    <w:p w:rsidR="00593C6D" w:rsidRDefault="00593C6D" w:rsidP="00593C6D">
      <w:pPr>
        <w:pStyle w:val="a7"/>
      </w:pPr>
      <w:r>
        <w:t xml:space="preserve">В статье рассматриваются преимущества и недостатки внедрения централизованной бухгалтерии в Федеральном казначействе Российской Федерации. Отмечается, что централизация учетных функций федеральных органов исполнительной власти – одно из самых масштабных и приоритетных направлений деятельности казначейства. Оно направлено на совершенствование системы государственного управления в целом, а также на повышение эффективности управления расходами федерального бюджета. </w:t>
      </w:r>
    </w:p>
    <w:p w:rsidR="00593C6D" w:rsidRDefault="00593C6D" w:rsidP="00593C6D">
      <w:pPr>
        <w:pStyle w:val="a7"/>
      </w:pPr>
      <w:r>
        <w:rPr>
          <w:spacing w:val="43"/>
        </w:rPr>
        <w:lastRenderedPageBreak/>
        <w:t>Ключевые слова:</w:t>
      </w:r>
      <w:r>
        <w:t xml:space="preserve"> централизация; бюджетный учет; единые стандарты; двойной бухучет; недостатки централизации учета.</w:t>
      </w:r>
    </w:p>
    <w:p w:rsidR="00593C6D" w:rsidRDefault="00593C6D" w:rsidP="00593C6D">
      <w:pPr>
        <w:pStyle w:val="a3"/>
      </w:pPr>
      <w:r>
        <w:t>UDC 336.1</w:t>
      </w:r>
    </w:p>
    <w:p w:rsidR="00593C6D" w:rsidRPr="00593C6D" w:rsidRDefault="00593C6D" w:rsidP="00593C6D">
      <w:pPr>
        <w:pStyle w:val="a8"/>
        <w:rPr>
          <w:lang w:val="en-US"/>
        </w:rPr>
      </w:pPr>
      <w:proofErr w:type="spellStart"/>
      <w:r w:rsidRPr="00593C6D">
        <w:rPr>
          <w:lang w:val="en-US"/>
        </w:rPr>
        <w:t>Shakhbanov</w:t>
      </w:r>
      <w:proofErr w:type="spellEnd"/>
      <w:r w:rsidRPr="00593C6D">
        <w:rPr>
          <w:lang w:val="en-US"/>
        </w:rPr>
        <w:t xml:space="preserve"> </w:t>
      </w:r>
      <w:proofErr w:type="spellStart"/>
      <w:r w:rsidRPr="00593C6D">
        <w:rPr>
          <w:lang w:val="en-US"/>
        </w:rPr>
        <w:t>Ramazan</w:t>
      </w:r>
      <w:proofErr w:type="spellEnd"/>
      <w:r w:rsidRPr="00593C6D">
        <w:rPr>
          <w:lang w:val="en-US"/>
        </w:rPr>
        <w:t xml:space="preserve"> B.,</w:t>
      </w:r>
    </w:p>
    <w:p w:rsidR="00593C6D" w:rsidRPr="00593C6D" w:rsidRDefault="00593C6D" w:rsidP="00593C6D">
      <w:pPr>
        <w:pStyle w:val="a9"/>
        <w:rPr>
          <w:lang w:val="en-US"/>
        </w:rPr>
      </w:pPr>
      <w:r w:rsidRPr="00593C6D">
        <w:rPr>
          <w:lang w:val="en-US"/>
        </w:rPr>
        <w:t xml:space="preserve">Doctor of Economics, Professor, Professor of Accounting Department, Dagestan State University, Makhachkala, Russia, </w:t>
      </w:r>
      <w:r w:rsidRPr="00593C6D">
        <w:rPr>
          <w:lang w:val="en-US"/>
        </w:rPr>
        <w:br/>
        <w:t>ram1691@mail.ru</w:t>
      </w:r>
    </w:p>
    <w:p w:rsidR="00593C6D" w:rsidRPr="00593C6D" w:rsidRDefault="00593C6D" w:rsidP="00593C6D">
      <w:pPr>
        <w:pStyle w:val="a8"/>
        <w:rPr>
          <w:lang w:val="en-US"/>
        </w:rPr>
      </w:pPr>
      <w:proofErr w:type="spellStart"/>
      <w:r w:rsidRPr="00593C6D">
        <w:rPr>
          <w:lang w:val="en-US"/>
        </w:rPr>
        <w:t>Amirkhanova</w:t>
      </w:r>
      <w:proofErr w:type="spellEnd"/>
      <w:r w:rsidRPr="00593C6D">
        <w:rPr>
          <w:lang w:val="en-US"/>
        </w:rPr>
        <w:t xml:space="preserve"> </w:t>
      </w:r>
      <w:proofErr w:type="spellStart"/>
      <w:r w:rsidRPr="00593C6D">
        <w:rPr>
          <w:lang w:val="en-US"/>
        </w:rPr>
        <w:t>Raisat</w:t>
      </w:r>
      <w:proofErr w:type="spellEnd"/>
      <w:r w:rsidRPr="00593C6D">
        <w:rPr>
          <w:lang w:val="en-US"/>
        </w:rPr>
        <w:t xml:space="preserve"> M</w:t>
      </w:r>
      <w:proofErr w:type="gramStart"/>
      <w:r w:rsidRPr="00593C6D">
        <w:rPr>
          <w:lang w:val="en-US"/>
        </w:rPr>
        <w:t>.,</w:t>
      </w:r>
      <w:proofErr w:type="gramEnd"/>
    </w:p>
    <w:p w:rsidR="00593C6D" w:rsidRPr="00593C6D" w:rsidRDefault="00593C6D" w:rsidP="00593C6D">
      <w:pPr>
        <w:pStyle w:val="a9"/>
        <w:rPr>
          <w:lang w:val="en-US"/>
        </w:rPr>
      </w:pPr>
      <w:r w:rsidRPr="00593C6D">
        <w:rPr>
          <w:lang w:val="en-US"/>
        </w:rPr>
        <w:t>2nd year graduate student of the specialty “Accounting, Analysis and Audit”, Dagestan State University, Makhachkala, Russia, Amirhanovaraisat9@gmail.com</w:t>
      </w:r>
    </w:p>
    <w:p w:rsidR="00593C6D" w:rsidRPr="00593C6D" w:rsidRDefault="00593C6D" w:rsidP="00593C6D">
      <w:pPr>
        <w:pStyle w:val="aa"/>
        <w:rPr>
          <w:lang w:val="en-US"/>
        </w:rPr>
      </w:pPr>
      <w:r w:rsidRPr="00593C6D">
        <w:rPr>
          <w:lang w:val="en-US"/>
        </w:rPr>
        <w:t xml:space="preserve">Advantages </w:t>
      </w:r>
      <w:r w:rsidRPr="00593C6D">
        <w:rPr>
          <w:lang w:val="en-US"/>
        </w:rPr>
        <w:br/>
        <w:t xml:space="preserve">and disadvantages </w:t>
      </w:r>
      <w:r w:rsidRPr="00593C6D">
        <w:rPr>
          <w:lang w:val="en-US"/>
        </w:rPr>
        <w:br/>
        <w:t xml:space="preserve">of the introduction </w:t>
      </w:r>
      <w:r w:rsidRPr="00593C6D">
        <w:rPr>
          <w:lang w:val="en-US"/>
        </w:rPr>
        <w:br/>
        <w:t xml:space="preserve">of centralized accounting </w:t>
      </w:r>
      <w:r w:rsidRPr="00593C6D">
        <w:rPr>
          <w:lang w:val="en-US"/>
        </w:rPr>
        <w:br/>
        <w:t xml:space="preserve">in the Federal Treasury </w:t>
      </w:r>
      <w:r w:rsidRPr="00593C6D">
        <w:rPr>
          <w:lang w:val="en-US"/>
        </w:rPr>
        <w:br/>
        <w:t>of the Russian Federation</w:t>
      </w:r>
    </w:p>
    <w:p w:rsidR="00593C6D" w:rsidRPr="00593C6D" w:rsidRDefault="00593C6D" w:rsidP="00593C6D">
      <w:pPr>
        <w:pStyle w:val="a7"/>
        <w:rPr>
          <w:lang w:val="en-US"/>
        </w:rPr>
      </w:pPr>
      <w:r w:rsidRPr="00593C6D">
        <w:rPr>
          <w:lang w:val="en-US"/>
        </w:rPr>
        <w:t>The article discusses the advantages and disadvantages of the introduction of centralized accounting in the Federal Treasury of the Russian Federation. It is noted that the centralization of accounting functions of federal executive authorities is one of the most ambitious and priority areas of Treasury activity. It is aimed at improving the public administration system as a whole, as well as improving the efficiency of managing federal budget expenditures.</w:t>
      </w:r>
    </w:p>
    <w:p w:rsidR="00593C6D" w:rsidRPr="00593C6D" w:rsidRDefault="00593C6D" w:rsidP="00593C6D">
      <w:pPr>
        <w:pStyle w:val="a7"/>
        <w:rPr>
          <w:lang w:val="en-US"/>
        </w:rPr>
      </w:pPr>
      <w:r w:rsidRPr="00593C6D">
        <w:rPr>
          <w:spacing w:val="43"/>
          <w:lang w:val="en-US"/>
        </w:rPr>
        <w:t>Keywords</w:t>
      </w:r>
      <w:r w:rsidRPr="00593C6D">
        <w:rPr>
          <w:lang w:val="en-US"/>
        </w:rPr>
        <w:t xml:space="preserve">: </w:t>
      </w:r>
      <w:r>
        <w:t>с</w:t>
      </w:r>
      <w:proofErr w:type="spellStart"/>
      <w:r w:rsidRPr="00593C6D">
        <w:rPr>
          <w:lang w:val="en-US"/>
        </w:rPr>
        <w:t>entralization</w:t>
      </w:r>
      <w:proofErr w:type="spellEnd"/>
      <w:r w:rsidRPr="00593C6D">
        <w:rPr>
          <w:lang w:val="en-US"/>
        </w:rPr>
        <w:t>; budget accounting; uniform standards; double accounting; disadvantages of centralization of accounting.</w:t>
      </w:r>
    </w:p>
    <w:p w:rsidR="00593C6D" w:rsidRPr="00593C6D" w:rsidRDefault="00593C6D" w:rsidP="00593C6D">
      <w:pPr>
        <w:pStyle w:val="a3"/>
        <w:rPr>
          <w:b w:val="0"/>
          <w:bCs w:val="0"/>
          <w:lang w:val="ru-RU"/>
        </w:rPr>
      </w:pPr>
      <w:r>
        <w:t>DOI</w:t>
      </w:r>
      <w:r w:rsidRPr="00593C6D">
        <w:rPr>
          <w:lang w:val="ru-RU"/>
        </w:rPr>
        <w:t xml:space="preserve"> 10.47576/</w:t>
      </w:r>
      <w:r w:rsidRPr="00593C6D">
        <w:rPr>
          <w:b w:val="0"/>
          <w:bCs w:val="0"/>
          <w:lang w:val="ru-RU"/>
        </w:rPr>
        <w:t>2949-1886_2023_</w:t>
      </w:r>
      <w:r>
        <w:rPr>
          <w:b w:val="0"/>
          <w:bCs w:val="0"/>
        </w:rPr>
        <w:t>S</w:t>
      </w:r>
      <w:r w:rsidRPr="00593C6D">
        <w:rPr>
          <w:b w:val="0"/>
          <w:bCs w:val="0"/>
          <w:lang w:val="ru-RU"/>
        </w:rPr>
        <w:t xml:space="preserve">2_147 </w:t>
      </w:r>
    </w:p>
    <w:p w:rsidR="00593C6D" w:rsidRPr="00593C6D" w:rsidRDefault="00593C6D" w:rsidP="00593C6D">
      <w:pPr>
        <w:pStyle w:val="a3"/>
        <w:rPr>
          <w:lang w:val="ru-RU"/>
        </w:rPr>
      </w:pPr>
      <w:r w:rsidRPr="00593C6D">
        <w:rPr>
          <w:lang w:val="ru-RU"/>
        </w:rPr>
        <w:t>УДК 331.216</w:t>
      </w:r>
    </w:p>
    <w:p w:rsidR="00593C6D" w:rsidRDefault="00593C6D" w:rsidP="00593C6D">
      <w:pPr>
        <w:pStyle w:val="a4"/>
      </w:pPr>
      <w:r>
        <w:t xml:space="preserve">Магомедова </w:t>
      </w:r>
      <w:proofErr w:type="spellStart"/>
      <w:r>
        <w:t>Сапият</w:t>
      </w:r>
      <w:proofErr w:type="spellEnd"/>
      <w:r>
        <w:t xml:space="preserve"> </w:t>
      </w:r>
      <w:proofErr w:type="spellStart"/>
      <w:r>
        <w:t>Загировна</w:t>
      </w:r>
      <w:proofErr w:type="spellEnd"/>
      <w:r>
        <w:t>,</w:t>
      </w:r>
    </w:p>
    <w:p w:rsidR="00593C6D" w:rsidRDefault="00593C6D" w:rsidP="00593C6D">
      <w:pPr>
        <w:pStyle w:val="a5"/>
      </w:pPr>
      <w:r>
        <w:t>магистрант 2 года обучения профиля «Учет, анализ и аудит», Дагестанский государственный  университет, Махачкала, Россия</w:t>
      </w:r>
    </w:p>
    <w:p w:rsidR="00593C6D" w:rsidRDefault="00593C6D" w:rsidP="00593C6D">
      <w:pPr>
        <w:pStyle w:val="a4"/>
      </w:pPr>
      <w:proofErr w:type="spellStart"/>
      <w:r>
        <w:t>Нурмагомедова</w:t>
      </w:r>
      <w:proofErr w:type="spellEnd"/>
      <w:r>
        <w:t xml:space="preserve"> Медина </w:t>
      </w:r>
      <w:proofErr w:type="spellStart"/>
      <w:r>
        <w:t>Казимагомедовна</w:t>
      </w:r>
      <w:proofErr w:type="spellEnd"/>
      <w:r>
        <w:t>,</w:t>
      </w:r>
    </w:p>
    <w:p w:rsidR="00593C6D" w:rsidRDefault="00593C6D" w:rsidP="00593C6D">
      <w:pPr>
        <w:pStyle w:val="a5"/>
      </w:pPr>
      <w:r>
        <w:t>магистрант 2 года обучения профиля «Учет, анализ и аудит», Дагестанский государственный  университет, Махачкала, Россия</w:t>
      </w:r>
    </w:p>
    <w:p w:rsidR="00593C6D" w:rsidRDefault="00593C6D" w:rsidP="00593C6D">
      <w:pPr>
        <w:pStyle w:val="a4"/>
      </w:pPr>
      <w:proofErr w:type="spellStart"/>
      <w:r>
        <w:t>Шахбанов</w:t>
      </w:r>
      <w:proofErr w:type="spellEnd"/>
      <w:r>
        <w:t xml:space="preserve"> Рамазан </w:t>
      </w:r>
      <w:proofErr w:type="spellStart"/>
      <w:r>
        <w:t>Бахмудович</w:t>
      </w:r>
      <w:proofErr w:type="spellEnd"/>
      <w:r>
        <w:t>,</w:t>
      </w:r>
    </w:p>
    <w:p w:rsidR="00593C6D" w:rsidRDefault="00593C6D" w:rsidP="00593C6D">
      <w:pPr>
        <w:pStyle w:val="a5"/>
      </w:pPr>
      <w:r>
        <w:t xml:space="preserve">доктор экономических наук, профессор, </w:t>
      </w:r>
      <w:r>
        <w:br/>
        <w:t>Дагестанский государственный  университет, Махачкала, Россия,</w:t>
      </w:r>
    </w:p>
    <w:p w:rsidR="00593C6D" w:rsidRDefault="00593C6D" w:rsidP="00593C6D">
      <w:pPr>
        <w:pStyle w:val="a4"/>
      </w:pPr>
      <w:r>
        <w:t xml:space="preserve">Бабаева Зоя </w:t>
      </w:r>
      <w:proofErr w:type="spellStart"/>
      <w:r>
        <w:t>Шапиулаховна</w:t>
      </w:r>
      <w:proofErr w:type="spellEnd"/>
      <w:r>
        <w:t>,</w:t>
      </w:r>
    </w:p>
    <w:p w:rsidR="00593C6D" w:rsidRDefault="00593C6D" w:rsidP="00593C6D">
      <w:pPr>
        <w:pStyle w:val="a5"/>
      </w:pPr>
      <w:r>
        <w:t xml:space="preserve">доктор экономических наук, профессор, </w:t>
      </w:r>
      <w:r>
        <w:br/>
        <w:t xml:space="preserve">Дагестанский государственный  университет, </w:t>
      </w:r>
      <w:r>
        <w:br/>
        <w:t>Махачкала, Россия</w:t>
      </w:r>
    </w:p>
    <w:p w:rsidR="00593C6D" w:rsidRDefault="00593C6D" w:rsidP="00593C6D">
      <w:pPr>
        <w:pStyle w:val="a6"/>
      </w:pPr>
      <w:r>
        <w:t xml:space="preserve">Учет трудовых ресурсов коммерческой организации </w:t>
      </w:r>
      <w:r>
        <w:br/>
        <w:t>и совершенствование внутренней отчетности</w:t>
      </w:r>
    </w:p>
    <w:p w:rsidR="00593C6D" w:rsidRDefault="00593C6D" w:rsidP="00593C6D">
      <w:pPr>
        <w:pStyle w:val="a7"/>
      </w:pPr>
      <w:r>
        <w:t>В статье рассматривается важность учета трудовых ресурсов в коммерческой организации и его влияние на совершенствование внутренней отчетности. Авторы анализируют основные проблемы, связанные с управлением и учетом персонала, описывают методы учета трудовых ресурсов и предлагают подходы к их оптимизации. Рассматривается важность использования современных информационных технологий для автоматизации учета трудовых ресурсов и обеспечения более точной и своевременной информации для внутренней отчетности. Практические советы и рекомендации помогут руководителям и бухгалтерам улучшить учет трудовых ресурсов и повысить эффективность внутренней отчетности в их организации.</w:t>
      </w:r>
    </w:p>
    <w:p w:rsidR="00593C6D" w:rsidRDefault="00593C6D" w:rsidP="00593C6D">
      <w:pPr>
        <w:pStyle w:val="a7"/>
      </w:pPr>
      <w:r>
        <w:rPr>
          <w:spacing w:val="43"/>
        </w:rPr>
        <w:lastRenderedPageBreak/>
        <w:t>Ключевые слова:</w:t>
      </w:r>
      <w:r>
        <w:t xml:space="preserve"> бухгалтерский учет; управленческий учет; персонал; предприятие; труд; отчетность.</w:t>
      </w:r>
    </w:p>
    <w:p w:rsidR="00593C6D" w:rsidRDefault="00593C6D" w:rsidP="00593C6D">
      <w:pPr>
        <w:pStyle w:val="a3"/>
      </w:pPr>
      <w:r>
        <w:t>UDC 331.216</w:t>
      </w:r>
    </w:p>
    <w:p w:rsidR="00593C6D" w:rsidRPr="00593C6D" w:rsidRDefault="00593C6D" w:rsidP="00593C6D">
      <w:pPr>
        <w:pStyle w:val="a8"/>
        <w:rPr>
          <w:lang w:val="en-US"/>
        </w:rPr>
      </w:pPr>
      <w:proofErr w:type="spellStart"/>
      <w:r w:rsidRPr="00593C6D">
        <w:rPr>
          <w:lang w:val="en-US"/>
        </w:rPr>
        <w:t>Magomedova</w:t>
      </w:r>
      <w:proofErr w:type="spellEnd"/>
      <w:r w:rsidRPr="00593C6D">
        <w:rPr>
          <w:lang w:val="en-US"/>
        </w:rPr>
        <w:t xml:space="preserve"> </w:t>
      </w:r>
      <w:proofErr w:type="spellStart"/>
      <w:r w:rsidRPr="00593C6D">
        <w:rPr>
          <w:lang w:val="en-US"/>
        </w:rPr>
        <w:t>Sapiyat</w:t>
      </w:r>
      <w:proofErr w:type="spellEnd"/>
      <w:r w:rsidRPr="00593C6D">
        <w:rPr>
          <w:lang w:val="en-US"/>
        </w:rPr>
        <w:t xml:space="preserve"> Z.,</w:t>
      </w:r>
    </w:p>
    <w:p w:rsidR="00593C6D" w:rsidRPr="00593C6D" w:rsidRDefault="00593C6D" w:rsidP="00593C6D">
      <w:pPr>
        <w:pStyle w:val="a9"/>
        <w:rPr>
          <w:lang w:val="en-US"/>
        </w:rPr>
      </w:pPr>
      <w:r w:rsidRPr="00593C6D">
        <w:rPr>
          <w:lang w:val="en-US"/>
        </w:rPr>
        <w:t>2-year Master’s degree student in Accounting, Analysis and Audit, Dagestan State University, Makhachkala, Russia</w:t>
      </w:r>
    </w:p>
    <w:p w:rsidR="00593C6D" w:rsidRPr="00593C6D" w:rsidRDefault="00593C6D" w:rsidP="00593C6D">
      <w:pPr>
        <w:pStyle w:val="a8"/>
        <w:rPr>
          <w:lang w:val="en-US"/>
        </w:rPr>
      </w:pPr>
      <w:proofErr w:type="spellStart"/>
      <w:r w:rsidRPr="00593C6D">
        <w:rPr>
          <w:lang w:val="en-US"/>
        </w:rPr>
        <w:t>Nurmagomedova</w:t>
      </w:r>
      <w:proofErr w:type="spellEnd"/>
      <w:r w:rsidRPr="00593C6D">
        <w:rPr>
          <w:lang w:val="en-US"/>
        </w:rPr>
        <w:t xml:space="preserve"> Medina K.,</w:t>
      </w:r>
    </w:p>
    <w:p w:rsidR="00593C6D" w:rsidRPr="00593C6D" w:rsidRDefault="00593C6D" w:rsidP="00593C6D">
      <w:pPr>
        <w:pStyle w:val="a9"/>
        <w:rPr>
          <w:lang w:val="en-US"/>
        </w:rPr>
      </w:pPr>
      <w:r w:rsidRPr="00593C6D">
        <w:rPr>
          <w:lang w:val="en-US"/>
        </w:rPr>
        <w:t>2-year Master’s degree in Accounting, Analysis and Audit, Dagestan State University, Makhachkala, Russia</w:t>
      </w:r>
    </w:p>
    <w:p w:rsidR="00593C6D" w:rsidRPr="00593C6D" w:rsidRDefault="00593C6D" w:rsidP="00593C6D">
      <w:pPr>
        <w:pStyle w:val="a8"/>
        <w:rPr>
          <w:lang w:val="en-US"/>
        </w:rPr>
      </w:pPr>
      <w:proofErr w:type="spellStart"/>
      <w:r w:rsidRPr="00593C6D">
        <w:rPr>
          <w:lang w:val="en-US"/>
        </w:rPr>
        <w:t>Shakhbanov</w:t>
      </w:r>
      <w:proofErr w:type="spellEnd"/>
      <w:r w:rsidRPr="00593C6D">
        <w:rPr>
          <w:lang w:val="en-US"/>
        </w:rPr>
        <w:t xml:space="preserve"> </w:t>
      </w:r>
      <w:proofErr w:type="spellStart"/>
      <w:r w:rsidRPr="00593C6D">
        <w:rPr>
          <w:lang w:val="en-US"/>
        </w:rPr>
        <w:t>Ramazan</w:t>
      </w:r>
      <w:proofErr w:type="spellEnd"/>
      <w:r w:rsidRPr="00593C6D">
        <w:rPr>
          <w:lang w:val="en-US"/>
        </w:rPr>
        <w:t xml:space="preserve"> B.,</w:t>
      </w:r>
    </w:p>
    <w:p w:rsidR="00593C6D" w:rsidRPr="00593C6D" w:rsidRDefault="00593C6D" w:rsidP="00593C6D">
      <w:pPr>
        <w:pStyle w:val="a9"/>
        <w:rPr>
          <w:lang w:val="en-US"/>
        </w:rPr>
      </w:pPr>
      <w:r w:rsidRPr="00593C6D">
        <w:rPr>
          <w:lang w:val="en-US"/>
        </w:rPr>
        <w:t>Doctor of Economics, Professor, Dagestan State University, Makhachkala, Russia,</w:t>
      </w:r>
    </w:p>
    <w:p w:rsidR="00593C6D" w:rsidRPr="00593C6D" w:rsidRDefault="00593C6D" w:rsidP="00593C6D">
      <w:pPr>
        <w:pStyle w:val="a8"/>
        <w:rPr>
          <w:lang w:val="en-US"/>
        </w:rPr>
      </w:pPr>
      <w:proofErr w:type="spellStart"/>
      <w:proofErr w:type="gramStart"/>
      <w:r w:rsidRPr="00593C6D">
        <w:rPr>
          <w:lang w:val="en-US"/>
        </w:rPr>
        <w:t>Babaeva</w:t>
      </w:r>
      <w:proofErr w:type="spellEnd"/>
      <w:r w:rsidRPr="00593C6D">
        <w:rPr>
          <w:lang w:val="en-US"/>
        </w:rPr>
        <w:t xml:space="preserve"> </w:t>
      </w:r>
      <w:proofErr w:type="spellStart"/>
      <w:r w:rsidRPr="00593C6D">
        <w:rPr>
          <w:lang w:val="en-US"/>
        </w:rPr>
        <w:t>Zoya</w:t>
      </w:r>
      <w:proofErr w:type="spellEnd"/>
      <w:r w:rsidRPr="00593C6D">
        <w:rPr>
          <w:lang w:val="en-US"/>
        </w:rPr>
        <w:t xml:space="preserve"> Sh.,</w:t>
      </w:r>
      <w:proofErr w:type="gramEnd"/>
    </w:p>
    <w:p w:rsidR="00593C6D" w:rsidRPr="00593C6D" w:rsidRDefault="00593C6D" w:rsidP="00593C6D">
      <w:pPr>
        <w:pStyle w:val="a9"/>
        <w:rPr>
          <w:lang w:val="en-US"/>
        </w:rPr>
      </w:pPr>
      <w:r w:rsidRPr="00593C6D">
        <w:rPr>
          <w:lang w:val="en-US"/>
        </w:rPr>
        <w:t>Doctor of Economics, Professor, Dagestan State University, Makhachkala, Russia</w:t>
      </w:r>
    </w:p>
    <w:p w:rsidR="00593C6D" w:rsidRPr="00593C6D" w:rsidRDefault="00593C6D" w:rsidP="00593C6D">
      <w:pPr>
        <w:pStyle w:val="aa"/>
        <w:rPr>
          <w:lang w:val="en-US"/>
        </w:rPr>
      </w:pPr>
      <w:r w:rsidRPr="00593C6D">
        <w:rPr>
          <w:lang w:val="en-US"/>
        </w:rPr>
        <w:t>Accounting for the workforce of a commercial organization and improving internal reporting</w:t>
      </w:r>
    </w:p>
    <w:p w:rsidR="00593C6D" w:rsidRPr="00593C6D" w:rsidRDefault="00593C6D" w:rsidP="00593C6D">
      <w:pPr>
        <w:pStyle w:val="a7"/>
        <w:rPr>
          <w:lang w:val="en-US"/>
        </w:rPr>
      </w:pPr>
      <w:r w:rsidRPr="00593C6D">
        <w:rPr>
          <w:lang w:val="en-US"/>
        </w:rPr>
        <w:t>The article discusses the importance of accounting for human resources in a commercial organization and its impact on improving internal reporting. The authors analyze the main problems related to personnel management and accounting, describe methods of accounting for human resources and propose approaches to their optimization. The importance of using modern information technologies to automate the accounting of labor resources and provide more accurate and timely information for internal reporting is considered. Practical tips and recommendations will help managers and accountants improve the accounting of human resources and increase the effectiveness of internal reporting in their organization.</w:t>
      </w:r>
    </w:p>
    <w:p w:rsidR="00593C6D" w:rsidRPr="00593C6D" w:rsidRDefault="00593C6D" w:rsidP="00593C6D">
      <w:pPr>
        <w:pStyle w:val="a7"/>
        <w:rPr>
          <w:lang w:val="en-US"/>
        </w:rPr>
      </w:pPr>
      <w:r w:rsidRPr="00593C6D">
        <w:rPr>
          <w:spacing w:val="43"/>
          <w:lang w:val="en-US"/>
        </w:rPr>
        <w:t>Keywords</w:t>
      </w:r>
      <w:r w:rsidRPr="00593C6D">
        <w:rPr>
          <w:lang w:val="en-US"/>
        </w:rPr>
        <w:t>: accounting; management accounting; personnel; enterprise; labor; reporting.</w:t>
      </w:r>
    </w:p>
    <w:p w:rsidR="00593C6D" w:rsidRDefault="00593C6D" w:rsidP="00593C6D">
      <w:pPr>
        <w:pStyle w:val="a3"/>
        <w:rPr>
          <w:b w:val="0"/>
          <w:bCs w:val="0"/>
        </w:rPr>
      </w:pPr>
      <w:r>
        <w:t>DOI 10.47576/</w:t>
      </w:r>
      <w:r>
        <w:rPr>
          <w:b w:val="0"/>
          <w:bCs w:val="0"/>
        </w:rPr>
        <w:t xml:space="preserve">2949-1886_2023_S2_151 </w:t>
      </w:r>
    </w:p>
    <w:p w:rsidR="00593C6D" w:rsidRDefault="00593C6D" w:rsidP="00593C6D">
      <w:pPr>
        <w:pStyle w:val="a3"/>
      </w:pPr>
      <w:r>
        <w:t>УДК 336</w:t>
      </w:r>
    </w:p>
    <w:p w:rsidR="00593C6D" w:rsidRDefault="00593C6D" w:rsidP="00593C6D">
      <w:pPr>
        <w:pStyle w:val="a4"/>
      </w:pPr>
      <w:proofErr w:type="spellStart"/>
      <w:r>
        <w:t>Шахбанов</w:t>
      </w:r>
      <w:proofErr w:type="spellEnd"/>
      <w:r>
        <w:t xml:space="preserve"> Рамазан </w:t>
      </w:r>
      <w:proofErr w:type="spellStart"/>
      <w:r>
        <w:t>Бахмудович</w:t>
      </w:r>
      <w:proofErr w:type="spellEnd"/>
      <w:r>
        <w:t>,</w:t>
      </w:r>
    </w:p>
    <w:p w:rsidR="00593C6D" w:rsidRDefault="00593C6D" w:rsidP="00593C6D">
      <w:pPr>
        <w:pStyle w:val="a5"/>
      </w:pPr>
      <w:r>
        <w:t xml:space="preserve">доктор экономических наук, профессор, </w:t>
      </w:r>
      <w:r>
        <w:br/>
        <w:t>профессор кафедры бухгалтерского учета, Дагестанский государственный университет, Махачкала, Россия, ram1691@mail.ru</w:t>
      </w:r>
    </w:p>
    <w:p w:rsidR="00593C6D" w:rsidRDefault="00593C6D" w:rsidP="00593C6D">
      <w:pPr>
        <w:pStyle w:val="a4"/>
      </w:pPr>
      <w:r>
        <w:t xml:space="preserve">Амирханова </w:t>
      </w:r>
      <w:proofErr w:type="spellStart"/>
      <w:r>
        <w:t>Раисат</w:t>
      </w:r>
      <w:proofErr w:type="spellEnd"/>
      <w:r>
        <w:t xml:space="preserve"> Магомедовна, </w:t>
      </w:r>
    </w:p>
    <w:p w:rsidR="00593C6D" w:rsidRDefault="00593C6D" w:rsidP="00593C6D">
      <w:pPr>
        <w:pStyle w:val="a5"/>
      </w:pPr>
      <w:r>
        <w:t>магистрант 2-го года обучения специальности «Учет, анализ и аудит», Дагестанский государственный университет, Махачкала, Россия, Amirhanovaraisat9@gmail.com</w:t>
      </w:r>
    </w:p>
    <w:p w:rsidR="00593C6D" w:rsidRDefault="00593C6D" w:rsidP="00593C6D">
      <w:pPr>
        <w:pStyle w:val="a6"/>
      </w:pPr>
      <w:r>
        <w:t>Роль и место централизации бюджетного учета в системе государственного финансового контроля</w:t>
      </w:r>
    </w:p>
    <w:p w:rsidR="00593C6D" w:rsidRDefault="00593C6D" w:rsidP="00593C6D">
      <w:pPr>
        <w:pStyle w:val="a7"/>
      </w:pPr>
      <w:r>
        <w:t xml:space="preserve">В статье раскрыты основные вопросы развития финансовых рынков, описаны особенности централизации бухгалтерского (бюджетного) учета на современном этапе. Приведен нормативно-правовой режим ведения бухгалтерского учета и отчетности, а также рассмотрены права и обязанности федерального казначейства по выполнению основной функции по контролю расходованием бюджетных средств России. </w:t>
      </w:r>
    </w:p>
    <w:p w:rsidR="00593C6D" w:rsidRDefault="00593C6D" w:rsidP="00593C6D">
      <w:pPr>
        <w:pStyle w:val="a7"/>
      </w:pPr>
      <w:proofErr w:type="gramStart"/>
      <w:r>
        <w:rPr>
          <w:spacing w:val="43"/>
        </w:rPr>
        <w:t>Ключевые слова</w:t>
      </w:r>
      <w:r>
        <w:t>: бухгалтерский (бюджетный) учет; централизация бухгалтерского (бюджетного) учета; нормативно-правовые акты.</w:t>
      </w:r>
      <w:proofErr w:type="gramEnd"/>
    </w:p>
    <w:p w:rsidR="00593C6D" w:rsidRDefault="00593C6D" w:rsidP="00593C6D">
      <w:pPr>
        <w:pStyle w:val="a3"/>
      </w:pPr>
      <w:r>
        <w:t>UDC 336</w:t>
      </w:r>
    </w:p>
    <w:p w:rsidR="00593C6D" w:rsidRPr="00593C6D" w:rsidRDefault="00593C6D" w:rsidP="00593C6D">
      <w:pPr>
        <w:pStyle w:val="a8"/>
        <w:rPr>
          <w:lang w:val="en-US"/>
        </w:rPr>
      </w:pPr>
      <w:proofErr w:type="spellStart"/>
      <w:r w:rsidRPr="00593C6D">
        <w:rPr>
          <w:lang w:val="en-US"/>
        </w:rPr>
        <w:t>Shakhbanov</w:t>
      </w:r>
      <w:proofErr w:type="spellEnd"/>
      <w:r w:rsidRPr="00593C6D">
        <w:rPr>
          <w:lang w:val="en-US"/>
        </w:rPr>
        <w:t xml:space="preserve"> </w:t>
      </w:r>
      <w:proofErr w:type="spellStart"/>
      <w:r w:rsidRPr="00593C6D">
        <w:rPr>
          <w:lang w:val="en-US"/>
        </w:rPr>
        <w:t>Ramazan</w:t>
      </w:r>
      <w:proofErr w:type="spellEnd"/>
      <w:r w:rsidRPr="00593C6D">
        <w:rPr>
          <w:lang w:val="en-US"/>
        </w:rPr>
        <w:t xml:space="preserve"> B.,</w:t>
      </w:r>
    </w:p>
    <w:p w:rsidR="00593C6D" w:rsidRPr="00593C6D" w:rsidRDefault="00593C6D" w:rsidP="00593C6D">
      <w:pPr>
        <w:pStyle w:val="a9"/>
        <w:rPr>
          <w:lang w:val="en-US"/>
        </w:rPr>
      </w:pPr>
      <w:r w:rsidRPr="00593C6D">
        <w:rPr>
          <w:lang w:val="en-US"/>
        </w:rPr>
        <w:t>Doctor of Economics, Professor, Professor of Accounting Department, Dagestan State University, Makhachkala, Russia, ram1691@mail.ru</w:t>
      </w:r>
    </w:p>
    <w:p w:rsidR="00593C6D" w:rsidRPr="00593C6D" w:rsidRDefault="00593C6D" w:rsidP="00593C6D">
      <w:pPr>
        <w:pStyle w:val="a8"/>
        <w:rPr>
          <w:lang w:val="en-US"/>
        </w:rPr>
      </w:pPr>
      <w:proofErr w:type="spellStart"/>
      <w:r w:rsidRPr="00593C6D">
        <w:rPr>
          <w:lang w:val="en-US"/>
        </w:rPr>
        <w:t>Amirkhanova</w:t>
      </w:r>
      <w:proofErr w:type="spellEnd"/>
      <w:r w:rsidRPr="00593C6D">
        <w:rPr>
          <w:lang w:val="en-US"/>
        </w:rPr>
        <w:t xml:space="preserve"> </w:t>
      </w:r>
      <w:proofErr w:type="spellStart"/>
      <w:r w:rsidRPr="00593C6D">
        <w:rPr>
          <w:lang w:val="en-US"/>
        </w:rPr>
        <w:t>Raisat</w:t>
      </w:r>
      <w:proofErr w:type="spellEnd"/>
      <w:r w:rsidRPr="00593C6D">
        <w:rPr>
          <w:lang w:val="en-US"/>
        </w:rPr>
        <w:t xml:space="preserve"> M</w:t>
      </w:r>
      <w:proofErr w:type="gramStart"/>
      <w:r w:rsidRPr="00593C6D">
        <w:rPr>
          <w:lang w:val="en-US"/>
        </w:rPr>
        <w:t>.,</w:t>
      </w:r>
      <w:proofErr w:type="gramEnd"/>
    </w:p>
    <w:p w:rsidR="00593C6D" w:rsidRPr="00593C6D" w:rsidRDefault="00593C6D" w:rsidP="00593C6D">
      <w:pPr>
        <w:pStyle w:val="a9"/>
        <w:rPr>
          <w:lang w:val="en-US"/>
        </w:rPr>
      </w:pPr>
      <w:r w:rsidRPr="00593C6D">
        <w:rPr>
          <w:lang w:val="en-US"/>
        </w:rPr>
        <w:t>2nd year graduate student of the specialty “Accounting, Analysis and Audit”, Dagestan State University, Makhachkala, Russia, Amirhanovaraisat9@gmail.com</w:t>
      </w:r>
    </w:p>
    <w:p w:rsidR="00593C6D" w:rsidRPr="00593C6D" w:rsidRDefault="00593C6D" w:rsidP="00593C6D">
      <w:pPr>
        <w:pStyle w:val="aa"/>
        <w:rPr>
          <w:lang w:val="en-US"/>
        </w:rPr>
      </w:pPr>
      <w:r w:rsidRPr="00593C6D">
        <w:rPr>
          <w:lang w:val="en-US"/>
        </w:rPr>
        <w:lastRenderedPageBreak/>
        <w:t>The role and place of centralization of budget accounting in the system of state financial control</w:t>
      </w:r>
    </w:p>
    <w:p w:rsidR="00593C6D" w:rsidRPr="00593C6D" w:rsidRDefault="00593C6D" w:rsidP="00593C6D">
      <w:pPr>
        <w:pStyle w:val="a7"/>
        <w:rPr>
          <w:lang w:val="en-US"/>
        </w:rPr>
      </w:pPr>
      <w:r w:rsidRPr="00593C6D">
        <w:rPr>
          <w:lang w:val="en-US"/>
        </w:rPr>
        <w:t>The article reveals the main issues of the development of financial markets, describes the features of the centralization of accounting (budget) accounting at the present stage. The article presents the regulatory regime for accounting and reporting, as well as the rights and obligations of the Federal Treasury to perform its main function of controlling the expenditure of budgetary funds of Russia.</w:t>
      </w:r>
    </w:p>
    <w:p w:rsidR="00593C6D" w:rsidRPr="00593C6D" w:rsidRDefault="00593C6D" w:rsidP="00593C6D">
      <w:pPr>
        <w:pStyle w:val="a7"/>
        <w:rPr>
          <w:lang w:val="en-US"/>
        </w:rPr>
      </w:pPr>
      <w:r w:rsidRPr="00593C6D">
        <w:rPr>
          <w:spacing w:val="43"/>
          <w:lang w:val="en-US"/>
        </w:rPr>
        <w:t>Keywords</w:t>
      </w:r>
      <w:r w:rsidRPr="00593C6D">
        <w:rPr>
          <w:lang w:val="en-US"/>
        </w:rPr>
        <w:t>: accounting (budget) accounting; centralization of accounting (budget) accounting; regulatory laws.</w:t>
      </w:r>
    </w:p>
    <w:p w:rsidR="00593C6D" w:rsidRPr="00593C6D" w:rsidRDefault="00593C6D" w:rsidP="00593C6D">
      <w:pPr>
        <w:pStyle w:val="a3"/>
        <w:rPr>
          <w:b w:val="0"/>
          <w:bCs w:val="0"/>
          <w:lang w:val="ru-RU"/>
        </w:rPr>
      </w:pPr>
      <w:r>
        <w:t>DOI</w:t>
      </w:r>
      <w:r w:rsidRPr="00593C6D">
        <w:rPr>
          <w:lang w:val="ru-RU"/>
        </w:rPr>
        <w:t xml:space="preserve"> 10.47576/</w:t>
      </w:r>
      <w:r w:rsidRPr="00593C6D">
        <w:rPr>
          <w:b w:val="0"/>
          <w:bCs w:val="0"/>
          <w:lang w:val="ru-RU"/>
        </w:rPr>
        <w:t>2949-1886_2023_</w:t>
      </w:r>
      <w:r>
        <w:rPr>
          <w:b w:val="0"/>
          <w:bCs w:val="0"/>
        </w:rPr>
        <w:t>S</w:t>
      </w:r>
      <w:r w:rsidRPr="00593C6D">
        <w:rPr>
          <w:b w:val="0"/>
          <w:bCs w:val="0"/>
          <w:lang w:val="ru-RU"/>
        </w:rPr>
        <w:t xml:space="preserve">2_156 </w:t>
      </w:r>
    </w:p>
    <w:p w:rsidR="00593C6D" w:rsidRPr="00593C6D" w:rsidRDefault="00593C6D" w:rsidP="00593C6D">
      <w:pPr>
        <w:pStyle w:val="a3"/>
        <w:rPr>
          <w:lang w:val="ru-RU"/>
        </w:rPr>
      </w:pPr>
      <w:r w:rsidRPr="00593C6D">
        <w:rPr>
          <w:lang w:val="ru-RU"/>
        </w:rPr>
        <w:t>УДК 331</w:t>
      </w:r>
    </w:p>
    <w:p w:rsidR="00593C6D" w:rsidRDefault="00593C6D" w:rsidP="00593C6D">
      <w:pPr>
        <w:pStyle w:val="a8"/>
      </w:pPr>
      <w:proofErr w:type="spellStart"/>
      <w:r>
        <w:t>Нурмагомедова</w:t>
      </w:r>
      <w:proofErr w:type="spellEnd"/>
      <w:r>
        <w:t xml:space="preserve"> Медина </w:t>
      </w:r>
      <w:proofErr w:type="spellStart"/>
      <w:r>
        <w:t>Казимагомедовна</w:t>
      </w:r>
      <w:proofErr w:type="spellEnd"/>
      <w:r>
        <w:t>,</w:t>
      </w:r>
    </w:p>
    <w:p w:rsidR="00593C6D" w:rsidRDefault="00593C6D" w:rsidP="00593C6D">
      <w:pPr>
        <w:pStyle w:val="a9"/>
      </w:pPr>
      <w:r>
        <w:t>магистрант 2 года обучения профиля «Учет, анализ и аудит», Дагестанский государственный  университет, Махачкала, Россия</w:t>
      </w:r>
    </w:p>
    <w:p w:rsidR="00593C6D" w:rsidRDefault="00593C6D" w:rsidP="00593C6D">
      <w:pPr>
        <w:pStyle w:val="a8"/>
      </w:pPr>
      <w:r>
        <w:t xml:space="preserve">Магомедова </w:t>
      </w:r>
      <w:proofErr w:type="spellStart"/>
      <w:r>
        <w:t>Сапият</w:t>
      </w:r>
      <w:proofErr w:type="spellEnd"/>
      <w:r>
        <w:t xml:space="preserve"> </w:t>
      </w:r>
      <w:proofErr w:type="spellStart"/>
      <w:r>
        <w:t>Загировна</w:t>
      </w:r>
      <w:proofErr w:type="spellEnd"/>
      <w:r>
        <w:t>,</w:t>
      </w:r>
    </w:p>
    <w:p w:rsidR="00593C6D" w:rsidRDefault="00593C6D" w:rsidP="00593C6D">
      <w:pPr>
        <w:pStyle w:val="a9"/>
      </w:pPr>
      <w:r>
        <w:t>магистрант 2 года обучения профиля «Учет, анализ и аудит», Дагестанский государственный  университет, Махачкала, Россия</w:t>
      </w:r>
    </w:p>
    <w:p w:rsidR="00593C6D" w:rsidRDefault="00593C6D" w:rsidP="00593C6D">
      <w:pPr>
        <w:pStyle w:val="a8"/>
      </w:pPr>
      <w:r>
        <w:t xml:space="preserve">Бабаева Зоя </w:t>
      </w:r>
      <w:proofErr w:type="spellStart"/>
      <w:r>
        <w:t>Шапиулаховна</w:t>
      </w:r>
      <w:proofErr w:type="spellEnd"/>
      <w:r>
        <w:t>,</w:t>
      </w:r>
    </w:p>
    <w:p w:rsidR="00593C6D" w:rsidRDefault="00593C6D" w:rsidP="00593C6D">
      <w:pPr>
        <w:pStyle w:val="a9"/>
      </w:pPr>
      <w:r>
        <w:t xml:space="preserve">доктор экономических наук, профессор, </w:t>
      </w:r>
      <w:r>
        <w:br/>
        <w:t>Дагестанский государственный  университет, Махачкала, Россия</w:t>
      </w:r>
    </w:p>
    <w:p w:rsidR="00593C6D" w:rsidRDefault="00593C6D" w:rsidP="00593C6D">
      <w:pPr>
        <w:pStyle w:val="a8"/>
      </w:pPr>
      <w:proofErr w:type="spellStart"/>
      <w:r>
        <w:t>Шахбанов</w:t>
      </w:r>
      <w:proofErr w:type="spellEnd"/>
      <w:r>
        <w:t xml:space="preserve"> Рамазан </w:t>
      </w:r>
      <w:proofErr w:type="spellStart"/>
      <w:r>
        <w:t>Бахмудович</w:t>
      </w:r>
      <w:proofErr w:type="spellEnd"/>
      <w:r>
        <w:t>,</w:t>
      </w:r>
    </w:p>
    <w:p w:rsidR="00593C6D" w:rsidRDefault="00593C6D" w:rsidP="00593C6D">
      <w:pPr>
        <w:pStyle w:val="a9"/>
      </w:pPr>
      <w:r>
        <w:t xml:space="preserve">доктор экономических наук, профессор, </w:t>
      </w:r>
      <w:r>
        <w:br/>
        <w:t>профессор кафедры бухгалтерского учета, Дагестанский государственный  университет, Махачкала, Россия,  ram1691@mail.ru</w:t>
      </w:r>
    </w:p>
    <w:p w:rsidR="00593C6D" w:rsidRDefault="00593C6D" w:rsidP="00593C6D">
      <w:pPr>
        <w:pStyle w:val="a6"/>
      </w:pPr>
      <w:r>
        <w:t xml:space="preserve">Бухгалтерский </w:t>
      </w:r>
      <w:r>
        <w:br/>
        <w:t>и управленческий учет трудовых ресурсов предприятия</w:t>
      </w:r>
    </w:p>
    <w:p w:rsidR="00593C6D" w:rsidRDefault="00593C6D" w:rsidP="00593C6D">
      <w:pPr>
        <w:pStyle w:val="a7"/>
      </w:pPr>
      <w:r>
        <w:t>Статья представляет собой обзор и сравнение бухгалтерского и управленческого учета трудовых ресурсов на предприятии. Рассматриваются особенности каждого вида учета, их роли и значение в системе управления предприятием. Результаты исследования позволяют выделить основные различия и сходства между двумя видами учета и подчеркнуть их взаимосвязь для успешного управления трудовыми ресурсами на предприятии.</w:t>
      </w:r>
    </w:p>
    <w:p w:rsidR="00593C6D" w:rsidRDefault="00593C6D" w:rsidP="00593C6D">
      <w:pPr>
        <w:pStyle w:val="a7"/>
      </w:pPr>
      <w:r>
        <w:rPr>
          <w:spacing w:val="43"/>
        </w:rPr>
        <w:t>Ключевые слова</w:t>
      </w:r>
      <w:r>
        <w:t>: бухгалтерский учет; управленческий учет; персонал; предприятие; труд.</w:t>
      </w:r>
    </w:p>
    <w:p w:rsidR="00593C6D" w:rsidRDefault="00593C6D" w:rsidP="00593C6D">
      <w:pPr>
        <w:pStyle w:val="a3"/>
      </w:pPr>
      <w:r>
        <w:t>UDC 331</w:t>
      </w:r>
    </w:p>
    <w:p w:rsidR="00593C6D" w:rsidRPr="00593C6D" w:rsidRDefault="00593C6D" w:rsidP="00593C6D">
      <w:pPr>
        <w:pStyle w:val="a8"/>
        <w:rPr>
          <w:lang w:val="en-US"/>
        </w:rPr>
      </w:pPr>
      <w:proofErr w:type="spellStart"/>
      <w:r w:rsidRPr="00593C6D">
        <w:rPr>
          <w:lang w:val="en-US"/>
        </w:rPr>
        <w:t>Nurmagomedova</w:t>
      </w:r>
      <w:proofErr w:type="spellEnd"/>
      <w:r w:rsidRPr="00593C6D">
        <w:rPr>
          <w:lang w:val="en-US"/>
        </w:rPr>
        <w:t xml:space="preserve"> Medina K.,</w:t>
      </w:r>
    </w:p>
    <w:p w:rsidR="00593C6D" w:rsidRPr="00593C6D" w:rsidRDefault="00593C6D" w:rsidP="00593C6D">
      <w:pPr>
        <w:pStyle w:val="a9"/>
        <w:rPr>
          <w:lang w:val="en-US"/>
        </w:rPr>
      </w:pPr>
      <w:r w:rsidRPr="00593C6D">
        <w:rPr>
          <w:lang w:val="en-US"/>
        </w:rPr>
        <w:t>2-year Master’s degree in Accounting, Analysis and Audit, Dagestan State University, Makhachkala, Russia</w:t>
      </w:r>
    </w:p>
    <w:p w:rsidR="00593C6D" w:rsidRPr="00593C6D" w:rsidRDefault="00593C6D" w:rsidP="00593C6D">
      <w:pPr>
        <w:pStyle w:val="a8"/>
        <w:rPr>
          <w:lang w:val="en-US"/>
        </w:rPr>
      </w:pPr>
      <w:proofErr w:type="spellStart"/>
      <w:r w:rsidRPr="00593C6D">
        <w:rPr>
          <w:lang w:val="en-US"/>
        </w:rPr>
        <w:t>Magomedova</w:t>
      </w:r>
      <w:proofErr w:type="spellEnd"/>
      <w:r w:rsidRPr="00593C6D">
        <w:rPr>
          <w:lang w:val="en-US"/>
        </w:rPr>
        <w:t xml:space="preserve"> </w:t>
      </w:r>
      <w:proofErr w:type="spellStart"/>
      <w:r w:rsidRPr="00593C6D">
        <w:rPr>
          <w:lang w:val="en-US"/>
        </w:rPr>
        <w:t>Sapiyat</w:t>
      </w:r>
      <w:proofErr w:type="spellEnd"/>
      <w:r w:rsidRPr="00593C6D">
        <w:rPr>
          <w:lang w:val="en-US"/>
        </w:rPr>
        <w:t xml:space="preserve"> Z.,</w:t>
      </w:r>
    </w:p>
    <w:p w:rsidR="00593C6D" w:rsidRPr="00593C6D" w:rsidRDefault="00593C6D" w:rsidP="00593C6D">
      <w:pPr>
        <w:pStyle w:val="a9"/>
        <w:rPr>
          <w:lang w:val="en-US"/>
        </w:rPr>
      </w:pPr>
      <w:r w:rsidRPr="00593C6D">
        <w:rPr>
          <w:lang w:val="en-US"/>
        </w:rPr>
        <w:t>2-year Master’s degree student in Accounting, Analysis and Audit, Dagestan State University, Makhachkala, Russia</w:t>
      </w:r>
    </w:p>
    <w:p w:rsidR="00593C6D" w:rsidRPr="00593C6D" w:rsidRDefault="00593C6D" w:rsidP="00593C6D">
      <w:pPr>
        <w:pStyle w:val="a8"/>
        <w:rPr>
          <w:lang w:val="en-US"/>
        </w:rPr>
      </w:pPr>
      <w:proofErr w:type="spellStart"/>
      <w:proofErr w:type="gramStart"/>
      <w:r w:rsidRPr="00593C6D">
        <w:rPr>
          <w:lang w:val="en-US"/>
        </w:rPr>
        <w:t>Babaeva</w:t>
      </w:r>
      <w:proofErr w:type="spellEnd"/>
      <w:r w:rsidRPr="00593C6D">
        <w:rPr>
          <w:lang w:val="en-US"/>
        </w:rPr>
        <w:t xml:space="preserve"> </w:t>
      </w:r>
      <w:proofErr w:type="spellStart"/>
      <w:r w:rsidRPr="00593C6D">
        <w:rPr>
          <w:lang w:val="en-US"/>
        </w:rPr>
        <w:t>Zoya</w:t>
      </w:r>
      <w:proofErr w:type="spellEnd"/>
      <w:r w:rsidRPr="00593C6D">
        <w:rPr>
          <w:lang w:val="en-US"/>
        </w:rPr>
        <w:t xml:space="preserve"> Sh.,</w:t>
      </w:r>
      <w:proofErr w:type="gramEnd"/>
    </w:p>
    <w:p w:rsidR="00593C6D" w:rsidRPr="00593C6D" w:rsidRDefault="00593C6D" w:rsidP="00593C6D">
      <w:pPr>
        <w:pStyle w:val="a9"/>
        <w:rPr>
          <w:lang w:val="en-US"/>
        </w:rPr>
      </w:pPr>
      <w:r w:rsidRPr="00593C6D">
        <w:rPr>
          <w:lang w:val="en-US"/>
        </w:rPr>
        <w:t>Doctor of Economics, Professor, Dagestan State University, Makhachkala, Russia</w:t>
      </w:r>
    </w:p>
    <w:p w:rsidR="00593C6D" w:rsidRPr="00593C6D" w:rsidRDefault="00593C6D" w:rsidP="00593C6D">
      <w:pPr>
        <w:pStyle w:val="a8"/>
        <w:rPr>
          <w:lang w:val="en-US"/>
        </w:rPr>
      </w:pPr>
      <w:proofErr w:type="spellStart"/>
      <w:r w:rsidRPr="00593C6D">
        <w:rPr>
          <w:lang w:val="en-US"/>
        </w:rPr>
        <w:t>Shakhbanov</w:t>
      </w:r>
      <w:proofErr w:type="spellEnd"/>
      <w:r w:rsidRPr="00593C6D">
        <w:rPr>
          <w:lang w:val="en-US"/>
        </w:rPr>
        <w:t xml:space="preserve"> </w:t>
      </w:r>
      <w:proofErr w:type="spellStart"/>
      <w:r w:rsidRPr="00593C6D">
        <w:rPr>
          <w:lang w:val="en-US"/>
        </w:rPr>
        <w:t>Ramazan</w:t>
      </w:r>
      <w:proofErr w:type="spellEnd"/>
      <w:r w:rsidRPr="00593C6D">
        <w:rPr>
          <w:lang w:val="en-US"/>
        </w:rPr>
        <w:t xml:space="preserve"> B.,</w:t>
      </w:r>
    </w:p>
    <w:p w:rsidR="00593C6D" w:rsidRPr="00593C6D" w:rsidRDefault="00593C6D" w:rsidP="00593C6D">
      <w:pPr>
        <w:pStyle w:val="a9"/>
        <w:rPr>
          <w:lang w:val="en-US"/>
        </w:rPr>
      </w:pPr>
      <w:r w:rsidRPr="00593C6D">
        <w:rPr>
          <w:lang w:val="en-US"/>
        </w:rPr>
        <w:t>Doctor of Economics, Professor, Professor of Accounting Department, Dagestan State University, Makhachkala, Russia, ram1691@mail.ru</w:t>
      </w:r>
    </w:p>
    <w:p w:rsidR="00593C6D" w:rsidRPr="00593C6D" w:rsidRDefault="00593C6D" w:rsidP="00593C6D">
      <w:pPr>
        <w:pStyle w:val="aa"/>
        <w:rPr>
          <w:lang w:val="en-US"/>
        </w:rPr>
      </w:pPr>
      <w:r w:rsidRPr="00593C6D">
        <w:rPr>
          <w:lang w:val="en-US"/>
        </w:rPr>
        <w:t xml:space="preserve">Accounting </w:t>
      </w:r>
      <w:r w:rsidRPr="00593C6D">
        <w:rPr>
          <w:lang w:val="en-US"/>
        </w:rPr>
        <w:br/>
        <w:t>and management accounting of the company’s workforce</w:t>
      </w:r>
    </w:p>
    <w:p w:rsidR="00593C6D" w:rsidRPr="00593C6D" w:rsidRDefault="00593C6D" w:rsidP="00593C6D">
      <w:pPr>
        <w:pStyle w:val="a7"/>
        <w:rPr>
          <w:lang w:val="en-US"/>
        </w:rPr>
      </w:pPr>
      <w:r w:rsidRPr="00593C6D">
        <w:rPr>
          <w:lang w:val="en-US"/>
        </w:rPr>
        <w:t xml:space="preserve">The article presents an overview and comparison of accounting and management accounting of labor resources in an enterprise. The features of each type of accounting, their roles and importance in the enterprise management </w:t>
      </w:r>
      <w:r w:rsidRPr="00593C6D">
        <w:rPr>
          <w:lang w:val="en-US"/>
        </w:rPr>
        <w:lastRenderedPageBreak/>
        <w:t>system are considered. The results of the study make it possible to identify the main differences and similarities between the two types of accounting and emphasize their relationship for successful human resource management in an enterprise.</w:t>
      </w:r>
    </w:p>
    <w:p w:rsidR="00593C6D" w:rsidRPr="00593C6D" w:rsidRDefault="00593C6D" w:rsidP="00593C6D">
      <w:pPr>
        <w:pStyle w:val="a7"/>
        <w:rPr>
          <w:lang w:val="en-US"/>
        </w:rPr>
      </w:pPr>
      <w:r w:rsidRPr="00593C6D">
        <w:rPr>
          <w:spacing w:val="43"/>
          <w:lang w:val="en-US"/>
        </w:rPr>
        <w:t>Keywords</w:t>
      </w:r>
      <w:r w:rsidRPr="00593C6D">
        <w:rPr>
          <w:lang w:val="en-US"/>
        </w:rPr>
        <w:t>: accounting; management accounting; personnel; enterprise; labor.</w:t>
      </w:r>
    </w:p>
    <w:p w:rsidR="00593C6D" w:rsidRDefault="00593C6D" w:rsidP="00593C6D">
      <w:pPr>
        <w:pStyle w:val="a3"/>
        <w:rPr>
          <w:b w:val="0"/>
          <w:bCs w:val="0"/>
        </w:rPr>
      </w:pPr>
      <w:r>
        <w:t>DOI 10.47576/</w:t>
      </w:r>
      <w:r>
        <w:rPr>
          <w:b w:val="0"/>
          <w:bCs w:val="0"/>
        </w:rPr>
        <w:t xml:space="preserve">2949-1886_2023_S2_160 </w:t>
      </w:r>
    </w:p>
    <w:p w:rsidR="00593C6D" w:rsidRDefault="00593C6D" w:rsidP="00593C6D">
      <w:pPr>
        <w:pStyle w:val="a3"/>
      </w:pPr>
      <w:r>
        <w:t>УДК 332.1</w:t>
      </w:r>
    </w:p>
    <w:p w:rsidR="00593C6D" w:rsidRPr="00593C6D" w:rsidRDefault="00593C6D" w:rsidP="00593C6D">
      <w:pPr>
        <w:pStyle w:val="a4"/>
        <w:rPr>
          <w:lang w:val="en-US"/>
        </w:rPr>
      </w:pPr>
      <w:proofErr w:type="spellStart"/>
      <w:r>
        <w:t>Хачев</w:t>
      </w:r>
      <w:proofErr w:type="spellEnd"/>
      <w:r w:rsidRPr="00593C6D">
        <w:rPr>
          <w:lang w:val="en-US"/>
        </w:rPr>
        <w:t xml:space="preserve"> </w:t>
      </w:r>
      <w:proofErr w:type="spellStart"/>
      <w:r>
        <w:t>Мухадин</w:t>
      </w:r>
      <w:proofErr w:type="spellEnd"/>
      <w:r w:rsidRPr="00593C6D">
        <w:rPr>
          <w:lang w:val="en-US"/>
        </w:rPr>
        <w:t xml:space="preserve"> </w:t>
      </w:r>
      <w:proofErr w:type="spellStart"/>
      <w:r>
        <w:t>Мухарбиевич</w:t>
      </w:r>
      <w:proofErr w:type="spellEnd"/>
      <w:r w:rsidRPr="00593C6D">
        <w:rPr>
          <w:lang w:val="en-US"/>
        </w:rPr>
        <w:t>,</w:t>
      </w:r>
    </w:p>
    <w:p w:rsidR="00593C6D" w:rsidRDefault="00593C6D" w:rsidP="00593C6D">
      <w:pPr>
        <w:pStyle w:val="a5"/>
      </w:pPr>
      <w:r>
        <w:t>доктор физико-математических наук,  профессор кафедры высшей математики и информатики, Кабардино-Балкарский государственный аграрный университет, Нальчик, Россия</w:t>
      </w:r>
    </w:p>
    <w:p w:rsidR="00593C6D" w:rsidRDefault="00593C6D" w:rsidP="00593C6D">
      <w:pPr>
        <w:pStyle w:val="a4"/>
      </w:pPr>
      <w:r>
        <w:t xml:space="preserve">Коков Николай </w:t>
      </w:r>
      <w:proofErr w:type="spellStart"/>
      <w:r>
        <w:t>Султанович</w:t>
      </w:r>
      <w:proofErr w:type="spellEnd"/>
      <w:r>
        <w:t xml:space="preserve">, </w:t>
      </w:r>
    </w:p>
    <w:p w:rsidR="00593C6D" w:rsidRDefault="00593C6D" w:rsidP="00593C6D">
      <w:pPr>
        <w:pStyle w:val="a5"/>
      </w:pPr>
      <w:r>
        <w:t xml:space="preserve">кандидат экономических наук, </w:t>
      </w:r>
      <w:r>
        <w:br/>
        <w:t xml:space="preserve">доцент кафедры высшей математики </w:t>
      </w:r>
      <w:r>
        <w:br/>
        <w:t xml:space="preserve">и информатики, Кабардино-Балкарский </w:t>
      </w:r>
      <w:r>
        <w:br/>
        <w:t xml:space="preserve">государственный аграрный университет, </w:t>
      </w:r>
      <w:r>
        <w:br/>
        <w:t>Нальчик, Россия, kns5907@mail.ru</w:t>
      </w:r>
    </w:p>
    <w:p w:rsidR="00593C6D" w:rsidRDefault="00593C6D" w:rsidP="00593C6D">
      <w:pPr>
        <w:pStyle w:val="a4"/>
      </w:pPr>
      <w:proofErr w:type="spellStart"/>
      <w:r>
        <w:t>Кокова</w:t>
      </w:r>
      <w:proofErr w:type="spellEnd"/>
      <w:r>
        <w:t xml:space="preserve"> Светлана </w:t>
      </w:r>
      <w:proofErr w:type="spellStart"/>
      <w:r>
        <w:t>Фатаховна</w:t>
      </w:r>
      <w:proofErr w:type="spellEnd"/>
      <w:r>
        <w:t xml:space="preserve">, </w:t>
      </w:r>
    </w:p>
    <w:p w:rsidR="00593C6D" w:rsidRDefault="00593C6D" w:rsidP="00593C6D">
      <w:pPr>
        <w:pStyle w:val="a5"/>
      </w:pPr>
      <w:r>
        <w:t xml:space="preserve">кандидат экономических наук, доцент кафедры высшей математики и информатики, Кабардино-Балкарский государственный аграрный университет, </w:t>
      </w:r>
      <w:r>
        <w:br/>
        <w:t>Нальчик, Россия</w:t>
      </w:r>
    </w:p>
    <w:p w:rsidR="00593C6D" w:rsidRDefault="00593C6D" w:rsidP="00593C6D">
      <w:pPr>
        <w:pStyle w:val="a6"/>
      </w:pPr>
      <w:r>
        <w:t>Оценка эффективности агроэкотуризма в стратегическом развитии региональной экономики</w:t>
      </w:r>
    </w:p>
    <w:p w:rsidR="00593C6D" w:rsidRDefault="00593C6D" w:rsidP="00593C6D">
      <w:pPr>
        <w:pStyle w:val="a7"/>
      </w:pPr>
      <w:r>
        <w:t xml:space="preserve">В статье проведена оценка эффективности </w:t>
      </w:r>
      <w:proofErr w:type="spellStart"/>
      <w:r>
        <w:t>агроэкотуризма</w:t>
      </w:r>
      <w:proofErr w:type="spellEnd"/>
      <w:r>
        <w:t xml:space="preserve">, ее роли в стратегическом развитии региона. На основе приоритетных направлений и перспективных отраслей, которые способствуют устойчивому развитию экономики и социальной сферы, </w:t>
      </w:r>
      <w:proofErr w:type="spellStart"/>
      <w:r>
        <w:t>агроэкотуризм</w:t>
      </w:r>
      <w:proofErr w:type="spellEnd"/>
      <w:r>
        <w:t xml:space="preserve"> предполагает привлечение ресурсов сельскохозяйственного производства: земельные ресурсы, материально-технические ресурсы, трудовые ресурсы, финансовые ресурсы, которые формируют новые требования и подходы потребителей к стратегии развития туристического потенциала региона. </w:t>
      </w:r>
    </w:p>
    <w:p w:rsidR="00593C6D" w:rsidRDefault="00593C6D" w:rsidP="00593C6D">
      <w:pPr>
        <w:pStyle w:val="a7"/>
      </w:pPr>
      <w:proofErr w:type="gramStart"/>
      <w:r>
        <w:rPr>
          <w:spacing w:val="43"/>
        </w:rPr>
        <w:t>Ключевые слова</w:t>
      </w:r>
      <w:r>
        <w:t xml:space="preserve">: стратегия; формирование; развитие; оценка; финансовый контроль; эффективность; </w:t>
      </w:r>
      <w:proofErr w:type="spellStart"/>
      <w:r>
        <w:t>агроэкотуризм</w:t>
      </w:r>
      <w:proofErr w:type="spellEnd"/>
      <w:r>
        <w:t>; регион; туристические ресурсы; туристическая инфраструктура.</w:t>
      </w:r>
      <w:proofErr w:type="gramEnd"/>
    </w:p>
    <w:p w:rsidR="00593C6D" w:rsidRDefault="00593C6D" w:rsidP="00593C6D">
      <w:pPr>
        <w:pStyle w:val="a3"/>
      </w:pPr>
      <w:r>
        <w:t>UDC 332.1</w:t>
      </w:r>
    </w:p>
    <w:p w:rsidR="00593C6D" w:rsidRPr="00593C6D" w:rsidRDefault="00593C6D" w:rsidP="00593C6D">
      <w:pPr>
        <w:pStyle w:val="a8"/>
        <w:rPr>
          <w:lang w:val="en-US"/>
        </w:rPr>
      </w:pPr>
      <w:proofErr w:type="spellStart"/>
      <w:r w:rsidRPr="00593C6D">
        <w:rPr>
          <w:lang w:val="en-US"/>
        </w:rPr>
        <w:t>Khachev</w:t>
      </w:r>
      <w:proofErr w:type="spellEnd"/>
      <w:r w:rsidRPr="00593C6D">
        <w:rPr>
          <w:lang w:val="en-US"/>
        </w:rPr>
        <w:t xml:space="preserve"> </w:t>
      </w:r>
      <w:proofErr w:type="spellStart"/>
      <w:r w:rsidRPr="00593C6D">
        <w:rPr>
          <w:lang w:val="en-US"/>
        </w:rPr>
        <w:t>Mukhadin</w:t>
      </w:r>
      <w:proofErr w:type="spellEnd"/>
      <w:r w:rsidRPr="00593C6D">
        <w:rPr>
          <w:lang w:val="en-US"/>
        </w:rPr>
        <w:t xml:space="preserve"> M</w:t>
      </w:r>
      <w:proofErr w:type="gramStart"/>
      <w:r w:rsidRPr="00593C6D">
        <w:rPr>
          <w:lang w:val="en-US"/>
        </w:rPr>
        <w:t>.,</w:t>
      </w:r>
      <w:proofErr w:type="gramEnd"/>
    </w:p>
    <w:p w:rsidR="00593C6D" w:rsidRPr="00593C6D" w:rsidRDefault="00593C6D" w:rsidP="00593C6D">
      <w:pPr>
        <w:pStyle w:val="a9"/>
        <w:rPr>
          <w:lang w:val="en-US"/>
        </w:rPr>
      </w:pPr>
      <w:r w:rsidRPr="00593C6D">
        <w:rPr>
          <w:lang w:val="en-US"/>
        </w:rPr>
        <w:t xml:space="preserve">Doctor of Physical and Mathematical Sciences, Professor of the Department of Higher Mathematics and Computer Science, </w:t>
      </w:r>
      <w:r w:rsidRPr="00593C6D">
        <w:rPr>
          <w:lang w:val="en-US"/>
        </w:rPr>
        <w:br/>
      </w:r>
      <w:proofErr w:type="spellStart"/>
      <w:r w:rsidRPr="00593C6D">
        <w:rPr>
          <w:lang w:val="en-US"/>
        </w:rPr>
        <w:t>Kabardino-Balkarian</w:t>
      </w:r>
      <w:proofErr w:type="spellEnd"/>
      <w:r w:rsidRPr="00593C6D">
        <w:rPr>
          <w:lang w:val="en-US"/>
        </w:rPr>
        <w:t xml:space="preserve"> State Agrarian University, Nalchik, Russia</w:t>
      </w:r>
    </w:p>
    <w:p w:rsidR="00593C6D" w:rsidRPr="00593C6D" w:rsidRDefault="00593C6D" w:rsidP="00593C6D">
      <w:pPr>
        <w:pStyle w:val="a8"/>
        <w:rPr>
          <w:lang w:val="en-US"/>
        </w:rPr>
      </w:pPr>
      <w:proofErr w:type="spellStart"/>
      <w:r w:rsidRPr="00593C6D">
        <w:rPr>
          <w:lang w:val="en-US"/>
        </w:rPr>
        <w:t>Kokov</w:t>
      </w:r>
      <w:proofErr w:type="spellEnd"/>
      <w:r w:rsidRPr="00593C6D">
        <w:rPr>
          <w:lang w:val="en-US"/>
        </w:rPr>
        <w:t xml:space="preserve"> </w:t>
      </w:r>
      <w:proofErr w:type="spellStart"/>
      <w:r w:rsidRPr="00593C6D">
        <w:rPr>
          <w:lang w:val="en-US"/>
        </w:rPr>
        <w:t>Nikolay</w:t>
      </w:r>
      <w:proofErr w:type="spellEnd"/>
      <w:r w:rsidRPr="00593C6D">
        <w:rPr>
          <w:lang w:val="en-US"/>
        </w:rPr>
        <w:t xml:space="preserve"> S.,</w:t>
      </w:r>
    </w:p>
    <w:p w:rsidR="00593C6D" w:rsidRPr="00593C6D" w:rsidRDefault="00593C6D" w:rsidP="00593C6D">
      <w:pPr>
        <w:pStyle w:val="a9"/>
        <w:rPr>
          <w:lang w:val="en-US"/>
        </w:rPr>
      </w:pPr>
      <w:r w:rsidRPr="00593C6D">
        <w:rPr>
          <w:lang w:val="en-US"/>
        </w:rPr>
        <w:t xml:space="preserve">PhD in Economics, Associate Professor of the Department of Higher Mathematics and Computer Science, </w:t>
      </w:r>
      <w:proofErr w:type="spellStart"/>
      <w:r w:rsidRPr="00593C6D">
        <w:rPr>
          <w:lang w:val="en-US"/>
        </w:rPr>
        <w:t>Kabardino-Balkarian</w:t>
      </w:r>
      <w:proofErr w:type="spellEnd"/>
      <w:r w:rsidRPr="00593C6D">
        <w:rPr>
          <w:lang w:val="en-US"/>
        </w:rPr>
        <w:t xml:space="preserve"> State Agrarian University, Nalchik, Russia, </w:t>
      </w:r>
      <w:r w:rsidRPr="00593C6D">
        <w:rPr>
          <w:lang w:val="en-US"/>
        </w:rPr>
        <w:br/>
        <w:t>kns5907@mail.ru</w:t>
      </w:r>
    </w:p>
    <w:p w:rsidR="00593C6D" w:rsidRPr="00593C6D" w:rsidRDefault="00593C6D" w:rsidP="00593C6D">
      <w:pPr>
        <w:pStyle w:val="a8"/>
        <w:rPr>
          <w:lang w:val="en-US"/>
        </w:rPr>
      </w:pPr>
      <w:proofErr w:type="spellStart"/>
      <w:r w:rsidRPr="00593C6D">
        <w:rPr>
          <w:lang w:val="en-US"/>
        </w:rPr>
        <w:t>Kokova</w:t>
      </w:r>
      <w:proofErr w:type="spellEnd"/>
      <w:r w:rsidRPr="00593C6D">
        <w:rPr>
          <w:lang w:val="en-US"/>
        </w:rPr>
        <w:t xml:space="preserve"> Svetlana F.,</w:t>
      </w:r>
    </w:p>
    <w:p w:rsidR="00593C6D" w:rsidRPr="00593C6D" w:rsidRDefault="00593C6D" w:rsidP="00593C6D">
      <w:pPr>
        <w:pStyle w:val="a9"/>
        <w:rPr>
          <w:lang w:val="en-US"/>
        </w:rPr>
      </w:pPr>
      <w:r w:rsidRPr="00593C6D">
        <w:rPr>
          <w:lang w:val="en-US"/>
        </w:rPr>
        <w:t xml:space="preserve">Candidate of Economic Sciences, Associate Professor of the Department of Higher Mathematics and Computer Science, </w:t>
      </w:r>
      <w:r w:rsidRPr="00593C6D">
        <w:rPr>
          <w:lang w:val="en-US"/>
        </w:rPr>
        <w:br/>
      </w:r>
      <w:proofErr w:type="spellStart"/>
      <w:r w:rsidRPr="00593C6D">
        <w:rPr>
          <w:lang w:val="en-US"/>
        </w:rPr>
        <w:t>Kabardino-Balkarian</w:t>
      </w:r>
      <w:proofErr w:type="spellEnd"/>
      <w:r w:rsidRPr="00593C6D">
        <w:rPr>
          <w:lang w:val="en-US"/>
        </w:rPr>
        <w:t xml:space="preserve"> State Agrarian University, Nalchik, Russia</w:t>
      </w:r>
    </w:p>
    <w:p w:rsidR="00593C6D" w:rsidRPr="00593C6D" w:rsidRDefault="00593C6D" w:rsidP="00593C6D">
      <w:pPr>
        <w:pStyle w:val="aa"/>
        <w:rPr>
          <w:lang w:val="en-US"/>
        </w:rPr>
      </w:pPr>
      <w:r w:rsidRPr="00593C6D">
        <w:rPr>
          <w:lang w:val="en-US"/>
        </w:rPr>
        <w:t>Assessment of the effectiveness of agroecotourism in the strategic development of the regional economy</w:t>
      </w:r>
    </w:p>
    <w:p w:rsidR="00593C6D" w:rsidRPr="00593C6D" w:rsidRDefault="00593C6D" w:rsidP="00593C6D">
      <w:pPr>
        <w:pStyle w:val="a7"/>
        <w:rPr>
          <w:lang w:val="en-US"/>
        </w:rPr>
      </w:pPr>
      <w:r w:rsidRPr="00593C6D">
        <w:rPr>
          <w:lang w:val="en-US"/>
        </w:rPr>
        <w:t xml:space="preserve">The article evaluates the effectiveness of </w:t>
      </w:r>
      <w:proofErr w:type="spellStart"/>
      <w:r w:rsidRPr="00593C6D">
        <w:rPr>
          <w:lang w:val="en-US"/>
        </w:rPr>
        <w:t>agroecotourism</w:t>
      </w:r>
      <w:proofErr w:type="spellEnd"/>
      <w:r w:rsidRPr="00593C6D">
        <w:rPr>
          <w:lang w:val="en-US"/>
        </w:rPr>
        <w:t xml:space="preserve"> and its role in the strategic development of the region. On the basis of priority areas and promising industries that contribute to the sustainable development of the economy and social sphere, </w:t>
      </w:r>
      <w:proofErr w:type="spellStart"/>
      <w:r w:rsidRPr="00593C6D">
        <w:rPr>
          <w:lang w:val="en-US"/>
        </w:rPr>
        <w:t>agroecotourism</w:t>
      </w:r>
      <w:proofErr w:type="spellEnd"/>
      <w:r w:rsidRPr="00593C6D">
        <w:rPr>
          <w:lang w:val="en-US"/>
        </w:rPr>
        <w:t>, involving the attraction of agricultural production resources: land resources, material and technical resources, human resources, financial resources, which form new requirements and consumer approaches to the strategy of developing the tourism potential of the region.</w:t>
      </w:r>
    </w:p>
    <w:p w:rsidR="00593C6D" w:rsidRPr="00593C6D" w:rsidRDefault="00593C6D" w:rsidP="00593C6D">
      <w:pPr>
        <w:pStyle w:val="a7"/>
        <w:rPr>
          <w:lang w:val="en-US"/>
        </w:rPr>
      </w:pPr>
      <w:r w:rsidRPr="00593C6D">
        <w:rPr>
          <w:spacing w:val="43"/>
          <w:lang w:val="en-US"/>
        </w:rPr>
        <w:lastRenderedPageBreak/>
        <w:t>Keywords</w:t>
      </w:r>
      <w:r w:rsidRPr="00593C6D">
        <w:rPr>
          <w:lang w:val="en-US"/>
        </w:rPr>
        <w:t xml:space="preserve">: strategy; formation; development; assessment; financial control; efficiency; </w:t>
      </w:r>
      <w:proofErr w:type="spellStart"/>
      <w:r w:rsidRPr="00593C6D">
        <w:rPr>
          <w:lang w:val="en-US"/>
        </w:rPr>
        <w:t>agroecotourism</w:t>
      </w:r>
      <w:proofErr w:type="spellEnd"/>
      <w:r w:rsidRPr="00593C6D">
        <w:rPr>
          <w:lang w:val="en-US"/>
        </w:rPr>
        <w:t>; region; tourist resources; tourist infrastructure.</w:t>
      </w:r>
    </w:p>
    <w:p w:rsidR="00593C6D" w:rsidRPr="00593C6D" w:rsidRDefault="00593C6D" w:rsidP="00593C6D">
      <w:pPr>
        <w:pStyle w:val="a3"/>
        <w:rPr>
          <w:b w:val="0"/>
          <w:bCs w:val="0"/>
          <w:lang w:val="ru-RU"/>
        </w:rPr>
      </w:pPr>
      <w:r>
        <w:t>DOI</w:t>
      </w:r>
      <w:r w:rsidRPr="00593C6D">
        <w:rPr>
          <w:lang w:val="ru-RU"/>
        </w:rPr>
        <w:t xml:space="preserve"> 10.47576/</w:t>
      </w:r>
      <w:r w:rsidRPr="00593C6D">
        <w:rPr>
          <w:b w:val="0"/>
          <w:bCs w:val="0"/>
          <w:lang w:val="ru-RU"/>
        </w:rPr>
        <w:t>2949-1886_2023_</w:t>
      </w:r>
      <w:r>
        <w:rPr>
          <w:b w:val="0"/>
          <w:bCs w:val="0"/>
        </w:rPr>
        <w:t>S</w:t>
      </w:r>
      <w:r w:rsidRPr="00593C6D">
        <w:rPr>
          <w:b w:val="0"/>
          <w:bCs w:val="0"/>
          <w:lang w:val="ru-RU"/>
        </w:rPr>
        <w:t xml:space="preserve">2_165 </w:t>
      </w:r>
    </w:p>
    <w:p w:rsidR="00593C6D" w:rsidRPr="00593C6D" w:rsidRDefault="00593C6D" w:rsidP="00593C6D">
      <w:pPr>
        <w:pStyle w:val="a3"/>
        <w:rPr>
          <w:lang w:val="ru-RU"/>
        </w:rPr>
      </w:pPr>
      <w:r w:rsidRPr="00593C6D">
        <w:rPr>
          <w:lang w:val="ru-RU"/>
        </w:rPr>
        <w:t>УДК 338</w:t>
      </w:r>
    </w:p>
    <w:p w:rsidR="00593C6D" w:rsidRDefault="00593C6D" w:rsidP="00593C6D">
      <w:pPr>
        <w:pStyle w:val="a4"/>
      </w:pPr>
      <w:r>
        <w:t xml:space="preserve">Гасанова </w:t>
      </w:r>
      <w:proofErr w:type="spellStart"/>
      <w:r>
        <w:t>Наида</w:t>
      </w:r>
      <w:proofErr w:type="spellEnd"/>
      <w:r>
        <w:t xml:space="preserve"> </w:t>
      </w:r>
      <w:proofErr w:type="spellStart"/>
      <w:r>
        <w:t>Рамазановна</w:t>
      </w:r>
      <w:proofErr w:type="spellEnd"/>
      <w:r>
        <w:t>,</w:t>
      </w:r>
    </w:p>
    <w:p w:rsidR="00593C6D" w:rsidRDefault="00593C6D" w:rsidP="00593C6D">
      <w:pPr>
        <w:pStyle w:val="a5"/>
      </w:pPr>
      <w:r>
        <w:t xml:space="preserve">старший преподаватель кафедры </w:t>
      </w:r>
      <w:r>
        <w:br/>
        <w:t xml:space="preserve">прикладной информатики, </w:t>
      </w:r>
      <w:r>
        <w:br/>
        <w:t xml:space="preserve">Дагестанский государственный </w:t>
      </w:r>
      <w:r>
        <w:br/>
        <w:t xml:space="preserve">университет, Махачкала, Россия, </w:t>
      </w:r>
      <w:r>
        <w:br/>
        <w:t>naida.gasanova2013@mail.ru</w:t>
      </w:r>
    </w:p>
    <w:p w:rsidR="00593C6D" w:rsidRDefault="00593C6D" w:rsidP="00593C6D">
      <w:pPr>
        <w:pStyle w:val="a6"/>
      </w:pPr>
      <w:r>
        <w:t>ВРП и инвестиции: построение панельных моделей, анализ параметров и статистических характеристик</w:t>
      </w:r>
    </w:p>
    <w:p w:rsidR="00593C6D" w:rsidRDefault="00593C6D" w:rsidP="00593C6D">
      <w:pPr>
        <w:pStyle w:val="a7"/>
      </w:pPr>
      <w:r>
        <w:t>В статье по данным двух ключевых экономических показателей федеральных округов Российской Федерации за 2015-2020 гг. (ВРП, инвестиции) построены модели панельных данных для описания взаимозависимости между этими показателями. Проведен анализ параметров и статистических характеристик.</w:t>
      </w:r>
    </w:p>
    <w:p w:rsidR="00593C6D" w:rsidRDefault="00593C6D" w:rsidP="00593C6D">
      <w:pPr>
        <w:pStyle w:val="a7"/>
      </w:pPr>
      <w:proofErr w:type="gramStart"/>
      <w:r>
        <w:rPr>
          <w:spacing w:val="43"/>
        </w:rPr>
        <w:t>Ключевые слова</w:t>
      </w:r>
      <w:r>
        <w:t>: модель; панельные данные; показатель; ВРП; инвестиции; параметры; статистические характеристики.</w:t>
      </w:r>
      <w:proofErr w:type="gramEnd"/>
    </w:p>
    <w:p w:rsidR="00593C6D" w:rsidRDefault="00593C6D" w:rsidP="00593C6D">
      <w:pPr>
        <w:pStyle w:val="a3"/>
      </w:pPr>
      <w:r>
        <w:t>UDC 338</w:t>
      </w:r>
    </w:p>
    <w:p w:rsidR="00593C6D" w:rsidRPr="00593C6D" w:rsidRDefault="00593C6D" w:rsidP="00593C6D">
      <w:pPr>
        <w:pStyle w:val="a8"/>
        <w:rPr>
          <w:lang w:val="en-US"/>
        </w:rPr>
      </w:pPr>
      <w:proofErr w:type="spellStart"/>
      <w:r w:rsidRPr="00593C6D">
        <w:rPr>
          <w:lang w:val="en-US"/>
        </w:rPr>
        <w:t>Hasanova</w:t>
      </w:r>
      <w:proofErr w:type="spellEnd"/>
      <w:r w:rsidRPr="00593C6D">
        <w:rPr>
          <w:lang w:val="en-US"/>
        </w:rPr>
        <w:t xml:space="preserve"> </w:t>
      </w:r>
      <w:proofErr w:type="spellStart"/>
      <w:r w:rsidRPr="00593C6D">
        <w:rPr>
          <w:lang w:val="en-US"/>
        </w:rPr>
        <w:t>Naida</w:t>
      </w:r>
      <w:proofErr w:type="spellEnd"/>
      <w:r w:rsidRPr="00593C6D">
        <w:rPr>
          <w:lang w:val="en-US"/>
        </w:rPr>
        <w:t xml:space="preserve"> R.,</w:t>
      </w:r>
    </w:p>
    <w:p w:rsidR="00593C6D" w:rsidRPr="00593C6D" w:rsidRDefault="00593C6D" w:rsidP="00593C6D">
      <w:pPr>
        <w:pStyle w:val="a9"/>
        <w:rPr>
          <w:lang w:val="en-US"/>
        </w:rPr>
      </w:pPr>
      <w:r w:rsidRPr="00593C6D">
        <w:rPr>
          <w:lang w:val="en-US"/>
        </w:rPr>
        <w:t xml:space="preserve">Senior Lecturer at the Department of Applied Informatics, Dagestan State University, Makhachkala, Russia, </w:t>
      </w:r>
      <w:r w:rsidRPr="00593C6D">
        <w:rPr>
          <w:lang w:val="en-US"/>
        </w:rPr>
        <w:br/>
        <w:t>naida.gasanova2013@mail.ru</w:t>
      </w:r>
    </w:p>
    <w:p w:rsidR="00593C6D" w:rsidRPr="00593C6D" w:rsidRDefault="00593C6D" w:rsidP="00593C6D">
      <w:pPr>
        <w:pStyle w:val="aa"/>
        <w:rPr>
          <w:lang w:val="en-US"/>
        </w:rPr>
      </w:pPr>
      <w:r w:rsidRPr="00593C6D">
        <w:rPr>
          <w:lang w:val="en-US"/>
        </w:rPr>
        <w:t>GRP and investments: building panel models, analyzing parameters and statistical characteristics</w:t>
      </w:r>
    </w:p>
    <w:p w:rsidR="00593C6D" w:rsidRPr="00593C6D" w:rsidRDefault="00593C6D" w:rsidP="00593C6D">
      <w:pPr>
        <w:pStyle w:val="a7"/>
        <w:rPr>
          <w:lang w:val="en-US"/>
        </w:rPr>
      </w:pPr>
      <w:r w:rsidRPr="00593C6D">
        <w:rPr>
          <w:lang w:val="en-US"/>
        </w:rPr>
        <w:t>The article uses data from two key economic indicators of the federal districts of the Russian Federation for 2015-2020 (GRP, investments) to construct panel data models to describe the interdependence between these indicators. The analysis of parameters and statistical characteristics is carried out.</w:t>
      </w:r>
    </w:p>
    <w:p w:rsidR="00593C6D" w:rsidRPr="00593C6D" w:rsidRDefault="00593C6D" w:rsidP="00593C6D">
      <w:pPr>
        <w:pStyle w:val="a7"/>
        <w:rPr>
          <w:lang w:val="en-US"/>
        </w:rPr>
      </w:pPr>
      <w:r w:rsidRPr="00593C6D">
        <w:rPr>
          <w:spacing w:val="43"/>
          <w:lang w:val="en-US"/>
        </w:rPr>
        <w:t>Keywords</w:t>
      </w:r>
      <w:r w:rsidRPr="00593C6D">
        <w:rPr>
          <w:lang w:val="en-US"/>
        </w:rPr>
        <w:t>: model; panel data; indicator; GRP; investments; parameters; statistical characteristics.</w:t>
      </w:r>
    </w:p>
    <w:p w:rsidR="00593C6D" w:rsidRPr="00593C6D" w:rsidRDefault="00593C6D" w:rsidP="00593C6D">
      <w:pPr>
        <w:pStyle w:val="a3"/>
        <w:rPr>
          <w:b w:val="0"/>
          <w:bCs w:val="0"/>
          <w:lang w:val="ru-RU"/>
        </w:rPr>
      </w:pPr>
      <w:r>
        <w:t>DOI</w:t>
      </w:r>
      <w:r w:rsidRPr="00593C6D">
        <w:rPr>
          <w:lang w:val="ru-RU"/>
        </w:rPr>
        <w:t xml:space="preserve"> 10.47576/</w:t>
      </w:r>
      <w:r w:rsidRPr="00593C6D">
        <w:rPr>
          <w:b w:val="0"/>
          <w:bCs w:val="0"/>
          <w:lang w:val="ru-RU"/>
        </w:rPr>
        <w:t>2949-1886_2023_</w:t>
      </w:r>
      <w:r>
        <w:rPr>
          <w:b w:val="0"/>
          <w:bCs w:val="0"/>
        </w:rPr>
        <w:t>S</w:t>
      </w:r>
      <w:r w:rsidRPr="00593C6D">
        <w:rPr>
          <w:b w:val="0"/>
          <w:bCs w:val="0"/>
          <w:lang w:val="ru-RU"/>
        </w:rPr>
        <w:t xml:space="preserve">2_172 </w:t>
      </w:r>
    </w:p>
    <w:p w:rsidR="00593C6D" w:rsidRPr="00593C6D" w:rsidRDefault="00593C6D" w:rsidP="00593C6D">
      <w:pPr>
        <w:pStyle w:val="a3"/>
        <w:rPr>
          <w:lang w:val="ru-RU"/>
        </w:rPr>
      </w:pPr>
      <w:r w:rsidRPr="00593C6D">
        <w:rPr>
          <w:lang w:val="ru-RU"/>
        </w:rPr>
        <w:t>УДК 336</w:t>
      </w:r>
    </w:p>
    <w:p w:rsidR="00593C6D" w:rsidRDefault="00593C6D" w:rsidP="00593C6D">
      <w:pPr>
        <w:pStyle w:val="a4"/>
      </w:pPr>
      <w:r>
        <w:t>Григорьев Андрей Владимирович,</w:t>
      </w:r>
    </w:p>
    <w:p w:rsidR="00593C6D" w:rsidRDefault="00593C6D" w:rsidP="00593C6D">
      <w:pPr>
        <w:pStyle w:val="a5"/>
      </w:pPr>
      <w:r>
        <w:t xml:space="preserve">кандидат экономических наук, доцент, доцент кафедры управления военно-экономической деятельностью,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 grandyaroslavly@mail.ru</w:t>
      </w:r>
    </w:p>
    <w:p w:rsidR="00593C6D" w:rsidRDefault="00593C6D" w:rsidP="00593C6D">
      <w:pPr>
        <w:pStyle w:val="a4"/>
      </w:pPr>
      <w:r>
        <w:t xml:space="preserve">Пономаренко Елена Васильевна, </w:t>
      </w:r>
    </w:p>
    <w:p w:rsidR="00593C6D" w:rsidRDefault="00593C6D" w:rsidP="00593C6D">
      <w:pPr>
        <w:pStyle w:val="a5"/>
      </w:pPr>
      <w:r>
        <w:t xml:space="preserve">кандидат экономических наук, старший преподаватель кафедры управления военно-экономической деятельностью,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 voencon@mail.ru</w:t>
      </w:r>
    </w:p>
    <w:p w:rsidR="00593C6D" w:rsidRDefault="00593C6D" w:rsidP="00593C6D">
      <w:pPr>
        <w:pStyle w:val="a4"/>
      </w:pPr>
      <w:proofErr w:type="spellStart"/>
      <w:r>
        <w:t>Агрба</w:t>
      </w:r>
      <w:proofErr w:type="spellEnd"/>
      <w:r>
        <w:t xml:space="preserve"> Рональдо </w:t>
      </w:r>
      <w:proofErr w:type="spellStart"/>
      <w:r>
        <w:t>Энрикович</w:t>
      </w:r>
      <w:proofErr w:type="spellEnd"/>
      <w:r>
        <w:t>,</w:t>
      </w:r>
    </w:p>
    <w:p w:rsidR="00593C6D" w:rsidRDefault="00593C6D" w:rsidP="00593C6D">
      <w:pPr>
        <w:pStyle w:val="a5"/>
      </w:pPr>
      <w:r>
        <w:t xml:space="preserve">адъюнкт кафедры управления военно-экономической деятельностью, Военный университет </w:t>
      </w:r>
      <w:proofErr w:type="gramStart"/>
      <w:r>
        <w:t xml:space="preserve">имени князя Александра Невского Министерства обороны </w:t>
      </w:r>
      <w:r>
        <w:br/>
        <w:t>Российской</w:t>
      </w:r>
      <w:proofErr w:type="gramEnd"/>
      <w:r>
        <w:t xml:space="preserve"> Федерации, Москва, Россия, </w:t>
      </w:r>
      <w:r>
        <w:br/>
        <w:t>ronaldo.agrba77@gmail.com</w:t>
      </w:r>
    </w:p>
    <w:p w:rsidR="00593C6D" w:rsidRDefault="00593C6D" w:rsidP="00593C6D">
      <w:pPr>
        <w:pStyle w:val="a6"/>
      </w:pPr>
      <w:r>
        <w:t>Становление и развитие государственного финансового контроля в Республике Абхазия</w:t>
      </w:r>
    </w:p>
    <w:p w:rsidR="00593C6D" w:rsidRDefault="00593C6D" w:rsidP="00593C6D">
      <w:pPr>
        <w:pStyle w:val="a7"/>
      </w:pPr>
      <w:r>
        <w:lastRenderedPageBreak/>
        <w:t xml:space="preserve">В статье исследуется процесс становления и развития государственного финансового контроля в Республике Абхазия. Особое внимание уделяется процессу институционализации финансового контроля, его взаимодействию с другими ключевыми институтами государственного управления. Анализируются проблемы и вызовы, с которыми в процессе становления столкнулся государственный финансовый контроль республики, предлагаются рекомендации по его дальнейшему развитию. </w:t>
      </w:r>
    </w:p>
    <w:p w:rsidR="00593C6D" w:rsidRDefault="00593C6D" w:rsidP="00593C6D">
      <w:pPr>
        <w:pStyle w:val="a7"/>
      </w:pPr>
      <w:r>
        <w:rPr>
          <w:spacing w:val="43"/>
        </w:rPr>
        <w:t>Ключевые слова:</w:t>
      </w:r>
      <w:r>
        <w:t xml:space="preserve"> государственный финансовый контроль; история развития контроля в Республике Абхазия; система и механизм государственного финансового контроля Республики Абхазия; экономическая безопасность.</w:t>
      </w:r>
    </w:p>
    <w:p w:rsidR="00593C6D" w:rsidRDefault="00593C6D" w:rsidP="00593C6D">
      <w:pPr>
        <w:pStyle w:val="a3"/>
      </w:pPr>
      <w:r>
        <w:t>UDC 336</w:t>
      </w:r>
    </w:p>
    <w:p w:rsidR="00593C6D" w:rsidRPr="00593C6D" w:rsidRDefault="00593C6D" w:rsidP="00593C6D">
      <w:pPr>
        <w:pStyle w:val="a8"/>
        <w:rPr>
          <w:lang w:val="en-US"/>
        </w:rPr>
      </w:pPr>
      <w:proofErr w:type="spellStart"/>
      <w:r w:rsidRPr="00593C6D">
        <w:rPr>
          <w:lang w:val="en-US"/>
        </w:rPr>
        <w:t>Grigoriev</w:t>
      </w:r>
      <w:proofErr w:type="spellEnd"/>
      <w:r w:rsidRPr="00593C6D">
        <w:rPr>
          <w:lang w:val="en-US"/>
        </w:rPr>
        <w:t xml:space="preserve"> </w:t>
      </w:r>
      <w:proofErr w:type="spellStart"/>
      <w:r w:rsidRPr="00593C6D">
        <w:rPr>
          <w:lang w:val="en-US"/>
        </w:rPr>
        <w:t>Andrey</w:t>
      </w:r>
      <w:proofErr w:type="spellEnd"/>
      <w:r w:rsidRPr="00593C6D">
        <w:rPr>
          <w:lang w:val="en-US"/>
        </w:rPr>
        <w:t xml:space="preserve"> V.,</w:t>
      </w:r>
    </w:p>
    <w:p w:rsidR="00593C6D" w:rsidRPr="00593C6D" w:rsidRDefault="00593C6D" w:rsidP="00593C6D">
      <w:pPr>
        <w:pStyle w:val="a9"/>
        <w:rPr>
          <w:lang w:val="en-US"/>
        </w:rPr>
      </w:pPr>
      <w:r w:rsidRPr="00593C6D">
        <w:rPr>
          <w:lang w:val="en-US"/>
        </w:rPr>
        <w:t xml:space="preserve">PhD in Economics, Associate Professor, Associate Professor of the Department of Military and Economic Activity Management, Prince Alexander </w:t>
      </w:r>
      <w:proofErr w:type="spellStart"/>
      <w:r w:rsidRPr="00593C6D">
        <w:rPr>
          <w:lang w:val="en-US"/>
        </w:rPr>
        <w:t>Nevsky</w:t>
      </w:r>
      <w:proofErr w:type="spellEnd"/>
      <w:r w:rsidRPr="00593C6D">
        <w:rPr>
          <w:lang w:val="en-US"/>
        </w:rPr>
        <w:t xml:space="preserve"> Military University of the Ministry of Defense of the Russian Federation, Moscow, Russia, grandyaroslavly@mail.ru</w:t>
      </w:r>
    </w:p>
    <w:p w:rsidR="00593C6D" w:rsidRPr="00593C6D" w:rsidRDefault="00593C6D" w:rsidP="00593C6D">
      <w:pPr>
        <w:pStyle w:val="a8"/>
        <w:rPr>
          <w:lang w:val="en-US"/>
        </w:rPr>
      </w:pPr>
      <w:proofErr w:type="spellStart"/>
      <w:r w:rsidRPr="00593C6D">
        <w:rPr>
          <w:lang w:val="en-US"/>
        </w:rPr>
        <w:t>Ponomarenko</w:t>
      </w:r>
      <w:proofErr w:type="spellEnd"/>
      <w:r w:rsidRPr="00593C6D">
        <w:rPr>
          <w:lang w:val="en-US"/>
        </w:rPr>
        <w:t xml:space="preserve"> Elena V.,</w:t>
      </w:r>
    </w:p>
    <w:p w:rsidR="00593C6D" w:rsidRPr="00593C6D" w:rsidRDefault="00593C6D" w:rsidP="00593C6D">
      <w:pPr>
        <w:pStyle w:val="a9"/>
        <w:rPr>
          <w:lang w:val="en-US"/>
        </w:rPr>
      </w:pPr>
      <w:r w:rsidRPr="00593C6D">
        <w:rPr>
          <w:lang w:val="en-US"/>
        </w:rPr>
        <w:t xml:space="preserve">Candidate of Economic Sciences, Senior Lecturer at the Department of Military and Economic Activity Management, Prince Alexander </w:t>
      </w:r>
      <w:proofErr w:type="spellStart"/>
      <w:r w:rsidRPr="00593C6D">
        <w:rPr>
          <w:lang w:val="en-US"/>
        </w:rPr>
        <w:t>Nevsky</w:t>
      </w:r>
      <w:proofErr w:type="spellEnd"/>
      <w:r w:rsidRPr="00593C6D">
        <w:rPr>
          <w:lang w:val="en-US"/>
        </w:rPr>
        <w:t xml:space="preserve"> Military University of the Ministry of Defense of the Russian Federation, Moscow, Russia, voencon@mail.ru</w:t>
      </w:r>
    </w:p>
    <w:p w:rsidR="00593C6D" w:rsidRPr="00593C6D" w:rsidRDefault="00593C6D" w:rsidP="00593C6D">
      <w:pPr>
        <w:pStyle w:val="a8"/>
        <w:rPr>
          <w:lang w:val="en-US"/>
        </w:rPr>
      </w:pPr>
      <w:proofErr w:type="spellStart"/>
      <w:proofErr w:type="gramStart"/>
      <w:r w:rsidRPr="00593C6D">
        <w:rPr>
          <w:lang w:val="en-US"/>
        </w:rPr>
        <w:t>Agrba</w:t>
      </w:r>
      <w:proofErr w:type="spellEnd"/>
      <w:r w:rsidRPr="00593C6D">
        <w:rPr>
          <w:lang w:val="en-US"/>
        </w:rPr>
        <w:t xml:space="preserve"> Ronaldo H.,</w:t>
      </w:r>
      <w:proofErr w:type="gramEnd"/>
    </w:p>
    <w:p w:rsidR="00593C6D" w:rsidRPr="00593C6D" w:rsidRDefault="00593C6D" w:rsidP="00593C6D">
      <w:pPr>
        <w:pStyle w:val="a9"/>
        <w:rPr>
          <w:lang w:val="en-US"/>
        </w:rPr>
      </w:pPr>
      <w:r w:rsidRPr="00593C6D">
        <w:rPr>
          <w:lang w:val="en-US"/>
        </w:rPr>
        <w:t xml:space="preserve">Associate Professor of the Department of Military and Economic Activity Management, Prince Alexander </w:t>
      </w:r>
      <w:proofErr w:type="spellStart"/>
      <w:r w:rsidRPr="00593C6D">
        <w:rPr>
          <w:lang w:val="en-US"/>
        </w:rPr>
        <w:t>Nevsky</w:t>
      </w:r>
      <w:proofErr w:type="spellEnd"/>
      <w:r w:rsidRPr="00593C6D">
        <w:rPr>
          <w:lang w:val="en-US"/>
        </w:rPr>
        <w:t xml:space="preserve"> Military University of the Ministry of Defense of the Russian Federation, Moscow, Russia, ronaldo.agrba77@gmail.com</w:t>
      </w:r>
    </w:p>
    <w:p w:rsidR="00593C6D" w:rsidRPr="00593C6D" w:rsidRDefault="00593C6D" w:rsidP="00593C6D">
      <w:pPr>
        <w:pStyle w:val="aa"/>
        <w:rPr>
          <w:lang w:val="en-US"/>
        </w:rPr>
      </w:pPr>
      <w:r w:rsidRPr="00593C6D">
        <w:rPr>
          <w:lang w:val="en-US"/>
        </w:rPr>
        <w:t>Formation and development of state financial control in the Republic of Abkhazia</w:t>
      </w:r>
    </w:p>
    <w:p w:rsidR="00593C6D" w:rsidRPr="00593C6D" w:rsidRDefault="00593C6D" w:rsidP="00593C6D">
      <w:pPr>
        <w:pStyle w:val="a7"/>
        <w:rPr>
          <w:lang w:val="en-US"/>
        </w:rPr>
      </w:pPr>
      <w:r w:rsidRPr="00593C6D">
        <w:rPr>
          <w:lang w:val="en-US"/>
        </w:rPr>
        <w:t>The article examines the process of formation and development of state financial control in the Republic of Abkhazia. Special attention is paid to the process of institutionalization of financial control, its interaction with other key institutions of public administration. The article analyzes the problems and challenges faced by the state financial control of the Republic of Abkhazia in the process of formation, and offers recommendations for its further development.</w:t>
      </w:r>
    </w:p>
    <w:p w:rsidR="00593C6D" w:rsidRPr="00593C6D" w:rsidRDefault="00593C6D" w:rsidP="00593C6D">
      <w:pPr>
        <w:pStyle w:val="a7"/>
        <w:rPr>
          <w:lang w:val="en-US"/>
        </w:rPr>
      </w:pPr>
      <w:r w:rsidRPr="00593C6D">
        <w:rPr>
          <w:spacing w:val="43"/>
          <w:lang w:val="en-US"/>
        </w:rPr>
        <w:t>Keywords</w:t>
      </w:r>
      <w:r w:rsidRPr="00593C6D">
        <w:rPr>
          <w:lang w:val="en-US"/>
        </w:rPr>
        <w:t>: state financial control; history of control development in the Republic of Abkhazia; system and mechanism of state financial control of the Republic of Abkhazia; economic security.</w:t>
      </w:r>
    </w:p>
    <w:p w:rsidR="00593C6D" w:rsidRPr="00593C6D" w:rsidRDefault="00593C6D" w:rsidP="00593C6D">
      <w:pPr>
        <w:pStyle w:val="a3"/>
        <w:rPr>
          <w:b w:val="0"/>
          <w:bCs w:val="0"/>
          <w:lang w:val="ru-RU"/>
        </w:rPr>
      </w:pPr>
      <w:r>
        <w:t>DOI</w:t>
      </w:r>
      <w:r w:rsidRPr="00593C6D">
        <w:rPr>
          <w:lang w:val="ru-RU"/>
        </w:rPr>
        <w:t xml:space="preserve"> 10.47576/</w:t>
      </w:r>
      <w:r w:rsidRPr="00593C6D">
        <w:rPr>
          <w:b w:val="0"/>
          <w:bCs w:val="0"/>
          <w:lang w:val="ru-RU"/>
        </w:rPr>
        <w:t>2949-1886_2023_</w:t>
      </w:r>
      <w:r>
        <w:rPr>
          <w:b w:val="0"/>
          <w:bCs w:val="0"/>
        </w:rPr>
        <w:t>S</w:t>
      </w:r>
      <w:r w:rsidRPr="00593C6D">
        <w:rPr>
          <w:b w:val="0"/>
          <w:bCs w:val="0"/>
          <w:lang w:val="ru-RU"/>
        </w:rPr>
        <w:t xml:space="preserve">2_179 </w:t>
      </w:r>
    </w:p>
    <w:p w:rsidR="00593C6D" w:rsidRPr="00593C6D" w:rsidRDefault="00593C6D" w:rsidP="00593C6D">
      <w:pPr>
        <w:pStyle w:val="a3"/>
        <w:rPr>
          <w:lang w:val="ru-RU"/>
        </w:rPr>
      </w:pPr>
      <w:r w:rsidRPr="00593C6D">
        <w:rPr>
          <w:lang w:val="ru-RU"/>
        </w:rPr>
        <w:t>УДК 330.34</w:t>
      </w:r>
    </w:p>
    <w:p w:rsidR="00593C6D" w:rsidRDefault="00593C6D" w:rsidP="00593C6D">
      <w:pPr>
        <w:pStyle w:val="a4"/>
      </w:pPr>
      <w:proofErr w:type="spellStart"/>
      <w:r>
        <w:t>Дерюгин</w:t>
      </w:r>
      <w:proofErr w:type="spellEnd"/>
      <w:r>
        <w:t xml:space="preserve"> Сергей Владимирович,</w:t>
      </w:r>
    </w:p>
    <w:p w:rsidR="00593C6D" w:rsidRDefault="00593C6D" w:rsidP="00593C6D">
      <w:pPr>
        <w:pStyle w:val="a5"/>
      </w:pPr>
      <w:r>
        <w:t xml:space="preserve">научный сотрудник, </w:t>
      </w:r>
      <w:r>
        <w:br/>
        <w:t xml:space="preserve">ФГКУ «ГНИИМЦ ПВ», </w:t>
      </w:r>
      <w:r>
        <w:br/>
        <w:t>sergderugin@gmail.com</w:t>
      </w:r>
    </w:p>
    <w:p w:rsidR="00593C6D" w:rsidRDefault="00593C6D" w:rsidP="00593C6D">
      <w:pPr>
        <w:pStyle w:val="a6"/>
      </w:pPr>
      <w:r>
        <w:t xml:space="preserve">Подходы к разработке прикладного инструментария </w:t>
      </w:r>
      <w:proofErr w:type="gramStart"/>
      <w:r>
        <w:t>экспресс-оценки</w:t>
      </w:r>
      <w:proofErr w:type="gramEnd"/>
      <w:r>
        <w:t xml:space="preserve"> эффективности инновационного развития социально-экономической системы</w:t>
      </w:r>
    </w:p>
    <w:p w:rsidR="00593C6D" w:rsidRDefault="00593C6D" w:rsidP="00593C6D">
      <w:pPr>
        <w:pStyle w:val="a7"/>
      </w:pPr>
      <w:r>
        <w:t xml:space="preserve">Настоящая статья характеризует авторский подход к разработке прикладного инструментария </w:t>
      </w:r>
      <w:proofErr w:type="gramStart"/>
      <w:r>
        <w:t>экспресс-оценки</w:t>
      </w:r>
      <w:proofErr w:type="gramEnd"/>
      <w:r>
        <w:t xml:space="preserve"> влияния управленческих решений на социально-экономическую систему с позиции эффективности ее инновационного развития.</w:t>
      </w:r>
    </w:p>
    <w:p w:rsidR="00593C6D" w:rsidRDefault="00593C6D" w:rsidP="00593C6D">
      <w:pPr>
        <w:pStyle w:val="a7"/>
      </w:pPr>
      <w:r>
        <w:rPr>
          <w:spacing w:val="43"/>
        </w:rPr>
        <w:t>Ключевые слова:</w:t>
      </w:r>
      <w:r>
        <w:t xml:space="preserve"> инновационное развитие; управление инновационным развитием; оценка принятия решений; прогностические модели.</w:t>
      </w:r>
    </w:p>
    <w:p w:rsidR="00593C6D" w:rsidRDefault="00593C6D" w:rsidP="00593C6D">
      <w:pPr>
        <w:pStyle w:val="a3"/>
      </w:pPr>
      <w:r>
        <w:t>UDC 330.34</w:t>
      </w:r>
    </w:p>
    <w:p w:rsidR="00593C6D" w:rsidRPr="00593C6D" w:rsidRDefault="00593C6D" w:rsidP="00593C6D">
      <w:pPr>
        <w:pStyle w:val="a8"/>
        <w:rPr>
          <w:lang w:val="en-US"/>
        </w:rPr>
      </w:pPr>
      <w:proofErr w:type="spellStart"/>
      <w:proofErr w:type="gramStart"/>
      <w:r w:rsidRPr="00593C6D">
        <w:rPr>
          <w:lang w:val="en-US"/>
        </w:rPr>
        <w:t>Deryugin</w:t>
      </w:r>
      <w:proofErr w:type="spellEnd"/>
      <w:r w:rsidRPr="00593C6D">
        <w:rPr>
          <w:lang w:val="en-US"/>
        </w:rPr>
        <w:t xml:space="preserve"> Sergey V.,</w:t>
      </w:r>
      <w:proofErr w:type="gramEnd"/>
    </w:p>
    <w:p w:rsidR="00593C6D" w:rsidRPr="00593C6D" w:rsidRDefault="00593C6D" w:rsidP="00593C6D">
      <w:pPr>
        <w:pStyle w:val="a9"/>
        <w:rPr>
          <w:lang w:val="en-US"/>
        </w:rPr>
      </w:pPr>
      <w:r w:rsidRPr="00593C6D">
        <w:rPr>
          <w:lang w:val="en-US"/>
        </w:rPr>
        <w:t>Researcher, FSGI “MRTIC AW”, sergderugin@gmail.com</w:t>
      </w:r>
    </w:p>
    <w:p w:rsidR="00593C6D" w:rsidRPr="00593C6D" w:rsidRDefault="00593C6D" w:rsidP="00593C6D">
      <w:pPr>
        <w:pStyle w:val="aa"/>
        <w:rPr>
          <w:lang w:val="en-US"/>
        </w:rPr>
      </w:pPr>
      <w:r w:rsidRPr="00593C6D">
        <w:rPr>
          <w:lang w:val="en-US"/>
        </w:rPr>
        <w:lastRenderedPageBreak/>
        <w:t>Approaches to the applied toolkit development for express assessment of the socio-economic system innovative development effectiveness</w:t>
      </w:r>
    </w:p>
    <w:p w:rsidR="00593C6D" w:rsidRPr="00593C6D" w:rsidRDefault="00593C6D" w:rsidP="00593C6D">
      <w:pPr>
        <w:pStyle w:val="a7"/>
        <w:rPr>
          <w:lang w:val="en-US"/>
        </w:rPr>
      </w:pPr>
      <w:r w:rsidRPr="00593C6D">
        <w:rPr>
          <w:lang w:val="en-US"/>
        </w:rPr>
        <w:t>This article describes the author’s approach to the applied toolkit development for express assessment of the management decisions impact on the socio-economic system from the perspective of its innovative development effectiveness.</w:t>
      </w:r>
    </w:p>
    <w:p w:rsidR="00593C6D" w:rsidRPr="00593C6D" w:rsidRDefault="00593C6D" w:rsidP="00593C6D">
      <w:pPr>
        <w:pStyle w:val="a7"/>
        <w:rPr>
          <w:lang w:val="en-US"/>
        </w:rPr>
      </w:pPr>
      <w:r w:rsidRPr="00593C6D">
        <w:rPr>
          <w:spacing w:val="43"/>
          <w:lang w:val="en-US"/>
        </w:rPr>
        <w:t>Keywords</w:t>
      </w:r>
      <w:r w:rsidRPr="00593C6D">
        <w:rPr>
          <w:lang w:val="en-US"/>
        </w:rPr>
        <w:t>: innovative development; innovative development management; decision-making assessment; predictive models.</w:t>
      </w:r>
    </w:p>
    <w:p w:rsidR="00593C6D" w:rsidRPr="00593C6D" w:rsidRDefault="00593C6D" w:rsidP="00593C6D">
      <w:pPr>
        <w:pStyle w:val="a3"/>
        <w:rPr>
          <w:b w:val="0"/>
          <w:bCs w:val="0"/>
          <w:lang w:val="ru-RU"/>
        </w:rPr>
      </w:pPr>
      <w:r>
        <w:t>DOI</w:t>
      </w:r>
      <w:r w:rsidRPr="00593C6D">
        <w:rPr>
          <w:lang w:val="ru-RU"/>
        </w:rPr>
        <w:t xml:space="preserve"> 10.47576/</w:t>
      </w:r>
      <w:r w:rsidRPr="00593C6D">
        <w:rPr>
          <w:b w:val="0"/>
          <w:bCs w:val="0"/>
          <w:lang w:val="ru-RU"/>
        </w:rPr>
        <w:t>2949-1886_2023_</w:t>
      </w:r>
      <w:r>
        <w:rPr>
          <w:b w:val="0"/>
          <w:bCs w:val="0"/>
        </w:rPr>
        <w:t>S</w:t>
      </w:r>
      <w:r w:rsidRPr="00593C6D">
        <w:rPr>
          <w:b w:val="0"/>
          <w:bCs w:val="0"/>
          <w:lang w:val="ru-RU"/>
        </w:rPr>
        <w:t xml:space="preserve">2_184 </w:t>
      </w:r>
    </w:p>
    <w:p w:rsidR="00593C6D" w:rsidRPr="00593C6D" w:rsidRDefault="00593C6D" w:rsidP="00593C6D">
      <w:pPr>
        <w:pStyle w:val="a3"/>
        <w:rPr>
          <w:lang w:val="ru-RU"/>
        </w:rPr>
      </w:pPr>
      <w:r w:rsidRPr="00593C6D">
        <w:rPr>
          <w:lang w:val="ru-RU"/>
        </w:rPr>
        <w:t>УДК 336</w:t>
      </w:r>
    </w:p>
    <w:p w:rsidR="00593C6D" w:rsidRDefault="00593C6D" w:rsidP="00593C6D">
      <w:pPr>
        <w:pStyle w:val="a4"/>
      </w:pPr>
      <w:r>
        <w:t>Богданов Денис Романович,</w:t>
      </w:r>
    </w:p>
    <w:p w:rsidR="00593C6D" w:rsidRDefault="00593C6D" w:rsidP="00593C6D">
      <w:pPr>
        <w:pStyle w:val="a5"/>
      </w:pPr>
      <w:r>
        <w:t>студент Института управления и финансов, Байкальский государственный университет, Иркутск, Россия, denisbogdanov2002@gmail.com</w:t>
      </w:r>
    </w:p>
    <w:p w:rsidR="00593C6D" w:rsidRDefault="00593C6D" w:rsidP="00593C6D">
      <w:pPr>
        <w:pStyle w:val="a4"/>
      </w:pPr>
      <w:r>
        <w:t>Щеглова Анастасия Александровна,</w:t>
      </w:r>
    </w:p>
    <w:p w:rsidR="00593C6D" w:rsidRDefault="00593C6D" w:rsidP="00593C6D">
      <w:pPr>
        <w:pStyle w:val="a5"/>
      </w:pPr>
      <w:r>
        <w:t>студент Института мировой экономики и международных отношений, Байкальский государственный университет, Иркутск, Россия, npeach3008@gmail.com</w:t>
      </w:r>
    </w:p>
    <w:p w:rsidR="00593C6D" w:rsidRDefault="00593C6D" w:rsidP="00593C6D">
      <w:pPr>
        <w:pStyle w:val="a6"/>
      </w:pPr>
      <w:r>
        <w:t xml:space="preserve">Инфляция и денежная политика: рассмотрение текущей ситуации с инфляцией в России и шагов, предпринимаемых Центральным банком для </w:t>
      </w:r>
      <w:r>
        <w:br/>
        <w:t>ее контроля</w:t>
      </w:r>
    </w:p>
    <w:p w:rsidR="00593C6D" w:rsidRDefault="00593C6D" w:rsidP="00593C6D">
      <w:pPr>
        <w:pStyle w:val="a7"/>
      </w:pPr>
      <w:r>
        <w:t>Статья рассматривает текущую ситуацию с инфляцией в России и анализирует денежную политику, принимаемую Центральным банком для ее контроля. В статье анализируются факторы, влияющие на инфляцию, и шаги, предпринимаемые Центральным банком для снижения инфляционных рисков и обеспечения стабильности цен. Исследование основывается на актуальных данных и аналитических материалах, дает представление о текущей ситуации с инфляцией в России и мероприятиях, направленных на ее регулирование.</w:t>
      </w:r>
    </w:p>
    <w:p w:rsidR="00593C6D" w:rsidRDefault="00593C6D" w:rsidP="00593C6D">
      <w:pPr>
        <w:pStyle w:val="a7"/>
      </w:pPr>
      <w:r>
        <w:rPr>
          <w:spacing w:val="43"/>
        </w:rPr>
        <w:t>Ключевые слова:</w:t>
      </w:r>
      <w:r>
        <w:t xml:space="preserve"> инфляция; денежная политика; Центральный банк; Россия; контроль.</w:t>
      </w:r>
    </w:p>
    <w:p w:rsidR="00593C6D" w:rsidRDefault="00593C6D" w:rsidP="00593C6D">
      <w:pPr>
        <w:pStyle w:val="a3"/>
      </w:pPr>
      <w:r>
        <w:t>UDC 336</w:t>
      </w:r>
    </w:p>
    <w:p w:rsidR="00593C6D" w:rsidRPr="00593C6D" w:rsidRDefault="00593C6D" w:rsidP="00593C6D">
      <w:pPr>
        <w:pStyle w:val="a8"/>
        <w:rPr>
          <w:lang w:val="en-US"/>
        </w:rPr>
      </w:pPr>
      <w:proofErr w:type="spellStart"/>
      <w:r w:rsidRPr="00593C6D">
        <w:rPr>
          <w:lang w:val="en-US"/>
        </w:rPr>
        <w:t>Bogdanov</w:t>
      </w:r>
      <w:proofErr w:type="spellEnd"/>
      <w:r w:rsidRPr="00593C6D">
        <w:rPr>
          <w:lang w:val="en-US"/>
        </w:rPr>
        <w:t xml:space="preserve"> Denis R.,</w:t>
      </w:r>
    </w:p>
    <w:p w:rsidR="00593C6D" w:rsidRPr="00593C6D" w:rsidRDefault="00593C6D" w:rsidP="00593C6D">
      <w:pPr>
        <w:pStyle w:val="a9"/>
        <w:rPr>
          <w:lang w:val="en-US"/>
        </w:rPr>
      </w:pPr>
      <w:proofErr w:type="gramStart"/>
      <w:r w:rsidRPr="00593C6D">
        <w:rPr>
          <w:lang w:val="en-US"/>
        </w:rPr>
        <w:t>student</w:t>
      </w:r>
      <w:proofErr w:type="gramEnd"/>
      <w:r w:rsidRPr="00593C6D">
        <w:rPr>
          <w:lang w:val="en-US"/>
        </w:rPr>
        <w:t xml:space="preserve"> of the Institute of Management and Finance, Baikal State University, Irkutsk, Russia, denisbogdanov2002@gmail.com</w:t>
      </w:r>
    </w:p>
    <w:p w:rsidR="00593C6D" w:rsidRPr="00593C6D" w:rsidRDefault="00593C6D" w:rsidP="00593C6D">
      <w:pPr>
        <w:pStyle w:val="a8"/>
        <w:rPr>
          <w:lang w:val="en-US"/>
        </w:rPr>
      </w:pPr>
      <w:proofErr w:type="spellStart"/>
      <w:proofErr w:type="gramStart"/>
      <w:r w:rsidRPr="00593C6D">
        <w:rPr>
          <w:lang w:val="en-US"/>
        </w:rPr>
        <w:t>Shcheglova</w:t>
      </w:r>
      <w:proofErr w:type="spellEnd"/>
      <w:r w:rsidRPr="00593C6D">
        <w:rPr>
          <w:lang w:val="en-US"/>
        </w:rPr>
        <w:t xml:space="preserve"> Anastasia A.,</w:t>
      </w:r>
      <w:proofErr w:type="gramEnd"/>
    </w:p>
    <w:p w:rsidR="00593C6D" w:rsidRPr="00593C6D" w:rsidRDefault="00593C6D" w:rsidP="00593C6D">
      <w:pPr>
        <w:pStyle w:val="a9"/>
        <w:rPr>
          <w:lang w:val="en-US"/>
        </w:rPr>
      </w:pPr>
      <w:r w:rsidRPr="00593C6D">
        <w:rPr>
          <w:lang w:val="en-US"/>
        </w:rPr>
        <w:t>student of the Institute of World Economy and International Relations, Baikal State University, Irkutsk, Russia, npeach3008@gmail.com</w:t>
      </w:r>
    </w:p>
    <w:p w:rsidR="00593C6D" w:rsidRPr="00593C6D" w:rsidRDefault="00593C6D" w:rsidP="00593C6D">
      <w:pPr>
        <w:pStyle w:val="aa"/>
        <w:rPr>
          <w:lang w:val="en-US"/>
        </w:rPr>
      </w:pPr>
      <w:r w:rsidRPr="00593C6D">
        <w:rPr>
          <w:lang w:val="en-US"/>
        </w:rPr>
        <w:t xml:space="preserve">Inflation and monetary policy: a review of the current inflation situation in Russia and the steps taken by the Central Bank </w:t>
      </w:r>
      <w:r w:rsidRPr="00593C6D">
        <w:rPr>
          <w:lang w:val="en-US"/>
        </w:rPr>
        <w:br/>
        <w:t>to control it</w:t>
      </w:r>
    </w:p>
    <w:p w:rsidR="00593C6D" w:rsidRPr="00593C6D" w:rsidRDefault="00593C6D" w:rsidP="00593C6D">
      <w:pPr>
        <w:pStyle w:val="a7"/>
        <w:rPr>
          <w:lang w:val="en-US"/>
        </w:rPr>
      </w:pPr>
      <w:r w:rsidRPr="00593C6D">
        <w:rPr>
          <w:lang w:val="en-US"/>
        </w:rPr>
        <w:t>The article examines the current situation with inflation in Russia and analyzes the monetary policy adopted by the Central Bank to control it. The article analyzes the factors influencing inflation and examines the steps taken by the Central Bank to reduce inflation risks and ensure price stability. The study is based on up-to-date data and analytical materials, providing readers with a complete picture of the current situation with inflation in Russia and measures aimed at regulating it.</w:t>
      </w:r>
    </w:p>
    <w:p w:rsidR="00593C6D" w:rsidRPr="00593C6D" w:rsidRDefault="00593C6D" w:rsidP="00593C6D">
      <w:pPr>
        <w:pStyle w:val="a7"/>
        <w:rPr>
          <w:lang w:val="en-US"/>
        </w:rPr>
      </w:pPr>
      <w:r w:rsidRPr="00593C6D">
        <w:rPr>
          <w:spacing w:val="43"/>
          <w:lang w:val="en-US"/>
        </w:rPr>
        <w:t>Keywords</w:t>
      </w:r>
      <w:r w:rsidRPr="00593C6D">
        <w:rPr>
          <w:lang w:val="en-US"/>
        </w:rPr>
        <w:t>: inflation; monetary policy; Central Bank; Russia; control.</w:t>
      </w:r>
    </w:p>
    <w:p w:rsidR="00593C6D" w:rsidRPr="00593C6D" w:rsidRDefault="00593C6D" w:rsidP="00593C6D">
      <w:pPr>
        <w:pStyle w:val="a3"/>
        <w:rPr>
          <w:b w:val="0"/>
          <w:bCs w:val="0"/>
          <w:lang w:val="ru-RU"/>
        </w:rPr>
      </w:pPr>
      <w:r>
        <w:t>DOI</w:t>
      </w:r>
      <w:r w:rsidRPr="00593C6D">
        <w:rPr>
          <w:lang w:val="ru-RU"/>
        </w:rPr>
        <w:t xml:space="preserve"> 10.47576/</w:t>
      </w:r>
      <w:r w:rsidRPr="00593C6D">
        <w:rPr>
          <w:b w:val="0"/>
          <w:bCs w:val="0"/>
          <w:lang w:val="ru-RU"/>
        </w:rPr>
        <w:t>2949-1886_2023_</w:t>
      </w:r>
      <w:r>
        <w:rPr>
          <w:b w:val="0"/>
          <w:bCs w:val="0"/>
        </w:rPr>
        <w:t>S</w:t>
      </w:r>
      <w:r w:rsidRPr="00593C6D">
        <w:rPr>
          <w:b w:val="0"/>
          <w:bCs w:val="0"/>
          <w:lang w:val="ru-RU"/>
        </w:rPr>
        <w:t xml:space="preserve">2_190 </w:t>
      </w:r>
    </w:p>
    <w:p w:rsidR="00593C6D" w:rsidRPr="00593C6D" w:rsidRDefault="00593C6D" w:rsidP="00593C6D">
      <w:pPr>
        <w:pStyle w:val="a3"/>
        <w:rPr>
          <w:lang w:val="ru-RU"/>
        </w:rPr>
      </w:pPr>
      <w:r w:rsidRPr="00593C6D">
        <w:rPr>
          <w:lang w:val="ru-RU"/>
        </w:rPr>
        <w:lastRenderedPageBreak/>
        <w:t>УДК 336</w:t>
      </w:r>
    </w:p>
    <w:p w:rsidR="00593C6D" w:rsidRDefault="00593C6D" w:rsidP="00593C6D">
      <w:pPr>
        <w:pStyle w:val="a4"/>
      </w:pPr>
      <w:r>
        <w:t>Богданов Денис Романович,</w:t>
      </w:r>
    </w:p>
    <w:p w:rsidR="00593C6D" w:rsidRDefault="00593C6D" w:rsidP="00593C6D">
      <w:pPr>
        <w:pStyle w:val="a5"/>
      </w:pPr>
      <w:r>
        <w:t>студент Института управления и финансов, Байкальский государственный университет, Иркутск, Россия, denisbogdanov2002@gmail.com</w:t>
      </w:r>
    </w:p>
    <w:p w:rsidR="00593C6D" w:rsidRDefault="00593C6D" w:rsidP="00593C6D">
      <w:pPr>
        <w:pStyle w:val="a4"/>
      </w:pPr>
      <w:r>
        <w:t>Щеглова Анастасия Александровна,</w:t>
      </w:r>
    </w:p>
    <w:p w:rsidR="00593C6D" w:rsidRDefault="00593C6D" w:rsidP="00593C6D">
      <w:pPr>
        <w:pStyle w:val="a5"/>
      </w:pPr>
      <w:r>
        <w:t>студент Института мировой экономики и международных отношений, Байкальский государственный университет, Иркутск, Россия, npeach3008@gmail.com</w:t>
      </w:r>
    </w:p>
    <w:p w:rsidR="00593C6D" w:rsidRDefault="00593C6D" w:rsidP="00593C6D">
      <w:pPr>
        <w:pStyle w:val="a6"/>
      </w:pPr>
      <w:r>
        <w:t>Редомициляция: преимущества и недостатки для российских эмитентов</w:t>
      </w:r>
    </w:p>
    <w:p w:rsidR="00593C6D" w:rsidRDefault="00593C6D" w:rsidP="00593C6D">
      <w:pPr>
        <w:pStyle w:val="a7"/>
      </w:pPr>
      <w:r>
        <w:t>Статья рассматривает актуальную проблематику редомициляции для российских эмитентов, предоставляя исчерпывающий обзор преимуществ и недостатков данного процесса. Редомициляция как переезд компании в другую юрисдикцию может стать эффективным инструментом для оптимизации налогов, повышения привлекательности для иностранных инвесторов и обеспечения более благоприятного правового окружения.</w:t>
      </w:r>
    </w:p>
    <w:p w:rsidR="00593C6D" w:rsidRDefault="00593C6D" w:rsidP="00593C6D">
      <w:pPr>
        <w:pStyle w:val="a7"/>
      </w:pPr>
      <w:r>
        <w:rPr>
          <w:spacing w:val="43"/>
        </w:rPr>
        <w:t>Ключевые слова</w:t>
      </w:r>
      <w:r>
        <w:t>: редомициляция; юридические лица; переезд компании; реорганизация; смена юрисдикции.</w:t>
      </w:r>
    </w:p>
    <w:p w:rsidR="00593C6D" w:rsidRDefault="00593C6D" w:rsidP="00593C6D">
      <w:pPr>
        <w:pStyle w:val="a3"/>
      </w:pPr>
      <w:r>
        <w:t>UDC 336</w:t>
      </w:r>
    </w:p>
    <w:p w:rsidR="00593C6D" w:rsidRPr="00593C6D" w:rsidRDefault="00593C6D" w:rsidP="00593C6D">
      <w:pPr>
        <w:pStyle w:val="a8"/>
        <w:rPr>
          <w:lang w:val="en-US"/>
        </w:rPr>
      </w:pPr>
      <w:proofErr w:type="spellStart"/>
      <w:r w:rsidRPr="00593C6D">
        <w:rPr>
          <w:lang w:val="en-US"/>
        </w:rPr>
        <w:t>Bogdanov</w:t>
      </w:r>
      <w:proofErr w:type="spellEnd"/>
      <w:r w:rsidRPr="00593C6D">
        <w:rPr>
          <w:lang w:val="en-US"/>
        </w:rPr>
        <w:t xml:space="preserve"> Denis R.,</w:t>
      </w:r>
    </w:p>
    <w:p w:rsidR="00593C6D" w:rsidRPr="00593C6D" w:rsidRDefault="00593C6D" w:rsidP="00593C6D">
      <w:pPr>
        <w:pStyle w:val="a9"/>
        <w:rPr>
          <w:lang w:val="en-US"/>
        </w:rPr>
      </w:pPr>
      <w:proofErr w:type="gramStart"/>
      <w:r w:rsidRPr="00593C6D">
        <w:rPr>
          <w:lang w:val="en-US"/>
        </w:rPr>
        <w:t>student</w:t>
      </w:r>
      <w:proofErr w:type="gramEnd"/>
      <w:r w:rsidRPr="00593C6D">
        <w:rPr>
          <w:lang w:val="en-US"/>
        </w:rPr>
        <w:t xml:space="preserve"> of the Institute of Management and Finance, Baikal State University, Irkutsk, Russia, denisbogdanov2002@gmail.com</w:t>
      </w:r>
    </w:p>
    <w:p w:rsidR="00593C6D" w:rsidRPr="00593C6D" w:rsidRDefault="00593C6D" w:rsidP="00593C6D">
      <w:pPr>
        <w:pStyle w:val="a8"/>
        <w:rPr>
          <w:lang w:val="en-US"/>
        </w:rPr>
      </w:pPr>
      <w:proofErr w:type="spellStart"/>
      <w:proofErr w:type="gramStart"/>
      <w:r w:rsidRPr="00593C6D">
        <w:rPr>
          <w:lang w:val="en-US"/>
        </w:rPr>
        <w:t>Shcheglova</w:t>
      </w:r>
      <w:proofErr w:type="spellEnd"/>
      <w:r w:rsidRPr="00593C6D">
        <w:rPr>
          <w:lang w:val="en-US"/>
        </w:rPr>
        <w:t xml:space="preserve"> Anastasia A.,</w:t>
      </w:r>
      <w:proofErr w:type="gramEnd"/>
    </w:p>
    <w:p w:rsidR="00593C6D" w:rsidRPr="00593C6D" w:rsidRDefault="00593C6D" w:rsidP="00593C6D">
      <w:pPr>
        <w:pStyle w:val="a9"/>
        <w:rPr>
          <w:lang w:val="en-US"/>
        </w:rPr>
      </w:pPr>
      <w:r w:rsidRPr="00593C6D">
        <w:rPr>
          <w:lang w:val="en-US"/>
        </w:rPr>
        <w:t>student of the Institute of World Economy and International Relations, Baikal State University, Irkutsk, Russia, npeach3008@gmail.com</w:t>
      </w:r>
    </w:p>
    <w:p w:rsidR="00593C6D" w:rsidRPr="00593C6D" w:rsidRDefault="00593C6D" w:rsidP="00593C6D">
      <w:pPr>
        <w:pStyle w:val="aa"/>
        <w:rPr>
          <w:lang w:val="en-US"/>
        </w:rPr>
      </w:pPr>
      <w:r w:rsidRPr="00593C6D">
        <w:rPr>
          <w:lang w:val="en-US"/>
        </w:rPr>
        <w:t>Redomicilation: advantages and disadvantages for Russian issuers</w:t>
      </w:r>
    </w:p>
    <w:p w:rsidR="00593C6D" w:rsidRPr="00593C6D" w:rsidRDefault="00593C6D" w:rsidP="00593C6D">
      <w:pPr>
        <w:pStyle w:val="a7"/>
        <w:rPr>
          <w:lang w:val="en-US"/>
        </w:rPr>
      </w:pPr>
      <w:r w:rsidRPr="00593C6D">
        <w:rPr>
          <w:lang w:val="en-US"/>
        </w:rPr>
        <w:t xml:space="preserve">The article examines the current problems of </w:t>
      </w:r>
      <w:proofErr w:type="spellStart"/>
      <w:r w:rsidRPr="00593C6D">
        <w:rPr>
          <w:lang w:val="en-US"/>
        </w:rPr>
        <w:t>redomicilation</w:t>
      </w:r>
      <w:proofErr w:type="spellEnd"/>
      <w:r w:rsidRPr="00593C6D">
        <w:rPr>
          <w:lang w:val="en-US"/>
        </w:rPr>
        <w:t xml:space="preserve"> for Russian issuers, providing an exhaustive overview of the advantages and disadvantages of this process. </w:t>
      </w:r>
      <w:proofErr w:type="spellStart"/>
      <w:r w:rsidRPr="00593C6D">
        <w:rPr>
          <w:lang w:val="en-US"/>
        </w:rPr>
        <w:t>Redomicilation</w:t>
      </w:r>
      <w:proofErr w:type="spellEnd"/>
      <w:r w:rsidRPr="00593C6D">
        <w:rPr>
          <w:lang w:val="en-US"/>
        </w:rPr>
        <w:t>, as the relocation of a company to another jurisdiction, can become an effective tool for tax optimization, increasing attractiveness to foreign investors and ensuring a more favorable legal environment.</w:t>
      </w:r>
    </w:p>
    <w:p w:rsidR="00593C6D" w:rsidRPr="00593C6D" w:rsidRDefault="00593C6D" w:rsidP="00593C6D">
      <w:pPr>
        <w:pStyle w:val="a7"/>
        <w:rPr>
          <w:lang w:val="en-US"/>
        </w:rPr>
      </w:pPr>
      <w:r w:rsidRPr="00593C6D">
        <w:rPr>
          <w:spacing w:val="43"/>
          <w:lang w:val="en-US"/>
        </w:rPr>
        <w:t>Keywords</w:t>
      </w:r>
      <w:r w:rsidRPr="00593C6D">
        <w:rPr>
          <w:lang w:val="en-US"/>
        </w:rPr>
        <w:t xml:space="preserve">: </w:t>
      </w:r>
      <w:proofErr w:type="spellStart"/>
      <w:r w:rsidRPr="00593C6D">
        <w:rPr>
          <w:lang w:val="en-US"/>
        </w:rPr>
        <w:t>redomicillation</w:t>
      </w:r>
      <w:proofErr w:type="spellEnd"/>
      <w:r w:rsidRPr="00593C6D">
        <w:rPr>
          <w:lang w:val="en-US"/>
        </w:rPr>
        <w:t>; legal entities; relocation of a company; reorganization; change of jurisdiction.</w:t>
      </w:r>
    </w:p>
    <w:p w:rsidR="00593C6D" w:rsidRPr="00593C6D" w:rsidRDefault="00593C6D" w:rsidP="00593C6D">
      <w:pPr>
        <w:pStyle w:val="a3"/>
        <w:rPr>
          <w:b w:val="0"/>
          <w:bCs w:val="0"/>
          <w:lang w:val="ru-RU"/>
        </w:rPr>
      </w:pPr>
      <w:r>
        <w:t>DOI</w:t>
      </w:r>
      <w:r w:rsidRPr="00593C6D">
        <w:rPr>
          <w:lang w:val="ru-RU"/>
        </w:rPr>
        <w:t xml:space="preserve"> 10.47576/</w:t>
      </w:r>
      <w:r w:rsidRPr="00593C6D">
        <w:rPr>
          <w:b w:val="0"/>
          <w:bCs w:val="0"/>
          <w:lang w:val="ru-RU"/>
        </w:rPr>
        <w:t>2949-1886_2023_</w:t>
      </w:r>
      <w:r>
        <w:rPr>
          <w:b w:val="0"/>
          <w:bCs w:val="0"/>
        </w:rPr>
        <w:t>S</w:t>
      </w:r>
      <w:r w:rsidRPr="00593C6D">
        <w:rPr>
          <w:b w:val="0"/>
          <w:bCs w:val="0"/>
          <w:lang w:val="ru-RU"/>
        </w:rPr>
        <w:t xml:space="preserve">2_194 </w:t>
      </w:r>
    </w:p>
    <w:p w:rsidR="00593C6D" w:rsidRPr="00593C6D" w:rsidRDefault="00593C6D" w:rsidP="00593C6D">
      <w:pPr>
        <w:pStyle w:val="a3"/>
        <w:rPr>
          <w:lang w:val="ru-RU"/>
        </w:rPr>
      </w:pPr>
      <w:r w:rsidRPr="00593C6D">
        <w:rPr>
          <w:lang w:val="ru-RU"/>
        </w:rPr>
        <w:t>УДК 338.48</w:t>
      </w:r>
    </w:p>
    <w:p w:rsidR="00593C6D" w:rsidRDefault="00593C6D" w:rsidP="00593C6D">
      <w:pPr>
        <w:pStyle w:val="a4"/>
      </w:pPr>
      <w:r>
        <w:t xml:space="preserve">Захарова Мария Васильевна, </w:t>
      </w:r>
    </w:p>
    <w:p w:rsidR="00593C6D" w:rsidRDefault="00593C6D" w:rsidP="00593C6D">
      <w:pPr>
        <w:pStyle w:val="a5"/>
      </w:pPr>
      <w:r>
        <w:t xml:space="preserve">кандидат экономических наук, заведующий кафедрой интегрированных коммуникаций, Институт общественных наук </w:t>
      </w:r>
      <w:proofErr w:type="spellStart"/>
      <w:r>
        <w:t>РАНХиГС</w:t>
      </w:r>
      <w:proofErr w:type="spellEnd"/>
      <w:r>
        <w:t xml:space="preserve"> при Президенте Российской Федерации, Москва, Россия, mariaza@inbox.ru</w:t>
      </w:r>
    </w:p>
    <w:p w:rsidR="00593C6D" w:rsidRDefault="00593C6D" w:rsidP="00593C6D">
      <w:pPr>
        <w:pStyle w:val="a6"/>
      </w:pPr>
      <w:r>
        <w:t xml:space="preserve">Международный опыт регулирования и поддержки развития рынка услуг туризма и гостеприимства </w:t>
      </w:r>
    </w:p>
    <w:p w:rsidR="00593C6D" w:rsidRDefault="00593C6D" w:rsidP="00593C6D">
      <w:pPr>
        <w:pStyle w:val="a7"/>
      </w:pPr>
      <w:r>
        <w:t xml:space="preserve">В статье представлены результаты </w:t>
      </w:r>
      <w:proofErr w:type="gramStart"/>
      <w:r>
        <w:t>изучения международного опыта развития рынка услуг туризма</w:t>
      </w:r>
      <w:proofErr w:type="gramEnd"/>
      <w:r>
        <w:t xml:space="preserve"> и гостеприимства. Описан опыт отдельных стран, выявлены особенности рынка этих стран, представлены основные показатели и направления дальнейшего совершенствования и развития. Для изучения были выделены туристические регионы мира на основе критерия туристических посещений. Рассмотрены следующие страны: Франция, Испания, США, Китай, Италия. </w:t>
      </w:r>
    </w:p>
    <w:p w:rsidR="00593C6D" w:rsidRDefault="00593C6D" w:rsidP="00593C6D">
      <w:pPr>
        <w:pStyle w:val="a7"/>
      </w:pPr>
      <w:r>
        <w:rPr>
          <w:spacing w:val="43"/>
        </w:rPr>
        <w:t>Ключевые слова</w:t>
      </w:r>
      <w:r>
        <w:t>: туризм; гостеприимство; рынок услуг туризма и гостеприимства; регулирование рынка; поддержка развития рынка; туристические регионы.</w:t>
      </w:r>
    </w:p>
    <w:p w:rsidR="00593C6D" w:rsidRDefault="00593C6D" w:rsidP="00593C6D">
      <w:pPr>
        <w:pStyle w:val="a3"/>
      </w:pPr>
      <w:r>
        <w:t>UDC 338.48</w:t>
      </w:r>
    </w:p>
    <w:p w:rsidR="00593C6D" w:rsidRPr="00593C6D" w:rsidRDefault="00593C6D" w:rsidP="00593C6D">
      <w:pPr>
        <w:pStyle w:val="a8"/>
        <w:rPr>
          <w:lang w:val="en-US"/>
        </w:rPr>
      </w:pPr>
      <w:proofErr w:type="spellStart"/>
      <w:r w:rsidRPr="00593C6D">
        <w:rPr>
          <w:lang w:val="en-US"/>
        </w:rPr>
        <w:lastRenderedPageBreak/>
        <w:t>Zakharova</w:t>
      </w:r>
      <w:proofErr w:type="spellEnd"/>
      <w:r w:rsidRPr="00593C6D">
        <w:rPr>
          <w:lang w:val="en-US"/>
        </w:rPr>
        <w:t xml:space="preserve"> Maria V.,</w:t>
      </w:r>
    </w:p>
    <w:p w:rsidR="00593C6D" w:rsidRPr="00593C6D" w:rsidRDefault="00593C6D" w:rsidP="00593C6D">
      <w:pPr>
        <w:pStyle w:val="a9"/>
        <w:rPr>
          <w:lang w:val="en-US"/>
        </w:rPr>
      </w:pPr>
      <w:r w:rsidRPr="00593C6D">
        <w:rPr>
          <w:lang w:val="en-US"/>
        </w:rPr>
        <w:t>PhD in Economics, Head of the Department of Integrated Communications, RANEPA Institute of Social Sciences under the President of the Russian Federation, Moscow, Russia, mariaza@inbox.ru</w:t>
      </w:r>
    </w:p>
    <w:p w:rsidR="00593C6D" w:rsidRPr="00593C6D" w:rsidRDefault="00593C6D" w:rsidP="00593C6D">
      <w:pPr>
        <w:pStyle w:val="aa"/>
        <w:rPr>
          <w:lang w:val="en-US"/>
        </w:rPr>
      </w:pPr>
      <w:r w:rsidRPr="00593C6D">
        <w:rPr>
          <w:lang w:val="en-US"/>
        </w:rPr>
        <w:t>International experience in regulating and supporting the development of the tourism and hospitality services market</w:t>
      </w:r>
    </w:p>
    <w:p w:rsidR="00593C6D" w:rsidRPr="00593C6D" w:rsidRDefault="00593C6D" w:rsidP="00593C6D">
      <w:pPr>
        <w:pStyle w:val="a7"/>
        <w:rPr>
          <w:lang w:val="en-US"/>
        </w:rPr>
      </w:pPr>
      <w:r w:rsidRPr="00593C6D">
        <w:rPr>
          <w:lang w:val="en-US"/>
        </w:rPr>
        <w:t xml:space="preserve">The article presents the results of studying the international experience in the development of the tourism and hospitality services market. The experience of individual countries is described, the peculiarities of the market of these countries are revealed, the main indicators and directions of further improvement and development are presented. Tourist regions of the world were identified for study based on the criterion of tourist visits. The following countries are considered: France, Spain, USA, China, </w:t>
      </w:r>
      <w:proofErr w:type="gramStart"/>
      <w:r w:rsidRPr="00593C6D">
        <w:rPr>
          <w:lang w:val="en-US"/>
        </w:rPr>
        <w:t>Italy</w:t>
      </w:r>
      <w:proofErr w:type="gramEnd"/>
      <w:r w:rsidRPr="00593C6D">
        <w:rPr>
          <w:lang w:val="en-US"/>
        </w:rPr>
        <w:t>.</w:t>
      </w:r>
    </w:p>
    <w:p w:rsidR="00593C6D" w:rsidRPr="00593C6D" w:rsidRDefault="00593C6D" w:rsidP="00593C6D">
      <w:pPr>
        <w:pStyle w:val="a7"/>
        <w:rPr>
          <w:lang w:val="en-US"/>
        </w:rPr>
      </w:pPr>
      <w:r w:rsidRPr="00593C6D">
        <w:rPr>
          <w:spacing w:val="43"/>
          <w:lang w:val="en-US"/>
        </w:rPr>
        <w:t>Keywords</w:t>
      </w:r>
      <w:r w:rsidRPr="00593C6D">
        <w:rPr>
          <w:lang w:val="en-US"/>
        </w:rPr>
        <w:t>: tourism; hospitality; tourism and hospitality services market; market regulation; market development support; tourist regions.</w:t>
      </w:r>
    </w:p>
    <w:p w:rsidR="00971171" w:rsidRPr="008E4F6B" w:rsidRDefault="00971171">
      <w:pPr>
        <w:rPr>
          <w:lang w:val="en-US"/>
        </w:rPr>
      </w:pPr>
    </w:p>
    <w:sectPr w:rsidR="00971171" w:rsidRPr="008E4F6B" w:rsidSect="007C34A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3A"/>
    <w:rsid w:val="00593C6D"/>
    <w:rsid w:val="0082233A"/>
    <w:rsid w:val="008E4F6B"/>
    <w:rsid w:val="00971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E4F6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8E4F6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8E4F6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8E4F6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8E4F6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8E4F6B"/>
  </w:style>
  <w:style w:type="paragraph" w:customStyle="1" w:styleId="a9">
    <w:name w:val="автор_кандидат_англ"/>
    <w:basedOn w:val="a5"/>
    <w:uiPriority w:val="99"/>
    <w:rsid w:val="008E4F6B"/>
  </w:style>
  <w:style w:type="paragraph" w:customStyle="1" w:styleId="aa">
    <w:name w:val="Заголовок статьи_англ"/>
    <w:basedOn w:val="a6"/>
    <w:uiPriority w:val="99"/>
    <w:rsid w:val="008E4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E4F6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8E4F6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8E4F6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8E4F6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8E4F6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8E4F6B"/>
  </w:style>
  <w:style w:type="paragraph" w:customStyle="1" w:styleId="a9">
    <w:name w:val="автор_кандидат_англ"/>
    <w:basedOn w:val="a5"/>
    <w:uiPriority w:val="99"/>
    <w:rsid w:val="008E4F6B"/>
  </w:style>
  <w:style w:type="paragraph" w:customStyle="1" w:styleId="aa">
    <w:name w:val="Заголовок статьи_англ"/>
    <w:basedOn w:val="a6"/>
    <w:uiPriority w:val="99"/>
    <w:rsid w:val="008E4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12119</Words>
  <Characters>69083</Characters>
  <Application>Microsoft Office Word</Application>
  <DocSecurity>0</DocSecurity>
  <Lines>575</Lines>
  <Paragraphs>162</Paragraphs>
  <ScaleCrop>false</ScaleCrop>
  <Company>Krokoz™</Company>
  <LinksUpToDate>false</LinksUpToDate>
  <CharactersWithSpaces>81040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2024-01-24T17:17:00Z</dcterms:created>
  <dcterms:modified xsi:type="dcterms:W3CDTF">2024-01-24T17:29:00Z</dcterms:modified>
</cp:coreProperties>
</file>