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E9" w:rsidRPr="00BE41E9" w:rsidRDefault="00BE41E9" w:rsidP="00BE41E9">
      <w:pPr>
        <w:pStyle w:val="a3"/>
        <w:rPr>
          <w:lang w:val="ru-RU"/>
        </w:rPr>
      </w:pPr>
      <w:r w:rsidRPr="00BE41E9">
        <w:rPr>
          <w:lang w:val="ru-RU"/>
        </w:rPr>
        <w:t>УДК 338</w:t>
      </w:r>
      <w:r w:rsidRPr="00BE41E9">
        <w:rPr>
          <w:lang w:val="ru-RU"/>
        </w:rPr>
        <w:br/>
      </w:r>
      <w:proofErr w:type="spellStart"/>
      <w:r>
        <w:t>doi</w:t>
      </w:r>
      <w:proofErr w:type="spellEnd"/>
      <w:r w:rsidRPr="00BE41E9">
        <w:rPr>
          <w:lang w:val="ru-RU"/>
        </w:rPr>
        <w:t xml:space="preserve"> 10.47576/2949-1886.2024.68.54.001</w:t>
      </w:r>
    </w:p>
    <w:p w:rsidR="00BE41E9" w:rsidRDefault="00BE41E9" w:rsidP="00BE41E9">
      <w:pPr>
        <w:pStyle w:val="a4"/>
      </w:pPr>
      <w:r>
        <w:t>Звягинцев Сергей Александрович,</w:t>
      </w:r>
    </w:p>
    <w:p w:rsidR="00BE41E9" w:rsidRDefault="00BE41E9" w:rsidP="00BE41E9">
      <w:pPr>
        <w:pStyle w:val="a5"/>
      </w:pPr>
      <w:r>
        <w:t xml:space="preserve">кандидат экономических наук, заместитель начальника отдела, ФГБУ «46 ЦНИИ» </w:t>
      </w:r>
      <w:r>
        <w:br/>
        <w:t>Минобороны России, Москва, Россия, zvyagintcev_serg@mail.ru</w:t>
      </w:r>
    </w:p>
    <w:p w:rsidR="00BE41E9" w:rsidRDefault="00BE41E9" w:rsidP="00BE41E9">
      <w:pPr>
        <w:pStyle w:val="a4"/>
      </w:pPr>
      <w:r>
        <w:t xml:space="preserve">Бабушкин Игорь Юрьевич, </w:t>
      </w:r>
    </w:p>
    <w:p w:rsidR="00BE41E9" w:rsidRDefault="00BE41E9" w:rsidP="00BE41E9">
      <w:pPr>
        <w:pStyle w:val="a5"/>
      </w:pPr>
      <w:r>
        <w:t xml:space="preserve">соискатель, Военный университет </w:t>
      </w:r>
      <w:proofErr w:type="gramStart"/>
      <w:r>
        <w:t xml:space="preserve">имени </w:t>
      </w:r>
      <w:r>
        <w:br/>
        <w:t>князя Александра Невского Министерства обороны Российской</w:t>
      </w:r>
      <w:proofErr w:type="gramEnd"/>
      <w:r>
        <w:t xml:space="preserve"> Федерации, </w:t>
      </w:r>
      <w:r>
        <w:br/>
        <w:t>Москва, Россия, ivchistov@mail.ru</w:t>
      </w:r>
    </w:p>
    <w:p w:rsidR="00BE41E9" w:rsidRDefault="00BE41E9" w:rsidP="00BE41E9">
      <w:pPr>
        <w:pStyle w:val="a6"/>
      </w:pPr>
      <w:r>
        <w:t>Использование инструментов бюджетной политики государства при реализации программ и планов военного строительства</w:t>
      </w:r>
    </w:p>
    <w:p w:rsidR="00BE41E9" w:rsidRDefault="00BE41E9" w:rsidP="00BE41E9">
      <w:pPr>
        <w:pStyle w:val="a7"/>
      </w:pPr>
      <w:r>
        <w:t xml:space="preserve">Военное планирование неразрывно связано с прогнозированием </w:t>
      </w:r>
      <w:proofErr w:type="gramStart"/>
      <w:r>
        <w:t>экономических процессов</w:t>
      </w:r>
      <w:proofErr w:type="gramEnd"/>
      <w:r>
        <w:t>, которое подразумевает проведение системного анализа основных глобальных тенденций, характерных как для мировой экономик</w:t>
      </w:r>
      <w:bookmarkStart w:id="0" w:name="_GoBack"/>
      <w:bookmarkEnd w:id="0"/>
      <w:r>
        <w:t>и, так и для экономики страны. В условиях складывающейся военно-политической обстановки определение необходимых бюджетных расходов на оборону должно достигаться за счет принятия эффективных управленческих решений в области экономической политики государства.</w:t>
      </w:r>
    </w:p>
    <w:p w:rsidR="00BE41E9" w:rsidRDefault="00BE41E9" w:rsidP="00BE41E9">
      <w:pPr>
        <w:pStyle w:val="a7"/>
      </w:pPr>
      <w:r>
        <w:rPr>
          <w:spacing w:val="43"/>
        </w:rPr>
        <w:t>Ключевые слова</w:t>
      </w:r>
      <w:r>
        <w:t>: бюджет; военное строительство; государственные расходы; экономика.</w:t>
      </w:r>
    </w:p>
    <w:p w:rsidR="00BE41E9" w:rsidRPr="00BE41E9" w:rsidRDefault="00BE41E9" w:rsidP="00BE41E9">
      <w:pPr>
        <w:pStyle w:val="a8"/>
        <w:rPr>
          <w:lang w:val="en-US"/>
        </w:rPr>
      </w:pPr>
      <w:proofErr w:type="spellStart"/>
      <w:proofErr w:type="gramStart"/>
      <w:r w:rsidRPr="00BE41E9">
        <w:rPr>
          <w:lang w:val="en-US"/>
        </w:rPr>
        <w:t>Zvyagintsev</w:t>
      </w:r>
      <w:proofErr w:type="spellEnd"/>
      <w:r w:rsidRPr="00BE41E9">
        <w:rPr>
          <w:lang w:val="en-US"/>
        </w:rPr>
        <w:t xml:space="preserve"> Sergey A.,</w:t>
      </w:r>
      <w:proofErr w:type="gramEnd"/>
      <w:r w:rsidRPr="00BE41E9">
        <w:rPr>
          <w:lang w:val="en-US"/>
        </w:rPr>
        <w:t xml:space="preserve"> </w:t>
      </w:r>
    </w:p>
    <w:p w:rsidR="00BE41E9" w:rsidRPr="00BE41E9" w:rsidRDefault="00BE41E9" w:rsidP="00BE41E9">
      <w:pPr>
        <w:pStyle w:val="a9"/>
        <w:rPr>
          <w:lang w:val="en-US"/>
        </w:rPr>
      </w:pPr>
      <w:r w:rsidRPr="00BE41E9">
        <w:rPr>
          <w:lang w:val="en-US"/>
        </w:rPr>
        <w:t xml:space="preserve">PhD in Economics, Deputy Head of the Department, Federal State Budgetary Institution </w:t>
      </w:r>
      <w:r w:rsidRPr="00BE41E9">
        <w:rPr>
          <w:lang w:val="en-US"/>
        </w:rPr>
        <w:br/>
        <w:t xml:space="preserve">“46 Central Research Institute” of the Russian Ministry of Defense, Moscow, Russia, </w:t>
      </w:r>
      <w:r w:rsidRPr="00BE41E9">
        <w:rPr>
          <w:lang w:val="en-US"/>
        </w:rPr>
        <w:br/>
        <w:t>zvyagintcev_serg@mail.ru</w:t>
      </w:r>
    </w:p>
    <w:p w:rsidR="00BE41E9" w:rsidRPr="00BE41E9" w:rsidRDefault="00BE41E9" w:rsidP="00BE41E9">
      <w:pPr>
        <w:pStyle w:val="a8"/>
        <w:rPr>
          <w:lang w:val="en-US"/>
        </w:rPr>
      </w:pPr>
      <w:proofErr w:type="spellStart"/>
      <w:r w:rsidRPr="00BE41E9">
        <w:rPr>
          <w:lang w:val="en-US"/>
        </w:rPr>
        <w:t>Babushkin</w:t>
      </w:r>
      <w:proofErr w:type="spellEnd"/>
      <w:r w:rsidRPr="00BE41E9">
        <w:rPr>
          <w:lang w:val="en-US"/>
        </w:rPr>
        <w:t xml:space="preserve"> Igor Yu., </w:t>
      </w:r>
    </w:p>
    <w:p w:rsidR="00BE41E9" w:rsidRPr="00BE41E9" w:rsidRDefault="00BE41E9" w:rsidP="00BE41E9">
      <w:pPr>
        <w:pStyle w:val="a9"/>
        <w:rPr>
          <w:lang w:val="en-US"/>
        </w:rPr>
      </w:pPr>
      <w:r w:rsidRPr="00BE41E9">
        <w:rPr>
          <w:lang w:val="en-US"/>
        </w:rPr>
        <w:t xml:space="preserve">Applicant, Prince Alexander </w:t>
      </w:r>
      <w:proofErr w:type="spellStart"/>
      <w:r w:rsidRPr="00BE41E9">
        <w:rPr>
          <w:lang w:val="en-US"/>
        </w:rPr>
        <w:t>Nevsky</w:t>
      </w:r>
      <w:proofErr w:type="spellEnd"/>
      <w:r w:rsidRPr="00BE41E9">
        <w:rPr>
          <w:lang w:val="en-US"/>
        </w:rPr>
        <w:t xml:space="preserve"> Military University of the Ministry of Defense of the Russian Federation, Moscow, Russia, ivchistov@mail.ru</w:t>
      </w:r>
    </w:p>
    <w:p w:rsidR="00BE41E9" w:rsidRPr="00BE41E9" w:rsidRDefault="00BE41E9" w:rsidP="00BE41E9">
      <w:pPr>
        <w:pStyle w:val="aa"/>
        <w:rPr>
          <w:lang w:val="en-US"/>
        </w:rPr>
      </w:pPr>
      <w:r w:rsidRPr="00BE41E9">
        <w:rPr>
          <w:lang w:val="en-US"/>
        </w:rPr>
        <w:t>The use of state budget policy tools in the implementation of military construction programs and plans</w:t>
      </w:r>
    </w:p>
    <w:p w:rsidR="00BE41E9" w:rsidRPr="00BE41E9" w:rsidRDefault="00BE41E9" w:rsidP="00BE41E9">
      <w:pPr>
        <w:pStyle w:val="a7"/>
        <w:rPr>
          <w:lang w:val="en-US"/>
        </w:rPr>
      </w:pPr>
      <w:r w:rsidRPr="00BE41E9">
        <w:rPr>
          <w:lang w:val="en-US"/>
        </w:rPr>
        <w:t xml:space="preserve">Military planning is inextricably linked to forecasting economic processes, which involves conducting a systematic analysis of the main global trends characteristic of both the global economy and the national economy. In the current military-political situation, the determination of the necessary budget expenditures for defense should be achieved through effective management decisions in the field of economic policy of the state. </w:t>
      </w:r>
    </w:p>
    <w:p w:rsidR="00BE41E9" w:rsidRPr="00BE41E9" w:rsidRDefault="00BE41E9" w:rsidP="00BE41E9">
      <w:pPr>
        <w:pStyle w:val="a7"/>
        <w:rPr>
          <w:lang w:val="en-US"/>
        </w:rPr>
      </w:pPr>
      <w:r w:rsidRPr="00BE41E9">
        <w:rPr>
          <w:spacing w:val="43"/>
          <w:lang w:val="en-US"/>
        </w:rPr>
        <w:t>Keywords</w:t>
      </w:r>
      <w:r w:rsidRPr="00BE41E9">
        <w:rPr>
          <w:lang w:val="en-US"/>
        </w:rPr>
        <w:t>: budget; military construction; government spending; economy.</w:t>
      </w:r>
    </w:p>
    <w:p w:rsidR="00BE41E9" w:rsidRPr="00BE41E9" w:rsidRDefault="00BE41E9" w:rsidP="00BE41E9">
      <w:pPr>
        <w:pStyle w:val="a3"/>
        <w:rPr>
          <w:lang w:val="ru-RU"/>
        </w:rPr>
      </w:pPr>
      <w:r w:rsidRPr="00BE41E9">
        <w:rPr>
          <w:lang w:val="ru-RU"/>
        </w:rPr>
        <w:t>УДК 338</w:t>
      </w:r>
      <w:r w:rsidRPr="00BE41E9">
        <w:rPr>
          <w:lang w:val="ru-RU"/>
        </w:rPr>
        <w:br/>
      </w:r>
      <w:proofErr w:type="spellStart"/>
      <w:r>
        <w:t>doi</w:t>
      </w:r>
      <w:proofErr w:type="spellEnd"/>
      <w:r w:rsidRPr="00BE41E9">
        <w:rPr>
          <w:lang w:val="ru-RU"/>
        </w:rPr>
        <w:t xml:space="preserve"> 10.47576/2949-1886.2024.75.15.002</w:t>
      </w:r>
    </w:p>
    <w:p w:rsidR="00BE41E9" w:rsidRDefault="00BE41E9" w:rsidP="00BE41E9">
      <w:pPr>
        <w:pStyle w:val="a4"/>
      </w:pPr>
      <w:r>
        <w:t xml:space="preserve">Махмудов </w:t>
      </w:r>
      <w:proofErr w:type="spellStart"/>
      <w:r>
        <w:t>Даниял</w:t>
      </w:r>
      <w:proofErr w:type="spellEnd"/>
      <w:r>
        <w:t xml:space="preserve"> Рустамович, </w:t>
      </w:r>
    </w:p>
    <w:p w:rsidR="00BE41E9" w:rsidRDefault="00BE41E9" w:rsidP="00BE41E9">
      <w:pPr>
        <w:pStyle w:val="a5"/>
      </w:pPr>
      <w:r>
        <w:t>аспирант, Институт мировой экономики, Дербент, Россия, makh.dag@mail.ru</w:t>
      </w:r>
    </w:p>
    <w:p w:rsidR="00BE41E9" w:rsidRDefault="00BE41E9" w:rsidP="00BE41E9">
      <w:pPr>
        <w:pStyle w:val="a4"/>
      </w:pPr>
      <w:r>
        <w:t xml:space="preserve">Махмудов Рустам </w:t>
      </w:r>
      <w:proofErr w:type="spellStart"/>
      <w:r>
        <w:t>Даниялович</w:t>
      </w:r>
      <w:proofErr w:type="spellEnd"/>
      <w:r>
        <w:t xml:space="preserve">, </w:t>
      </w:r>
    </w:p>
    <w:p w:rsidR="00BE41E9" w:rsidRDefault="00BE41E9" w:rsidP="00BE41E9">
      <w:pPr>
        <w:pStyle w:val="a5"/>
      </w:pPr>
      <w:r>
        <w:t>аспирант, Институт мировой экономики, Дербент, Россия, makh.rus@mail.ru</w:t>
      </w:r>
    </w:p>
    <w:p w:rsidR="00BE41E9" w:rsidRDefault="00BE41E9" w:rsidP="00BE41E9">
      <w:pPr>
        <w:pStyle w:val="a4"/>
      </w:pPr>
      <w:proofErr w:type="spellStart"/>
      <w:r>
        <w:t>Мукаилов</w:t>
      </w:r>
      <w:proofErr w:type="spellEnd"/>
      <w:r>
        <w:t xml:space="preserve"> </w:t>
      </w:r>
      <w:proofErr w:type="spellStart"/>
      <w:r>
        <w:t>Амиран</w:t>
      </w:r>
      <w:proofErr w:type="spellEnd"/>
      <w:r>
        <w:t xml:space="preserve"> </w:t>
      </w:r>
      <w:proofErr w:type="spellStart"/>
      <w:r>
        <w:t>Умарович</w:t>
      </w:r>
      <w:proofErr w:type="spellEnd"/>
      <w:r>
        <w:t xml:space="preserve">, </w:t>
      </w:r>
    </w:p>
    <w:p w:rsidR="00BE41E9" w:rsidRDefault="00BE41E9" w:rsidP="00BE41E9">
      <w:pPr>
        <w:pStyle w:val="a5"/>
      </w:pPr>
      <w:r>
        <w:t>аспирант, Институт мировой экономики, Дербент, Россия, mukailov.87@mail.ru</w:t>
      </w:r>
    </w:p>
    <w:p w:rsidR="00BE41E9" w:rsidRDefault="00BE41E9" w:rsidP="00BE41E9">
      <w:pPr>
        <w:pStyle w:val="a6"/>
      </w:pPr>
      <w:r>
        <w:t xml:space="preserve">Внедрение организационной культуры как один </w:t>
      </w:r>
      <w:r>
        <w:br/>
        <w:t>из ключевых факторов эффективности деятельности организации туристической направленности</w:t>
      </w:r>
    </w:p>
    <w:p w:rsidR="00BE41E9" w:rsidRDefault="00BE41E9" w:rsidP="00BE41E9">
      <w:pPr>
        <w:pStyle w:val="a7"/>
      </w:pPr>
      <w:r>
        <w:lastRenderedPageBreak/>
        <w:t>В статье рассматриваются особенности внедрения организационной культуры в туристических организациях как ключевого фактора повышения их эффективности. Обсуждаются подходы к формированию корпоративных ценностей, традиций и норм в отраслевом контексте. Выделяется роль организационной культуры в мотивации сотрудников, повышении лояльности клиентов и создании конкурентных преимуществ. Также анализируются примеры из практики, представлены рекомендации по ее внедрению.</w:t>
      </w:r>
    </w:p>
    <w:p w:rsidR="00BE41E9" w:rsidRDefault="00BE41E9" w:rsidP="00BE41E9">
      <w:pPr>
        <w:pStyle w:val="a7"/>
      </w:pPr>
      <w:r>
        <w:rPr>
          <w:spacing w:val="43"/>
        </w:rPr>
        <w:t xml:space="preserve">Ключевые слова: </w:t>
      </w:r>
      <w:r>
        <w:t>туризм; организационная культура; лидерство; мотивация; коммуникация; корпоративные ценности.</w:t>
      </w:r>
    </w:p>
    <w:p w:rsidR="00BE41E9" w:rsidRPr="00BE41E9" w:rsidRDefault="00BE41E9" w:rsidP="00BE41E9">
      <w:pPr>
        <w:pStyle w:val="a8"/>
        <w:rPr>
          <w:lang w:val="en-US"/>
        </w:rPr>
      </w:pPr>
      <w:proofErr w:type="spellStart"/>
      <w:r w:rsidRPr="00BE41E9">
        <w:rPr>
          <w:lang w:val="en-US"/>
        </w:rPr>
        <w:t>Makhmudov</w:t>
      </w:r>
      <w:proofErr w:type="spellEnd"/>
      <w:r w:rsidRPr="00BE41E9">
        <w:rPr>
          <w:lang w:val="en-US"/>
        </w:rPr>
        <w:t xml:space="preserve"> </w:t>
      </w:r>
      <w:proofErr w:type="spellStart"/>
      <w:r w:rsidRPr="00BE41E9">
        <w:rPr>
          <w:lang w:val="en-US"/>
        </w:rPr>
        <w:t>Daniyal</w:t>
      </w:r>
      <w:proofErr w:type="spellEnd"/>
      <w:r w:rsidRPr="00BE41E9">
        <w:rPr>
          <w:lang w:val="en-US"/>
        </w:rPr>
        <w:t xml:space="preserve"> R., </w:t>
      </w:r>
    </w:p>
    <w:p w:rsidR="00BE41E9" w:rsidRPr="00BE41E9" w:rsidRDefault="00BE41E9" w:rsidP="00BE41E9">
      <w:pPr>
        <w:pStyle w:val="a9"/>
        <w:rPr>
          <w:lang w:val="en-US"/>
        </w:rPr>
      </w:pPr>
      <w:proofErr w:type="gramStart"/>
      <w:r w:rsidRPr="00BE41E9">
        <w:rPr>
          <w:lang w:val="en-US"/>
        </w:rPr>
        <w:t>postgraduate</w:t>
      </w:r>
      <w:proofErr w:type="gramEnd"/>
      <w:r w:rsidRPr="00BE41E9">
        <w:rPr>
          <w:lang w:val="en-US"/>
        </w:rPr>
        <w:t xml:space="preserve"> student, Institute of World Economy, </w:t>
      </w:r>
      <w:proofErr w:type="spellStart"/>
      <w:r w:rsidRPr="00BE41E9">
        <w:rPr>
          <w:lang w:val="en-US"/>
        </w:rPr>
        <w:t>Derbent</w:t>
      </w:r>
      <w:proofErr w:type="spellEnd"/>
      <w:r w:rsidRPr="00BE41E9">
        <w:rPr>
          <w:lang w:val="en-US"/>
        </w:rPr>
        <w:t>, Russia, makh.dag@mail.ru</w:t>
      </w:r>
    </w:p>
    <w:p w:rsidR="00BE41E9" w:rsidRPr="00BE41E9" w:rsidRDefault="00BE41E9" w:rsidP="00BE41E9">
      <w:pPr>
        <w:pStyle w:val="a8"/>
        <w:rPr>
          <w:lang w:val="en-US"/>
        </w:rPr>
      </w:pPr>
      <w:proofErr w:type="spellStart"/>
      <w:proofErr w:type="gramStart"/>
      <w:r w:rsidRPr="00BE41E9">
        <w:rPr>
          <w:lang w:val="en-US"/>
        </w:rPr>
        <w:t>Makhmudov</w:t>
      </w:r>
      <w:proofErr w:type="spellEnd"/>
      <w:r w:rsidRPr="00BE41E9">
        <w:rPr>
          <w:lang w:val="en-US"/>
        </w:rPr>
        <w:t xml:space="preserve"> </w:t>
      </w:r>
      <w:proofErr w:type="spellStart"/>
      <w:r w:rsidRPr="00BE41E9">
        <w:rPr>
          <w:lang w:val="en-US"/>
        </w:rPr>
        <w:t>Rustam</w:t>
      </w:r>
      <w:proofErr w:type="spellEnd"/>
      <w:r w:rsidRPr="00BE41E9">
        <w:rPr>
          <w:lang w:val="en-US"/>
        </w:rPr>
        <w:t xml:space="preserve"> D.,</w:t>
      </w:r>
      <w:proofErr w:type="gramEnd"/>
      <w:r w:rsidRPr="00BE41E9">
        <w:rPr>
          <w:lang w:val="en-US"/>
        </w:rPr>
        <w:t xml:space="preserve"> </w:t>
      </w:r>
    </w:p>
    <w:p w:rsidR="00BE41E9" w:rsidRPr="00BE41E9" w:rsidRDefault="00BE41E9" w:rsidP="00BE41E9">
      <w:pPr>
        <w:pStyle w:val="a9"/>
        <w:rPr>
          <w:lang w:val="en-US"/>
        </w:rPr>
      </w:pPr>
      <w:proofErr w:type="gramStart"/>
      <w:r w:rsidRPr="00BE41E9">
        <w:rPr>
          <w:lang w:val="en-US"/>
        </w:rPr>
        <w:t>postgraduate</w:t>
      </w:r>
      <w:proofErr w:type="gramEnd"/>
      <w:r w:rsidRPr="00BE41E9">
        <w:rPr>
          <w:lang w:val="en-US"/>
        </w:rPr>
        <w:t xml:space="preserve"> student, Institute of World Economy, </w:t>
      </w:r>
      <w:proofErr w:type="spellStart"/>
      <w:r w:rsidRPr="00BE41E9">
        <w:rPr>
          <w:lang w:val="en-US"/>
        </w:rPr>
        <w:t>Derbent</w:t>
      </w:r>
      <w:proofErr w:type="spellEnd"/>
      <w:r w:rsidRPr="00BE41E9">
        <w:rPr>
          <w:lang w:val="en-US"/>
        </w:rPr>
        <w:t>, Russia, makh.rus@mail.ru</w:t>
      </w:r>
    </w:p>
    <w:p w:rsidR="00BE41E9" w:rsidRPr="00BE41E9" w:rsidRDefault="00BE41E9" w:rsidP="00BE41E9">
      <w:pPr>
        <w:pStyle w:val="a8"/>
        <w:rPr>
          <w:lang w:val="en-US"/>
        </w:rPr>
      </w:pPr>
      <w:proofErr w:type="spellStart"/>
      <w:proofErr w:type="gramStart"/>
      <w:r w:rsidRPr="00BE41E9">
        <w:rPr>
          <w:lang w:val="en-US"/>
        </w:rPr>
        <w:t>Mukailov</w:t>
      </w:r>
      <w:proofErr w:type="spellEnd"/>
      <w:r w:rsidRPr="00BE41E9">
        <w:rPr>
          <w:lang w:val="en-US"/>
        </w:rPr>
        <w:t xml:space="preserve"> </w:t>
      </w:r>
      <w:proofErr w:type="spellStart"/>
      <w:r w:rsidRPr="00BE41E9">
        <w:rPr>
          <w:lang w:val="en-US"/>
        </w:rPr>
        <w:t>Amiran</w:t>
      </w:r>
      <w:proofErr w:type="spellEnd"/>
      <w:r w:rsidRPr="00BE41E9">
        <w:rPr>
          <w:lang w:val="en-US"/>
        </w:rPr>
        <w:t xml:space="preserve"> U.,</w:t>
      </w:r>
      <w:proofErr w:type="gramEnd"/>
      <w:r w:rsidRPr="00BE41E9">
        <w:rPr>
          <w:lang w:val="en-US"/>
        </w:rPr>
        <w:t xml:space="preserve"> </w:t>
      </w:r>
    </w:p>
    <w:p w:rsidR="00BE41E9" w:rsidRPr="00BE41E9" w:rsidRDefault="00BE41E9" w:rsidP="00BE41E9">
      <w:pPr>
        <w:pStyle w:val="a9"/>
        <w:rPr>
          <w:lang w:val="en-US"/>
        </w:rPr>
      </w:pPr>
      <w:proofErr w:type="gramStart"/>
      <w:r w:rsidRPr="00BE41E9">
        <w:rPr>
          <w:lang w:val="en-US"/>
        </w:rPr>
        <w:t>postgraduate</w:t>
      </w:r>
      <w:proofErr w:type="gramEnd"/>
      <w:r w:rsidRPr="00BE41E9">
        <w:rPr>
          <w:lang w:val="en-US"/>
        </w:rPr>
        <w:t xml:space="preserve"> student, Institute of World Economy, </w:t>
      </w:r>
      <w:proofErr w:type="spellStart"/>
      <w:r w:rsidRPr="00BE41E9">
        <w:rPr>
          <w:lang w:val="en-US"/>
        </w:rPr>
        <w:t>Derbent</w:t>
      </w:r>
      <w:proofErr w:type="spellEnd"/>
      <w:r w:rsidRPr="00BE41E9">
        <w:rPr>
          <w:lang w:val="en-US"/>
        </w:rPr>
        <w:t xml:space="preserve">, Russia, </w:t>
      </w:r>
      <w:r w:rsidRPr="00BE41E9">
        <w:rPr>
          <w:lang w:val="en-US"/>
        </w:rPr>
        <w:br/>
        <w:t>mukailov.87@mail.ru</w:t>
      </w:r>
    </w:p>
    <w:p w:rsidR="00BE41E9" w:rsidRPr="00BE41E9" w:rsidRDefault="00BE41E9" w:rsidP="00BE41E9">
      <w:pPr>
        <w:pStyle w:val="aa"/>
        <w:rPr>
          <w:lang w:val="en-US"/>
        </w:rPr>
      </w:pPr>
      <w:r w:rsidRPr="00BE41E9">
        <w:rPr>
          <w:lang w:val="en-US"/>
        </w:rPr>
        <w:t>The introduction of organizational culture as one of the key factors of the effectiveness of the organization of tourism orientation</w:t>
      </w:r>
    </w:p>
    <w:p w:rsidR="00BE41E9" w:rsidRPr="00BE41E9" w:rsidRDefault="00BE41E9" w:rsidP="00BE41E9">
      <w:pPr>
        <w:pStyle w:val="a7"/>
        <w:rPr>
          <w:lang w:val="en-US"/>
        </w:rPr>
      </w:pPr>
      <w:r w:rsidRPr="00BE41E9">
        <w:rPr>
          <w:lang w:val="en-US"/>
        </w:rPr>
        <w:t>The article discusses the features of the introduction of organizational culture in tourism organizations as a key factor in increasing their effectiveness. Approaches to the formation of corporate values, traditions and norms in an industry context are discussed. The role of organizational culture in motivating employees, increasing customer loyalty and creating competitive advantages is highlighted. Practical examples are also analyzed and recommendations for its implementation are presented.</w:t>
      </w:r>
    </w:p>
    <w:p w:rsidR="00BE41E9" w:rsidRPr="00BE41E9" w:rsidRDefault="00BE41E9" w:rsidP="00BE41E9">
      <w:pPr>
        <w:pStyle w:val="a7"/>
        <w:rPr>
          <w:lang w:val="en-US"/>
        </w:rPr>
      </w:pPr>
      <w:r w:rsidRPr="00BE41E9">
        <w:rPr>
          <w:spacing w:val="43"/>
          <w:lang w:val="en-US"/>
        </w:rPr>
        <w:t>Keywords</w:t>
      </w:r>
      <w:r w:rsidRPr="00BE41E9">
        <w:rPr>
          <w:lang w:val="en-US"/>
        </w:rPr>
        <w:t>: tourism; organizational culture; leadership; motivation; communication; corporate values.</w:t>
      </w:r>
    </w:p>
    <w:p w:rsidR="00464FAD" w:rsidRPr="00464FAD" w:rsidRDefault="00464FAD" w:rsidP="00464FAD">
      <w:pPr>
        <w:pStyle w:val="a3"/>
        <w:rPr>
          <w:lang w:val="ru-RU"/>
        </w:rPr>
      </w:pPr>
      <w:r w:rsidRPr="00464FAD">
        <w:rPr>
          <w:lang w:val="ru-RU"/>
        </w:rPr>
        <w:t>УДК 330:004</w:t>
      </w:r>
      <w:r w:rsidRPr="00464FAD">
        <w:rPr>
          <w:lang w:val="ru-RU"/>
        </w:rPr>
        <w:br/>
      </w:r>
      <w:proofErr w:type="spellStart"/>
      <w:r>
        <w:t>doi</w:t>
      </w:r>
      <w:proofErr w:type="spellEnd"/>
      <w:r w:rsidRPr="00464FAD">
        <w:rPr>
          <w:lang w:val="ru-RU"/>
        </w:rPr>
        <w:t xml:space="preserve"> 10.47576/2949-1886.2024.41.38.003</w:t>
      </w:r>
    </w:p>
    <w:p w:rsidR="00464FAD" w:rsidRDefault="00464FAD" w:rsidP="00464FAD">
      <w:pPr>
        <w:pStyle w:val="a4"/>
      </w:pPr>
      <w:proofErr w:type="spellStart"/>
      <w:r>
        <w:t>Лытнев</w:t>
      </w:r>
      <w:proofErr w:type="spellEnd"/>
      <w:r>
        <w:t xml:space="preserve"> Николай Николаевич, </w:t>
      </w:r>
    </w:p>
    <w:p w:rsidR="00464FAD" w:rsidRDefault="00464FAD" w:rsidP="00464FAD">
      <w:pPr>
        <w:pStyle w:val="a5"/>
      </w:pPr>
      <w:r>
        <w:t xml:space="preserve">старший преподаватель кафедры компьютерных систем и технологий, Кубанский государственный аграрный университет имени И. Т. Трубилина, </w:t>
      </w:r>
      <w:r>
        <w:br/>
        <w:t>Краснодар, Россия, Lytnev.N@kubsau.ru</w:t>
      </w:r>
    </w:p>
    <w:p w:rsidR="00464FAD" w:rsidRDefault="00464FAD" w:rsidP="00464FAD">
      <w:pPr>
        <w:pStyle w:val="a4"/>
      </w:pPr>
      <w:r>
        <w:t xml:space="preserve">Лещенко Кирилл Денисович, </w:t>
      </w:r>
    </w:p>
    <w:p w:rsidR="00464FAD" w:rsidRDefault="00464FAD" w:rsidP="00464FAD">
      <w:pPr>
        <w:pStyle w:val="a5"/>
      </w:pPr>
      <w:r>
        <w:t>ассистент кафедры информационных систем, Кубанский государственный аграрный университет имени И. Т. Трубилина, Краснодар, Россия, lechenko020300@mail.ru</w:t>
      </w:r>
    </w:p>
    <w:p w:rsidR="00464FAD" w:rsidRDefault="00464FAD" w:rsidP="00464FAD">
      <w:pPr>
        <w:pStyle w:val="a4"/>
      </w:pPr>
      <w:proofErr w:type="spellStart"/>
      <w:r>
        <w:t>Труженников</w:t>
      </w:r>
      <w:proofErr w:type="spellEnd"/>
      <w:r>
        <w:t xml:space="preserve"> Николай Андреевич, </w:t>
      </w:r>
    </w:p>
    <w:p w:rsidR="00464FAD" w:rsidRDefault="00464FAD" w:rsidP="00464FAD">
      <w:pPr>
        <w:pStyle w:val="a5"/>
      </w:pPr>
      <w:r>
        <w:t>студент факультета прикладной информатики, Кубанский государственный аграрный университет имени И. Т. Трубилина, Краснодар, Россия, truzhennikovn@yandex.ru</w:t>
      </w:r>
    </w:p>
    <w:p w:rsidR="00464FAD" w:rsidRDefault="00464FAD" w:rsidP="00464FAD">
      <w:pPr>
        <w:pStyle w:val="a4"/>
      </w:pPr>
      <w:proofErr w:type="spellStart"/>
      <w:r>
        <w:t>Елецков</w:t>
      </w:r>
      <w:proofErr w:type="spellEnd"/>
      <w:r>
        <w:t xml:space="preserve"> Олег Сергеевич, </w:t>
      </w:r>
    </w:p>
    <w:p w:rsidR="00464FAD" w:rsidRDefault="00464FAD" w:rsidP="00464FAD">
      <w:pPr>
        <w:pStyle w:val="a5"/>
      </w:pPr>
      <w:r>
        <w:t>студент факультета прикладной информатики, Кубанский государственный аграрный университет имени И. Т. Трубилина, Краснодар, Россия, olegeleckov@mail.ru</w:t>
      </w:r>
    </w:p>
    <w:p w:rsidR="00464FAD" w:rsidRDefault="00464FAD" w:rsidP="00464FAD">
      <w:pPr>
        <w:pStyle w:val="a6"/>
      </w:pPr>
      <w:r>
        <w:t>Внедрение облачных технологий для экономической эффективности</w:t>
      </w:r>
    </w:p>
    <w:p w:rsidR="00464FAD" w:rsidRDefault="00464FAD" w:rsidP="00464FAD">
      <w:pPr>
        <w:pStyle w:val="a7"/>
      </w:pPr>
      <w:r>
        <w:t>В статье исследованы особенности внедрения облачных технологий для экономической эффективности.  Дано определение технологии блокчейна, исследована ее сущность. Технология блокчейн характеризуется децентрализованной и автономной природой, которая позволяет выполнять безопасные и прозрачные операции. Система состоит из последовательности взаимосвязанных блоков, каждый из которых содержит полный журнал транзакций. Исследована сущность облачных вычислений, которые представляют собой онлайн-распределение компьютерных ресурсов, таких как программы, вычислительные мощности и хранилища. С помощью этой технологии предприятия могут эффективно управлять своими вычислительными потребностями и адаптироваться к изменяющимся рабочим нагрузкам, расширяя или сокращая ресурсы по мере необходимости. В результате представлена эмпирическая модель для исследования оценки рисков с использованием блокчейна и сервисов облачных вычислений.</w:t>
      </w:r>
    </w:p>
    <w:p w:rsidR="00464FAD" w:rsidRDefault="00464FAD" w:rsidP="00464FAD">
      <w:pPr>
        <w:pStyle w:val="a7"/>
      </w:pPr>
      <w:r>
        <w:rPr>
          <w:spacing w:val="43"/>
        </w:rPr>
        <w:lastRenderedPageBreak/>
        <w:t>Ключевые слова</w:t>
      </w:r>
      <w:r>
        <w:t>: риск; технология блокчейна; облачные технологии; угрозы; эффективность.</w:t>
      </w:r>
    </w:p>
    <w:p w:rsidR="00464FAD" w:rsidRPr="00464FAD" w:rsidRDefault="00464FAD" w:rsidP="00464FAD">
      <w:pPr>
        <w:pStyle w:val="a8"/>
        <w:rPr>
          <w:lang w:val="en-US"/>
        </w:rPr>
      </w:pPr>
      <w:proofErr w:type="spellStart"/>
      <w:r w:rsidRPr="00464FAD">
        <w:rPr>
          <w:lang w:val="en-US"/>
        </w:rPr>
        <w:t>Lytnev</w:t>
      </w:r>
      <w:proofErr w:type="spellEnd"/>
      <w:r w:rsidRPr="00464FAD">
        <w:rPr>
          <w:lang w:val="en-US"/>
        </w:rPr>
        <w:t xml:space="preserve"> </w:t>
      </w:r>
      <w:proofErr w:type="spellStart"/>
      <w:r w:rsidRPr="00464FAD">
        <w:rPr>
          <w:lang w:val="en-US"/>
        </w:rPr>
        <w:t>Nikolay</w:t>
      </w:r>
      <w:proofErr w:type="spellEnd"/>
      <w:r w:rsidRPr="00464FAD">
        <w:rPr>
          <w:lang w:val="en-US"/>
        </w:rPr>
        <w:t xml:space="preserve"> N., </w:t>
      </w:r>
    </w:p>
    <w:p w:rsidR="00464FAD" w:rsidRPr="00464FAD" w:rsidRDefault="00464FAD" w:rsidP="00464FAD">
      <w:pPr>
        <w:pStyle w:val="a9"/>
        <w:rPr>
          <w:lang w:val="en-US"/>
        </w:rPr>
      </w:pPr>
      <w:r w:rsidRPr="00464FAD">
        <w:rPr>
          <w:lang w:val="en-US"/>
        </w:rPr>
        <w:t xml:space="preserve">Senior Lecturer, Department of Computer Systems and Technologies, Kuban State Agrarian University named after I.T. </w:t>
      </w:r>
      <w:proofErr w:type="spellStart"/>
      <w:r w:rsidRPr="00464FAD">
        <w:rPr>
          <w:lang w:val="en-US"/>
        </w:rPr>
        <w:t>Trubilin</w:t>
      </w:r>
      <w:proofErr w:type="spellEnd"/>
      <w:r w:rsidRPr="00464FAD">
        <w:rPr>
          <w:lang w:val="en-US"/>
        </w:rPr>
        <w:t xml:space="preserve">, Krasnodar, Russia, </w:t>
      </w:r>
      <w:proofErr w:type="gramStart"/>
      <w:r w:rsidRPr="00464FAD">
        <w:rPr>
          <w:lang w:val="en-US"/>
        </w:rPr>
        <w:t>Lytnev.N@kubsau.ru</w:t>
      </w:r>
      <w:proofErr w:type="gramEnd"/>
    </w:p>
    <w:p w:rsidR="00464FAD" w:rsidRPr="00464FAD" w:rsidRDefault="00464FAD" w:rsidP="00464FAD">
      <w:pPr>
        <w:pStyle w:val="a8"/>
        <w:rPr>
          <w:lang w:val="en-US"/>
        </w:rPr>
      </w:pPr>
      <w:proofErr w:type="spellStart"/>
      <w:proofErr w:type="gramStart"/>
      <w:r w:rsidRPr="00464FAD">
        <w:rPr>
          <w:lang w:val="en-US"/>
        </w:rPr>
        <w:t>Leshchenko</w:t>
      </w:r>
      <w:proofErr w:type="spellEnd"/>
      <w:r w:rsidRPr="00464FAD">
        <w:rPr>
          <w:lang w:val="en-US"/>
        </w:rPr>
        <w:t xml:space="preserve"> Kirill D.,</w:t>
      </w:r>
      <w:proofErr w:type="gramEnd"/>
      <w:r w:rsidRPr="00464FAD">
        <w:rPr>
          <w:lang w:val="en-US"/>
        </w:rPr>
        <w:t xml:space="preserve"> </w:t>
      </w:r>
    </w:p>
    <w:p w:rsidR="00464FAD" w:rsidRPr="00464FAD" w:rsidRDefault="00464FAD" w:rsidP="00464FAD">
      <w:pPr>
        <w:pStyle w:val="a9"/>
        <w:rPr>
          <w:lang w:val="en-US"/>
        </w:rPr>
      </w:pPr>
      <w:proofErr w:type="gramStart"/>
      <w:r w:rsidRPr="00464FAD">
        <w:rPr>
          <w:lang w:val="en-US"/>
        </w:rPr>
        <w:t>assistant</w:t>
      </w:r>
      <w:proofErr w:type="gramEnd"/>
      <w:r w:rsidRPr="00464FAD">
        <w:rPr>
          <w:lang w:val="en-US"/>
        </w:rPr>
        <w:t xml:space="preserve"> of chair of information systems, Kuban State Agrarian University named after I.T. </w:t>
      </w:r>
      <w:proofErr w:type="spellStart"/>
      <w:r w:rsidRPr="00464FAD">
        <w:rPr>
          <w:lang w:val="en-US"/>
        </w:rPr>
        <w:t>Trubilin</w:t>
      </w:r>
      <w:proofErr w:type="spellEnd"/>
      <w:r w:rsidRPr="00464FAD">
        <w:rPr>
          <w:lang w:val="en-US"/>
        </w:rPr>
        <w:t>, Krasnodar, Russia, lechenko020300@mail.ru</w:t>
      </w:r>
    </w:p>
    <w:p w:rsidR="00464FAD" w:rsidRPr="00464FAD" w:rsidRDefault="00464FAD" w:rsidP="00464FAD">
      <w:pPr>
        <w:pStyle w:val="a8"/>
        <w:rPr>
          <w:lang w:val="en-US"/>
        </w:rPr>
      </w:pPr>
      <w:proofErr w:type="spellStart"/>
      <w:proofErr w:type="gramStart"/>
      <w:r w:rsidRPr="00464FAD">
        <w:rPr>
          <w:lang w:val="en-US"/>
        </w:rPr>
        <w:t>Truzhennikov</w:t>
      </w:r>
      <w:proofErr w:type="spellEnd"/>
      <w:r w:rsidRPr="00464FAD">
        <w:rPr>
          <w:lang w:val="en-US"/>
        </w:rPr>
        <w:t xml:space="preserve"> </w:t>
      </w:r>
      <w:proofErr w:type="spellStart"/>
      <w:r w:rsidRPr="00464FAD">
        <w:rPr>
          <w:lang w:val="en-US"/>
        </w:rPr>
        <w:t>Nikolay</w:t>
      </w:r>
      <w:proofErr w:type="spellEnd"/>
      <w:r w:rsidRPr="00464FAD">
        <w:rPr>
          <w:lang w:val="en-US"/>
        </w:rPr>
        <w:t xml:space="preserve"> A.,</w:t>
      </w:r>
      <w:proofErr w:type="gramEnd"/>
      <w:r w:rsidRPr="00464FAD">
        <w:rPr>
          <w:lang w:val="en-US"/>
        </w:rPr>
        <w:t xml:space="preserve"> </w:t>
      </w:r>
    </w:p>
    <w:p w:rsidR="00464FAD" w:rsidRPr="00464FAD" w:rsidRDefault="00464FAD" w:rsidP="00464FAD">
      <w:pPr>
        <w:pStyle w:val="a9"/>
        <w:rPr>
          <w:lang w:val="en-US"/>
        </w:rPr>
      </w:pPr>
      <w:r w:rsidRPr="00464FAD">
        <w:rPr>
          <w:lang w:val="en-US"/>
        </w:rPr>
        <w:t xml:space="preserve">Student of Faculty of Applied Informatics, Kuban State Agrarian University named after I.T. </w:t>
      </w:r>
      <w:proofErr w:type="spellStart"/>
      <w:r w:rsidRPr="00464FAD">
        <w:rPr>
          <w:lang w:val="en-US"/>
        </w:rPr>
        <w:t>Trubilin</w:t>
      </w:r>
      <w:proofErr w:type="spellEnd"/>
      <w:r w:rsidRPr="00464FAD">
        <w:rPr>
          <w:lang w:val="en-US"/>
        </w:rPr>
        <w:t xml:space="preserve">, Krasnodar, Russia, </w:t>
      </w:r>
      <w:proofErr w:type="gramStart"/>
      <w:r w:rsidRPr="00464FAD">
        <w:rPr>
          <w:lang w:val="en-US"/>
        </w:rPr>
        <w:t>truzhennikovn@yandex.ru</w:t>
      </w:r>
      <w:proofErr w:type="gramEnd"/>
    </w:p>
    <w:p w:rsidR="00464FAD" w:rsidRPr="00464FAD" w:rsidRDefault="00464FAD" w:rsidP="00464FAD">
      <w:pPr>
        <w:pStyle w:val="a8"/>
        <w:rPr>
          <w:lang w:val="en-US"/>
        </w:rPr>
      </w:pPr>
      <w:proofErr w:type="spellStart"/>
      <w:r w:rsidRPr="00464FAD">
        <w:rPr>
          <w:lang w:val="en-US"/>
        </w:rPr>
        <w:t>Eletskov</w:t>
      </w:r>
      <w:proofErr w:type="spellEnd"/>
      <w:r w:rsidRPr="00464FAD">
        <w:rPr>
          <w:lang w:val="en-US"/>
        </w:rPr>
        <w:t xml:space="preserve"> Oleg S., </w:t>
      </w:r>
    </w:p>
    <w:p w:rsidR="00464FAD" w:rsidRPr="00464FAD" w:rsidRDefault="00464FAD" w:rsidP="00464FAD">
      <w:pPr>
        <w:pStyle w:val="a9"/>
        <w:rPr>
          <w:lang w:val="en-US"/>
        </w:rPr>
      </w:pPr>
      <w:proofErr w:type="gramStart"/>
      <w:r w:rsidRPr="00464FAD">
        <w:rPr>
          <w:lang w:val="en-US"/>
        </w:rPr>
        <w:t>student</w:t>
      </w:r>
      <w:proofErr w:type="gramEnd"/>
      <w:r w:rsidRPr="00464FAD">
        <w:rPr>
          <w:lang w:val="en-US"/>
        </w:rPr>
        <w:t xml:space="preserve"> of the Faculty of Applied Informatics, Kuban State Agrarian University named after I.T. </w:t>
      </w:r>
      <w:proofErr w:type="spellStart"/>
      <w:r w:rsidRPr="00464FAD">
        <w:rPr>
          <w:lang w:val="en-US"/>
        </w:rPr>
        <w:t>Trubilin</w:t>
      </w:r>
      <w:proofErr w:type="spellEnd"/>
      <w:r w:rsidRPr="00464FAD">
        <w:rPr>
          <w:lang w:val="en-US"/>
        </w:rPr>
        <w:t>, Krasnodar, Russia, olegeleckov@mail.ru</w:t>
      </w:r>
    </w:p>
    <w:p w:rsidR="00464FAD" w:rsidRPr="00464FAD" w:rsidRDefault="00464FAD" w:rsidP="00464FAD">
      <w:pPr>
        <w:pStyle w:val="aa"/>
        <w:rPr>
          <w:lang w:val="en-US"/>
        </w:rPr>
      </w:pPr>
      <w:r w:rsidRPr="00464FAD">
        <w:rPr>
          <w:lang w:val="en-US"/>
        </w:rPr>
        <w:t>Implementation of cloud technologies for economic efficiency</w:t>
      </w:r>
    </w:p>
    <w:p w:rsidR="00464FAD" w:rsidRPr="00464FAD" w:rsidRDefault="00464FAD" w:rsidP="00464FAD">
      <w:pPr>
        <w:pStyle w:val="a7"/>
        <w:rPr>
          <w:lang w:val="en-US"/>
        </w:rPr>
      </w:pPr>
      <w:r w:rsidRPr="00464FAD">
        <w:rPr>
          <w:lang w:val="en-US"/>
        </w:rPr>
        <w:t xml:space="preserve">This scientific article examines the features of the introduction of cloud technologies for economic efficiency.  The definition of </w:t>
      </w:r>
      <w:proofErr w:type="spellStart"/>
      <w:r w:rsidRPr="00464FAD">
        <w:rPr>
          <w:lang w:val="en-US"/>
        </w:rPr>
        <w:t>blockchain</w:t>
      </w:r>
      <w:proofErr w:type="spellEnd"/>
      <w:r w:rsidRPr="00464FAD">
        <w:rPr>
          <w:lang w:val="en-US"/>
        </w:rPr>
        <w:t xml:space="preserve"> technology is given, its essence is investigated. </w:t>
      </w:r>
      <w:proofErr w:type="spellStart"/>
      <w:r w:rsidRPr="00464FAD">
        <w:rPr>
          <w:lang w:val="en-US"/>
        </w:rPr>
        <w:t>Blockchain</w:t>
      </w:r>
      <w:proofErr w:type="spellEnd"/>
      <w:r w:rsidRPr="00464FAD">
        <w:rPr>
          <w:lang w:val="en-US"/>
        </w:rPr>
        <w:t xml:space="preserve"> technology is characterized by its decentralized and autonomous nature, which allows for safe and transparent operations. The system consists of a sequence of interconnected blocks, each of which contains a complete transaction log. The essence of cloud computing is investigated. Cloud computing is the online distribution of computer resources such as software, computing power, and storage. With this technology, enterprises can effectively manage their computing needs and adapt to changing workloads, expanding or reducing resources as needed. As a result, an empirical model is presented for the study of risk assessment using </w:t>
      </w:r>
      <w:proofErr w:type="spellStart"/>
      <w:r w:rsidRPr="00464FAD">
        <w:rPr>
          <w:lang w:val="en-US"/>
        </w:rPr>
        <w:t>blockchain</w:t>
      </w:r>
      <w:proofErr w:type="spellEnd"/>
      <w:r w:rsidRPr="00464FAD">
        <w:rPr>
          <w:lang w:val="en-US"/>
        </w:rPr>
        <w:t xml:space="preserve"> and cloud computing services.</w:t>
      </w:r>
    </w:p>
    <w:p w:rsidR="00464FAD" w:rsidRPr="00464FAD" w:rsidRDefault="00464FAD" w:rsidP="00464FAD">
      <w:pPr>
        <w:pStyle w:val="a7"/>
        <w:rPr>
          <w:lang w:val="en-US"/>
        </w:rPr>
      </w:pPr>
      <w:r w:rsidRPr="00464FAD">
        <w:rPr>
          <w:spacing w:val="43"/>
          <w:lang w:val="en-US"/>
        </w:rPr>
        <w:t>Keywords</w:t>
      </w:r>
      <w:r w:rsidRPr="00464FAD">
        <w:rPr>
          <w:lang w:val="en-US"/>
        </w:rPr>
        <w:t xml:space="preserve">: risk; </w:t>
      </w:r>
      <w:proofErr w:type="spellStart"/>
      <w:r w:rsidRPr="00464FAD">
        <w:rPr>
          <w:lang w:val="en-US"/>
        </w:rPr>
        <w:t>blockchain</w:t>
      </w:r>
      <w:proofErr w:type="spellEnd"/>
      <w:r w:rsidRPr="00464FAD">
        <w:rPr>
          <w:lang w:val="en-US"/>
        </w:rPr>
        <w:t xml:space="preserve"> technology; cloud technologies; threats; efficiency.</w:t>
      </w:r>
    </w:p>
    <w:p w:rsidR="00FB2DB3" w:rsidRDefault="00FB2DB3" w:rsidP="00FB2DB3">
      <w:pPr>
        <w:pStyle w:val="a3"/>
        <w:rPr>
          <w:sz w:val="22"/>
          <w:szCs w:val="22"/>
          <w:lang w:val="ru-RU"/>
        </w:rPr>
      </w:pPr>
      <w:r w:rsidRPr="00FB2DB3">
        <w:rPr>
          <w:lang w:val="ru-RU"/>
        </w:rPr>
        <w:t>УДК 658</w:t>
      </w:r>
      <w:r w:rsidRPr="00FB2DB3">
        <w:rPr>
          <w:lang w:val="ru-RU"/>
        </w:rPr>
        <w:br/>
      </w:r>
      <w:proofErr w:type="spellStart"/>
      <w:r>
        <w:t>doi</w:t>
      </w:r>
      <w:proofErr w:type="spellEnd"/>
      <w:r w:rsidRPr="00FB2DB3">
        <w:rPr>
          <w:lang w:val="ru-RU"/>
        </w:rPr>
        <w:t xml:space="preserve"> 10.47576/2949-1886.2024.34.76.004</w:t>
      </w:r>
    </w:p>
    <w:p w:rsidR="00FB2DB3" w:rsidRDefault="00FB2DB3" w:rsidP="00FB2DB3">
      <w:pPr>
        <w:pStyle w:val="a4"/>
      </w:pPr>
      <w:r>
        <w:t>Глухов Дмитрий Игоревич,</w:t>
      </w:r>
    </w:p>
    <w:p w:rsidR="00FB2DB3" w:rsidRDefault="00FB2DB3" w:rsidP="00FB2DB3">
      <w:pPr>
        <w:pStyle w:val="a5"/>
      </w:pPr>
      <w:r>
        <w:t xml:space="preserve">Уральский федеральный университет имени первого Президента России </w:t>
      </w:r>
      <w:r>
        <w:br/>
        <w:t>Б. Н. Ельцина, Екатеринбург, Россия</w:t>
      </w:r>
    </w:p>
    <w:p w:rsidR="00FB2DB3" w:rsidRDefault="00FB2DB3" w:rsidP="00FB2DB3">
      <w:pPr>
        <w:pStyle w:val="a6"/>
      </w:pPr>
      <w:r>
        <w:t xml:space="preserve">BI-аналитика </w:t>
      </w:r>
      <w:r>
        <w:br/>
        <w:t>как инструмент повышения конкурентоспособности</w:t>
      </w:r>
    </w:p>
    <w:p w:rsidR="00FB2DB3" w:rsidRDefault="00FB2DB3" w:rsidP="00FB2DB3">
      <w:pPr>
        <w:pStyle w:val="a7"/>
      </w:pPr>
      <w:r>
        <w:t xml:space="preserve">Целью исследования является анализ роли BI-аналитики как инструмента повышения конкурентоспособности компании. Используемая методология включает изучение существующих технологий </w:t>
      </w:r>
      <w:proofErr w:type="gramStart"/>
      <w:r>
        <w:t>бизнес-аналитики</w:t>
      </w:r>
      <w:proofErr w:type="gramEnd"/>
      <w:r>
        <w:t xml:space="preserve">, таких как OLAP, </w:t>
      </w:r>
      <w:proofErr w:type="spellStart"/>
      <w:r>
        <w:t>Data</w:t>
      </w:r>
      <w:proofErr w:type="spellEnd"/>
      <w:r>
        <w:t xml:space="preserve"> </w:t>
      </w:r>
      <w:proofErr w:type="spellStart"/>
      <w:r>
        <w:t>Mining</w:t>
      </w:r>
      <w:proofErr w:type="spellEnd"/>
      <w:r>
        <w:t xml:space="preserve">, искусственный интеллект и большие данные, а также их интеграции с CRM, ERP и другими корпоративными системами. В результате исследования выявлено, что BI-системы способствуют повышению точности прогнозирования, оптимизации бизнес-процессов и улучшению качества управленческих решений. Прогнозные модели, основанные на данных, позволяют снижать риски и разрабатывать эффективные стратегии. Внедрение BI-инструментов, таких как </w:t>
      </w:r>
      <w:proofErr w:type="spellStart"/>
      <w:r>
        <w:t>Power</w:t>
      </w:r>
      <w:proofErr w:type="spellEnd"/>
      <w:r>
        <w:t xml:space="preserve"> BI и </w:t>
      </w:r>
      <w:proofErr w:type="spellStart"/>
      <w:r>
        <w:t>Tableau</w:t>
      </w:r>
      <w:proofErr w:type="spellEnd"/>
      <w:r>
        <w:t>, обеспечивает создание информационной среды, визуализацию данных и автоматизацию аналитических процессов. Полученные результаты демонстрируют, что использование BI-технологий является ключевым фактором для повышения конкурентоспособности компаний в условиях цифровой трансформации.</w:t>
      </w:r>
    </w:p>
    <w:p w:rsidR="00FB2DB3" w:rsidRDefault="00FB2DB3" w:rsidP="00FB2DB3">
      <w:pPr>
        <w:pStyle w:val="a7"/>
      </w:pPr>
      <w:r>
        <w:rPr>
          <w:spacing w:val="43"/>
        </w:rPr>
        <w:t>Ключевые слова:</w:t>
      </w:r>
      <w:r>
        <w:t xml:space="preserve"> </w:t>
      </w:r>
      <w:proofErr w:type="spellStart"/>
      <w:r>
        <w:t>Business</w:t>
      </w:r>
      <w:proofErr w:type="spellEnd"/>
      <w:r>
        <w:t xml:space="preserve"> </w:t>
      </w:r>
      <w:proofErr w:type="spellStart"/>
      <w:r>
        <w:t>Intelligence</w:t>
      </w:r>
      <w:proofErr w:type="spellEnd"/>
      <w:r>
        <w:t>; конкурентоспособность; стратегическое управление; цифровая трансформация; аналитика больших данных.</w:t>
      </w:r>
    </w:p>
    <w:p w:rsidR="00FB2DB3" w:rsidRPr="00FB2DB3" w:rsidRDefault="00FB2DB3" w:rsidP="00FB2DB3">
      <w:pPr>
        <w:pStyle w:val="a8"/>
        <w:rPr>
          <w:lang w:val="en-US"/>
        </w:rPr>
      </w:pPr>
      <w:proofErr w:type="spellStart"/>
      <w:r w:rsidRPr="00FB2DB3">
        <w:rPr>
          <w:lang w:val="en-US"/>
        </w:rPr>
        <w:t>Glukhov</w:t>
      </w:r>
      <w:proofErr w:type="spellEnd"/>
      <w:r w:rsidRPr="00FB2DB3">
        <w:rPr>
          <w:lang w:val="en-US"/>
        </w:rPr>
        <w:t xml:space="preserve"> Dmitry I</w:t>
      </w:r>
      <w:proofErr w:type="gramStart"/>
      <w:r w:rsidRPr="00FB2DB3">
        <w:rPr>
          <w:lang w:val="en-US"/>
        </w:rPr>
        <w:t>.,</w:t>
      </w:r>
      <w:proofErr w:type="gramEnd"/>
      <w:r w:rsidRPr="00FB2DB3">
        <w:rPr>
          <w:lang w:val="en-US"/>
        </w:rPr>
        <w:t xml:space="preserve"> </w:t>
      </w:r>
    </w:p>
    <w:p w:rsidR="00FB2DB3" w:rsidRPr="00FB2DB3" w:rsidRDefault="00FB2DB3" w:rsidP="00FB2DB3">
      <w:pPr>
        <w:pStyle w:val="a9"/>
        <w:rPr>
          <w:lang w:val="en-US"/>
        </w:rPr>
      </w:pPr>
      <w:r w:rsidRPr="00FB2DB3">
        <w:rPr>
          <w:lang w:val="en-US"/>
        </w:rPr>
        <w:t>Ural Federal University named after the First President of Russia B. N. Yeltsin, Yekaterinburg, Russia</w:t>
      </w:r>
    </w:p>
    <w:p w:rsidR="00FB2DB3" w:rsidRPr="00FB2DB3" w:rsidRDefault="00FB2DB3" w:rsidP="00FB2DB3">
      <w:pPr>
        <w:pStyle w:val="aa"/>
        <w:rPr>
          <w:lang w:val="en-US"/>
        </w:rPr>
      </w:pPr>
      <w:r w:rsidRPr="00FB2DB3">
        <w:rPr>
          <w:lang w:val="en-US"/>
        </w:rPr>
        <w:t>BI analytics as a tool for enhancing competitiveness</w:t>
      </w:r>
    </w:p>
    <w:p w:rsidR="00FB2DB3" w:rsidRPr="00FB2DB3" w:rsidRDefault="00FB2DB3" w:rsidP="00FB2DB3">
      <w:pPr>
        <w:pStyle w:val="a7"/>
        <w:rPr>
          <w:lang w:val="en-US"/>
        </w:rPr>
      </w:pPr>
      <w:r w:rsidRPr="00FB2DB3">
        <w:rPr>
          <w:lang w:val="en-US"/>
        </w:rPr>
        <w:t xml:space="preserve">The purpose of this study is to analyze the role of BI analytics as a tool for enhancing company competitiveness. The methodology includes examining existing business analytics technologies such as OLAP, Data Mining, artificial intelligence, and big data, as well as their integration with CRM, ERP, and other corporate systems. The study reveals that BI systems contribute to improved forecasting accuracy, business process optimization, and the enhancement of managerial decision-making quality. Data-driven predictive models enable risk reduction and the development of effective strategies. The implementation of BI tools, such as Power BI and Tableau, facilitates the creation of an </w:t>
      </w:r>
      <w:r w:rsidRPr="00FB2DB3">
        <w:rPr>
          <w:lang w:val="en-US"/>
        </w:rPr>
        <w:lastRenderedPageBreak/>
        <w:t>information environment, data visualization, and the automation of analytical processes. The results demonstrate that the use of BI technologies is a key factor in enhancing companies’ competitiveness in the context of digital transformation.</w:t>
      </w:r>
    </w:p>
    <w:p w:rsidR="00FB2DB3" w:rsidRPr="00FB2DB3" w:rsidRDefault="00FB2DB3" w:rsidP="00FB2DB3">
      <w:pPr>
        <w:pStyle w:val="a7"/>
        <w:rPr>
          <w:lang w:val="en-US"/>
        </w:rPr>
      </w:pPr>
      <w:r w:rsidRPr="00FB2DB3">
        <w:rPr>
          <w:spacing w:val="43"/>
          <w:lang w:val="en-US"/>
        </w:rPr>
        <w:t>Keywords</w:t>
      </w:r>
      <w:r w:rsidRPr="00FB2DB3">
        <w:rPr>
          <w:lang w:val="en-US"/>
        </w:rPr>
        <w:t>: Business Intelligence; competitiveness; strategic management; digital transformation; big data analytics.</w:t>
      </w:r>
    </w:p>
    <w:p w:rsidR="007675FE" w:rsidRPr="007675FE" w:rsidRDefault="007675FE" w:rsidP="007675FE">
      <w:pPr>
        <w:pStyle w:val="a3"/>
        <w:rPr>
          <w:lang w:val="ru-RU"/>
        </w:rPr>
      </w:pPr>
      <w:r w:rsidRPr="007675FE">
        <w:rPr>
          <w:lang w:val="ru-RU"/>
        </w:rPr>
        <w:t>УДК 339.727.2</w:t>
      </w:r>
      <w:r w:rsidRPr="007675FE">
        <w:rPr>
          <w:lang w:val="ru-RU"/>
        </w:rPr>
        <w:br/>
      </w:r>
      <w:proofErr w:type="spellStart"/>
      <w:r w:rsidR="00985543">
        <w:t>doi</w:t>
      </w:r>
      <w:proofErr w:type="spellEnd"/>
      <w:r w:rsidR="00985543">
        <w:t xml:space="preserve"> </w:t>
      </w:r>
      <w:r w:rsidRPr="007675FE">
        <w:rPr>
          <w:lang w:val="ru-RU"/>
        </w:rPr>
        <w:t>10.47576/2949-1886.2024.61.64.005</w:t>
      </w:r>
    </w:p>
    <w:p w:rsidR="007675FE" w:rsidRDefault="007675FE" w:rsidP="007675FE">
      <w:pPr>
        <w:pStyle w:val="a4"/>
      </w:pPr>
      <w:r>
        <w:t>Петенко Ирина Валентиновна,</w:t>
      </w:r>
    </w:p>
    <w:p w:rsidR="007675FE" w:rsidRDefault="007675FE" w:rsidP="007675FE">
      <w:pPr>
        <w:pStyle w:val="a5"/>
      </w:pPr>
      <w:r>
        <w:t xml:space="preserve">доктор экономических наук, профессор, профессор кафедры маркетинга и логистики, Донецкий государственный университет, Донецк, ДНР, Россия </w:t>
      </w:r>
    </w:p>
    <w:p w:rsidR="007675FE" w:rsidRDefault="007675FE" w:rsidP="007675FE">
      <w:pPr>
        <w:pStyle w:val="a6"/>
      </w:pPr>
      <w:r>
        <w:t>Маркетинговые стратегии для нишевых сегментов рынка детских товаров</w:t>
      </w:r>
    </w:p>
    <w:p w:rsidR="007675FE" w:rsidRDefault="007675FE" w:rsidP="007675FE">
      <w:pPr>
        <w:pStyle w:val="a7"/>
      </w:pPr>
      <w:r>
        <w:t xml:space="preserve">В статье рассмотрены актуальные вопросы сегментации рынка детских товаров и сформулированы общие маркетинговые стратегии для </w:t>
      </w:r>
      <w:proofErr w:type="spellStart"/>
      <w:r>
        <w:t>нишевых</w:t>
      </w:r>
      <w:proofErr w:type="spellEnd"/>
      <w:r>
        <w:t xml:space="preserve"> сегментов на данном рынке. Определено, что эффективные маркетинговые стратегии для </w:t>
      </w:r>
      <w:proofErr w:type="spellStart"/>
      <w:r>
        <w:t>нишевых</w:t>
      </w:r>
      <w:proofErr w:type="spellEnd"/>
      <w:r>
        <w:t xml:space="preserve"> сегментов на рынке детских товаров требуют комплексного подхода, основанного на изучении специфики цели, активном взаимодействии с аудиторией и использовании современных цифровых инструментов. Подчеркивается, что успешная </w:t>
      </w:r>
      <w:proofErr w:type="spellStart"/>
      <w:r>
        <w:t>нишевая</w:t>
      </w:r>
      <w:proofErr w:type="spellEnd"/>
      <w:r>
        <w:t xml:space="preserve"> стратегия требует глубокого понимания целевой аудитории, включающего в себя ее особенности и характеристики. Анализируется важность создания уникального ценностного предложения, удовлетворяющего специфические запросы целевой группы. Рассмотрена роль цифровых технологий и социальных медиа в продвижении </w:t>
      </w:r>
      <w:proofErr w:type="spellStart"/>
      <w:r>
        <w:t>нишевых</w:t>
      </w:r>
      <w:proofErr w:type="spellEnd"/>
      <w:r>
        <w:t xml:space="preserve"> детских товаров, поскольку современные платформы предоставляют уникальные возможности для целевой коммуникации с родителями и детьми, что позволяет не только повысить узнаваемость марки, но и укрепить доверие к бренду через взаимодействие и вовлеченность.</w:t>
      </w:r>
    </w:p>
    <w:p w:rsidR="007675FE" w:rsidRDefault="007675FE" w:rsidP="007675FE">
      <w:pPr>
        <w:pStyle w:val="a7"/>
      </w:pPr>
      <w:r>
        <w:rPr>
          <w:spacing w:val="43"/>
        </w:rPr>
        <w:t>Ключевые слова:</w:t>
      </w:r>
      <w:r>
        <w:t xml:space="preserve"> маркетинг; маркетинговая стратегия; рынок детских товаров; сегмент; целевая аудитория; развитие рынка детских товаров.</w:t>
      </w:r>
    </w:p>
    <w:p w:rsidR="007675FE" w:rsidRPr="007675FE" w:rsidRDefault="007675FE" w:rsidP="007675FE">
      <w:pPr>
        <w:pStyle w:val="a8"/>
        <w:rPr>
          <w:lang w:val="en-US"/>
        </w:rPr>
      </w:pPr>
      <w:proofErr w:type="spellStart"/>
      <w:r w:rsidRPr="007675FE">
        <w:rPr>
          <w:lang w:val="en-US"/>
        </w:rPr>
        <w:t>Petenko</w:t>
      </w:r>
      <w:proofErr w:type="spellEnd"/>
      <w:r w:rsidRPr="007675FE">
        <w:rPr>
          <w:lang w:val="en-US"/>
        </w:rPr>
        <w:t xml:space="preserve"> Irina V.,</w:t>
      </w:r>
    </w:p>
    <w:p w:rsidR="007675FE" w:rsidRPr="007675FE" w:rsidRDefault="007675FE" w:rsidP="007675FE">
      <w:pPr>
        <w:pStyle w:val="a9"/>
        <w:rPr>
          <w:lang w:val="en-US"/>
        </w:rPr>
      </w:pPr>
      <w:r w:rsidRPr="007675FE">
        <w:rPr>
          <w:lang w:val="en-US"/>
        </w:rPr>
        <w:t xml:space="preserve">Marketing strategies for niche segments of the children’s goods market, Doctor of Economic Sciences, Professor, Professor of the Department of Marketing and Logistics, Donetsk State University, Donetsk, DPR, Russia </w:t>
      </w:r>
    </w:p>
    <w:p w:rsidR="007675FE" w:rsidRPr="007675FE" w:rsidRDefault="007675FE" w:rsidP="007675FE">
      <w:pPr>
        <w:pStyle w:val="aa"/>
        <w:rPr>
          <w:lang w:val="en-US"/>
        </w:rPr>
      </w:pPr>
      <w:r w:rsidRPr="007675FE">
        <w:rPr>
          <w:lang w:val="en-US"/>
        </w:rPr>
        <w:t xml:space="preserve">Marketing strategies for niche segments of the children’s goods market </w:t>
      </w:r>
    </w:p>
    <w:p w:rsidR="007675FE" w:rsidRPr="007675FE" w:rsidRDefault="007675FE" w:rsidP="007675FE">
      <w:pPr>
        <w:pStyle w:val="a7"/>
        <w:rPr>
          <w:lang w:val="en-US"/>
        </w:rPr>
      </w:pPr>
      <w:r w:rsidRPr="007675FE">
        <w:rPr>
          <w:lang w:val="en-US"/>
        </w:rPr>
        <w:t>The article considers current issues of children’s goods market segmentation and formulates general marketing strategies for niche segments in this market. It is determined that effective marketing strategies for niche segments in the children’s goods market require an integrated approach based on studying the specifics of the goal, active interaction with the audience and the use of modern digital tools. It is emphasized that a successful niche strategy requires a deep understanding of the target audience, including its features and characteristics. The importance of creating a unique value proposition that meets the specific needs of the target group is analyzed. The role of digital technologies and social media in promoting niche children’s goods is considered, since modern platforms provide unique opportunities for targeted communication with parents and children, which allows not only to increase brand awareness, but also to strengthen trust in the brand through interaction and involvement.</w:t>
      </w:r>
    </w:p>
    <w:p w:rsidR="007675FE" w:rsidRPr="007675FE" w:rsidRDefault="007675FE" w:rsidP="007675FE">
      <w:pPr>
        <w:pStyle w:val="a7"/>
        <w:rPr>
          <w:lang w:val="en-US"/>
        </w:rPr>
      </w:pPr>
      <w:r w:rsidRPr="007675FE">
        <w:rPr>
          <w:spacing w:val="43"/>
          <w:lang w:val="en-US"/>
        </w:rPr>
        <w:t>Keywords</w:t>
      </w:r>
      <w:r w:rsidRPr="007675FE">
        <w:rPr>
          <w:lang w:val="en-US"/>
        </w:rPr>
        <w:t>: marketing; marketing strategy; children’s goods market; segment; target audience; development of the children’s goods market.</w:t>
      </w:r>
    </w:p>
    <w:p w:rsidR="00985543" w:rsidRPr="00985543" w:rsidRDefault="00985543" w:rsidP="00985543">
      <w:pPr>
        <w:pStyle w:val="a3"/>
        <w:rPr>
          <w:lang w:val="ru-RU"/>
        </w:rPr>
      </w:pPr>
      <w:r w:rsidRPr="00985543">
        <w:rPr>
          <w:lang w:val="ru-RU"/>
        </w:rPr>
        <w:t>УДК 336.1</w:t>
      </w:r>
      <w:r w:rsidRPr="00985543">
        <w:rPr>
          <w:lang w:val="ru-RU"/>
        </w:rPr>
        <w:br/>
      </w:r>
      <w:proofErr w:type="spellStart"/>
      <w:r>
        <w:t>doi</w:t>
      </w:r>
      <w:proofErr w:type="spellEnd"/>
      <w:r w:rsidRPr="00985543">
        <w:rPr>
          <w:lang w:val="ru-RU"/>
        </w:rPr>
        <w:t xml:space="preserve"> 10.47576/2949-1886.2024.26.39.006</w:t>
      </w:r>
    </w:p>
    <w:p w:rsidR="00985543" w:rsidRDefault="00985543" w:rsidP="00985543">
      <w:pPr>
        <w:pStyle w:val="a4"/>
      </w:pPr>
      <w:r>
        <w:t>Чернявская С. А.,</w:t>
      </w:r>
    </w:p>
    <w:p w:rsidR="00985543" w:rsidRDefault="00985543" w:rsidP="00985543">
      <w:pPr>
        <w:pStyle w:val="a5"/>
      </w:pPr>
      <w:r>
        <w:t xml:space="preserve">профессор кафедры теории бухгалтерского учета, доктор экономических наук, Кубанский государственный аграрный </w:t>
      </w:r>
      <w:r>
        <w:br/>
        <w:t xml:space="preserve">университет имени И. Т. Трубилина, </w:t>
      </w:r>
      <w:r>
        <w:br/>
        <w:t>Краснодар, Россия, docsveta17@gmail.com</w:t>
      </w:r>
    </w:p>
    <w:p w:rsidR="00985543" w:rsidRDefault="00985543" w:rsidP="00985543">
      <w:pPr>
        <w:pStyle w:val="a4"/>
      </w:pPr>
      <w:proofErr w:type="spellStart"/>
      <w:r>
        <w:t>Сижая</w:t>
      </w:r>
      <w:proofErr w:type="spellEnd"/>
      <w:r>
        <w:t xml:space="preserve"> О. Е.,</w:t>
      </w:r>
    </w:p>
    <w:p w:rsidR="00985543" w:rsidRDefault="00985543" w:rsidP="00985543">
      <w:pPr>
        <w:pStyle w:val="a5"/>
      </w:pPr>
      <w:r>
        <w:t>обучающийся, Кубанский государственный аграрный университет имени И. Т. Трубилина, Краснодар, Россия, Sizhaya@list.ru</w:t>
      </w:r>
    </w:p>
    <w:p w:rsidR="00985543" w:rsidRDefault="00985543" w:rsidP="00985543">
      <w:pPr>
        <w:pStyle w:val="a4"/>
      </w:pPr>
      <w:proofErr w:type="spellStart"/>
      <w:r>
        <w:t>Широбокова</w:t>
      </w:r>
      <w:proofErr w:type="spellEnd"/>
      <w:r>
        <w:t xml:space="preserve"> А. А.,</w:t>
      </w:r>
    </w:p>
    <w:p w:rsidR="00985543" w:rsidRDefault="00985543" w:rsidP="00985543">
      <w:pPr>
        <w:pStyle w:val="a5"/>
      </w:pPr>
      <w:r>
        <w:lastRenderedPageBreak/>
        <w:t>обучающийся,  Кубанский государственный аграрный университет имени И. Т. Трубилина, Краснодар, Россия,  shirobokovaalya@gmail.com</w:t>
      </w:r>
    </w:p>
    <w:p w:rsidR="00985543" w:rsidRDefault="00985543" w:rsidP="00985543">
      <w:pPr>
        <w:pStyle w:val="a6"/>
      </w:pPr>
      <w:r>
        <w:t xml:space="preserve">Сравнительный анализ цифровизации бюджетного учета в России </w:t>
      </w:r>
      <w:r>
        <w:br/>
        <w:t>и за рубежом</w:t>
      </w:r>
    </w:p>
    <w:p w:rsidR="00985543" w:rsidRDefault="00985543" w:rsidP="00985543">
      <w:pPr>
        <w:pStyle w:val="a7"/>
      </w:pPr>
      <w:r>
        <w:t xml:space="preserve">Представленное исследование посвящено сравнительному анализу процессов цифровизации бюджетного учета в России и за рубежом. Рассмотрены теоретические основы цифровой трансформации, а также ключевые достижения и трудности, с которыми сталкивается Россия в этом процессе. Особое внимание уделено анализу успешных международных практик, демонстрирующих эффективность цифровых решений в государственном финансовом управлении. В рамках сравнительного исследования произведена оценка уровня цифровизации, применяемых технологий, уровня квалификации кадров и мер по обеспечению кибербезопасности. На основе проведенного анализа предлагаются конкретные рекомендации по адаптации лучшего зарубежного опыта в контексте российских реалий, способствующие повышению эффективности и прозрачности бюджетного учета в России. </w:t>
      </w:r>
    </w:p>
    <w:p w:rsidR="00985543" w:rsidRDefault="00985543" w:rsidP="00985543">
      <w:pPr>
        <w:pStyle w:val="a7"/>
      </w:pPr>
      <w:r>
        <w:rPr>
          <w:spacing w:val="43"/>
        </w:rPr>
        <w:t>Ключевые слова</w:t>
      </w:r>
      <w:r>
        <w:t xml:space="preserve">: цифровизация; бюджетный учет; государственные финансы; международный опыт; Россия; автоматизация; прозрачность; кибербезопасность. </w:t>
      </w:r>
    </w:p>
    <w:p w:rsidR="00985543" w:rsidRPr="00985543" w:rsidRDefault="00985543" w:rsidP="00985543">
      <w:pPr>
        <w:pStyle w:val="a8"/>
        <w:rPr>
          <w:lang w:val="en-US"/>
        </w:rPr>
      </w:pPr>
      <w:proofErr w:type="spellStart"/>
      <w:r w:rsidRPr="00985543">
        <w:rPr>
          <w:lang w:val="en-US"/>
        </w:rPr>
        <w:t>Chernyavskaya</w:t>
      </w:r>
      <w:proofErr w:type="spellEnd"/>
      <w:r w:rsidRPr="00985543">
        <w:rPr>
          <w:lang w:val="en-US"/>
        </w:rPr>
        <w:t xml:space="preserve"> S. A., </w:t>
      </w:r>
    </w:p>
    <w:p w:rsidR="00985543" w:rsidRPr="00985543" w:rsidRDefault="00985543" w:rsidP="00985543">
      <w:pPr>
        <w:pStyle w:val="a9"/>
        <w:rPr>
          <w:lang w:val="en-US"/>
        </w:rPr>
      </w:pPr>
      <w:r w:rsidRPr="00985543">
        <w:rPr>
          <w:lang w:val="en-US"/>
        </w:rPr>
        <w:t xml:space="preserve">Professor of the Department of Accounting Theory, Doctor of Economics, I. T. </w:t>
      </w:r>
      <w:proofErr w:type="spellStart"/>
      <w:r w:rsidRPr="00985543">
        <w:rPr>
          <w:lang w:val="en-US"/>
        </w:rPr>
        <w:t>Trubilin</w:t>
      </w:r>
      <w:proofErr w:type="spellEnd"/>
      <w:r w:rsidRPr="00985543">
        <w:rPr>
          <w:lang w:val="en-US"/>
        </w:rPr>
        <w:t xml:space="preserve"> Kuban State Agrarian University, Krasnodar, Russia, docsveta17@gmail.com </w:t>
      </w:r>
    </w:p>
    <w:p w:rsidR="00985543" w:rsidRPr="00985543" w:rsidRDefault="00985543" w:rsidP="00985543">
      <w:pPr>
        <w:pStyle w:val="a8"/>
        <w:rPr>
          <w:lang w:val="en-US"/>
        </w:rPr>
      </w:pPr>
      <w:proofErr w:type="spellStart"/>
      <w:r w:rsidRPr="00985543">
        <w:rPr>
          <w:lang w:val="en-US"/>
        </w:rPr>
        <w:t>Razvedaya</w:t>
      </w:r>
      <w:proofErr w:type="spellEnd"/>
      <w:r w:rsidRPr="00985543">
        <w:rPr>
          <w:lang w:val="en-US"/>
        </w:rPr>
        <w:t xml:space="preserve"> O. E., </w:t>
      </w:r>
    </w:p>
    <w:p w:rsidR="00985543" w:rsidRPr="00985543" w:rsidRDefault="00985543" w:rsidP="00985543">
      <w:pPr>
        <w:pStyle w:val="a9"/>
        <w:rPr>
          <w:lang w:val="en-US"/>
        </w:rPr>
      </w:pPr>
      <w:proofErr w:type="gramStart"/>
      <w:r w:rsidRPr="00985543">
        <w:rPr>
          <w:lang w:val="en-US"/>
        </w:rPr>
        <w:t>student</w:t>
      </w:r>
      <w:proofErr w:type="gramEnd"/>
      <w:r w:rsidRPr="00985543">
        <w:rPr>
          <w:lang w:val="en-US"/>
        </w:rPr>
        <w:t xml:space="preserve">, I. T. </w:t>
      </w:r>
      <w:proofErr w:type="spellStart"/>
      <w:r w:rsidRPr="00985543">
        <w:rPr>
          <w:lang w:val="en-US"/>
        </w:rPr>
        <w:t>Trubilin</w:t>
      </w:r>
      <w:proofErr w:type="spellEnd"/>
      <w:r w:rsidRPr="00985543">
        <w:rPr>
          <w:lang w:val="en-US"/>
        </w:rPr>
        <w:t xml:space="preserve"> Kuban State Agrarian University, Krasnodar, Russia, Sizhaya@list.ru </w:t>
      </w:r>
    </w:p>
    <w:p w:rsidR="00985543" w:rsidRPr="00985543" w:rsidRDefault="00985543" w:rsidP="00985543">
      <w:pPr>
        <w:pStyle w:val="a8"/>
        <w:rPr>
          <w:lang w:val="en-US"/>
        </w:rPr>
      </w:pPr>
      <w:proofErr w:type="spellStart"/>
      <w:r w:rsidRPr="00985543">
        <w:rPr>
          <w:lang w:val="en-US"/>
        </w:rPr>
        <w:t>Shirobokova</w:t>
      </w:r>
      <w:proofErr w:type="spellEnd"/>
      <w:r w:rsidRPr="00985543">
        <w:rPr>
          <w:lang w:val="en-US"/>
        </w:rPr>
        <w:t xml:space="preserve"> A. A., </w:t>
      </w:r>
    </w:p>
    <w:p w:rsidR="00985543" w:rsidRPr="00985543" w:rsidRDefault="00985543" w:rsidP="00985543">
      <w:pPr>
        <w:pStyle w:val="a9"/>
        <w:rPr>
          <w:lang w:val="en-US"/>
        </w:rPr>
      </w:pPr>
      <w:proofErr w:type="gramStart"/>
      <w:r w:rsidRPr="00985543">
        <w:rPr>
          <w:lang w:val="en-US"/>
        </w:rPr>
        <w:t>student</w:t>
      </w:r>
      <w:proofErr w:type="gramEnd"/>
      <w:r w:rsidRPr="00985543">
        <w:rPr>
          <w:lang w:val="en-US"/>
        </w:rPr>
        <w:t xml:space="preserve">, I. T. </w:t>
      </w:r>
      <w:proofErr w:type="spellStart"/>
      <w:r w:rsidRPr="00985543">
        <w:rPr>
          <w:lang w:val="en-US"/>
        </w:rPr>
        <w:t>Trubilin</w:t>
      </w:r>
      <w:proofErr w:type="spellEnd"/>
      <w:r w:rsidRPr="00985543">
        <w:rPr>
          <w:lang w:val="en-US"/>
        </w:rPr>
        <w:t xml:space="preserve"> Kuban State Agrarian University, Krasnodar, Russia, shirobokovaalya@gmail.com</w:t>
      </w:r>
    </w:p>
    <w:p w:rsidR="00985543" w:rsidRPr="00985543" w:rsidRDefault="00985543" w:rsidP="00985543">
      <w:pPr>
        <w:pStyle w:val="aa"/>
        <w:rPr>
          <w:lang w:val="en-US"/>
        </w:rPr>
      </w:pPr>
      <w:r w:rsidRPr="00985543">
        <w:rPr>
          <w:lang w:val="en-US"/>
        </w:rPr>
        <w:t>Comparative analysis of digitalization of budget accounting in Russia and abroad</w:t>
      </w:r>
    </w:p>
    <w:p w:rsidR="00985543" w:rsidRPr="00985543" w:rsidRDefault="00985543" w:rsidP="00985543">
      <w:pPr>
        <w:pStyle w:val="a7"/>
        <w:rPr>
          <w:lang w:val="en-US"/>
        </w:rPr>
      </w:pPr>
      <w:r w:rsidRPr="00985543">
        <w:rPr>
          <w:lang w:val="en-US"/>
        </w:rPr>
        <w:t xml:space="preserve">The presented research is devoted to a comparative analysis of the processes of digitalization of budget accounting in Russia and abroad. The paper examines the theoretical foundations of digital transformation, as well as key achievements and difficulties faced by Russia in this process. Special attention is paid to the analysis of successful international practices demonstrating the effectiveness of digital solutions in public financial management. As part of the comparative study, an assessment of the level of digitalization, the technologies </w:t>
      </w:r>
      <w:proofErr w:type="gramStart"/>
      <w:r w:rsidRPr="00985543">
        <w:rPr>
          <w:lang w:val="en-US"/>
        </w:rPr>
        <w:t>used,</w:t>
      </w:r>
      <w:proofErr w:type="gramEnd"/>
      <w:r w:rsidRPr="00985543">
        <w:rPr>
          <w:lang w:val="en-US"/>
        </w:rPr>
        <w:t xml:space="preserve"> the level of qualification of personnel and measures to ensure </w:t>
      </w:r>
      <w:proofErr w:type="spellStart"/>
      <w:r w:rsidRPr="00985543">
        <w:rPr>
          <w:lang w:val="en-US"/>
        </w:rPr>
        <w:t>cybersecurity</w:t>
      </w:r>
      <w:proofErr w:type="spellEnd"/>
      <w:r w:rsidRPr="00985543">
        <w:rPr>
          <w:lang w:val="en-US"/>
        </w:rPr>
        <w:t xml:space="preserve"> was carried out. Based on the analysis, specific recommendations are proposed for adapting the best foreign experience in the context of Russian realities, contributing to improving the efficiency and transparency of budget accounting in Russia.</w:t>
      </w:r>
    </w:p>
    <w:p w:rsidR="00985543" w:rsidRPr="00985543" w:rsidRDefault="00985543" w:rsidP="00985543">
      <w:pPr>
        <w:pStyle w:val="a7"/>
        <w:rPr>
          <w:lang w:val="en-US"/>
        </w:rPr>
      </w:pPr>
      <w:r w:rsidRPr="00985543">
        <w:rPr>
          <w:spacing w:val="43"/>
          <w:lang w:val="en-US"/>
        </w:rPr>
        <w:t>Keywords</w:t>
      </w:r>
      <w:r w:rsidRPr="00985543">
        <w:rPr>
          <w:lang w:val="en-US"/>
        </w:rPr>
        <w:t xml:space="preserve">: digitalization; budget accounting; public finance; international experience; Russia; automation; transparency; </w:t>
      </w:r>
      <w:proofErr w:type="spellStart"/>
      <w:r w:rsidRPr="00985543">
        <w:rPr>
          <w:lang w:val="en-US"/>
        </w:rPr>
        <w:t>cybersecurity</w:t>
      </w:r>
      <w:proofErr w:type="spellEnd"/>
      <w:r w:rsidRPr="00985543">
        <w:rPr>
          <w:lang w:val="en-US"/>
        </w:rPr>
        <w:t>.</w:t>
      </w:r>
    </w:p>
    <w:p w:rsidR="006C0CA2" w:rsidRDefault="006C0CA2" w:rsidP="006C0CA2">
      <w:pPr>
        <w:pStyle w:val="a3"/>
      </w:pPr>
      <w:r>
        <w:t>УДК 338.24</w:t>
      </w:r>
      <w:r>
        <w:br/>
      </w:r>
      <w:proofErr w:type="spellStart"/>
      <w:r>
        <w:t>doi</w:t>
      </w:r>
      <w:proofErr w:type="spellEnd"/>
      <w:r>
        <w:t xml:space="preserve"> 10.47576/2949-1886.2024.11.80.007</w:t>
      </w:r>
    </w:p>
    <w:p w:rsidR="006C0CA2" w:rsidRPr="006C0CA2" w:rsidRDefault="006C0CA2" w:rsidP="006C0CA2">
      <w:pPr>
        <w:pStyle w:val="a4"/>
        <w:rPr>
          <w:lang w:val="en-US"/>
        </w:rPr>
      </w:pPr>
      <w:proofErr w:type="spellStart"/>
      <w:r>
        <w:t>Хайбуллин</w:t>
      </w:r>
      <w:proofErr w:type="spellEnd"/>
      <w:r w:rsidRPr="006C0CA2">
        <w:rPr>
          <w:lang w:val="en-US"/>
        </w:rPr>
        <w:t xml:space="preserve"> </w:t>
      </w:r>
      <w:r>
        <w:t>Айдар</w:t>
      </w:r>
      <w:r w:rsidRPr="006C0CA2">
        <w:rPr>
          <w:lang w:val="en-US"/>
        </w:rPr>
        <w:t xml:space="preserve"> </w:t>
      </w:r>
      <w:proofErr w:type="spellStart"/>
      <w:r>
        <w:t>Алмазович</w:t>
      </w:r>
      <w:proofErr w:type="spellEnd"/>
      <w:r w:rsidRPr="006C0CA2">
        <w:rPr>
          <w:lang w:val="en-US"/>
        </w:rPr>
        <w:t>,</w:t>
      </w:r>
    </w:p>
    <w:p w:rsidR="006C0CA2" w:rsidRDefault="006C0CA2" w:rsidP="006C0CA2">
      <w:pPr>
        <w:pStyle w:val="a5"/>
      </w:pPr>
      <w:r>
        <w:t xml:space="preserve">руководитель направления сопровождения инвестиционных программ, Публичное </w:t>
      </w:r>
      <w:r>
        <w:br/>
        <w:t xml:space="preserve">акционерное общество «Т Плюс» (филиал </w:t>
      </w:r>
      <w:r>
        <w:br/>
        <w:t xml:space="preserve">«Свердловский»), Екатеринбург, Россия </w:t>
      </w:r>
    </w:p>
    <w:p w:rsidR="006C0CA2" w:rsidRDefault="006C0CA2" w:rsidP="006C0CA2">
      <w:pPr>
        <w:pStyle w:val="a4"/>
      </w:pPr>
      <w:proofErr w:type="spellStart"/>
      <w:r>
        <w:t>Вегнер</w:t>
      </w:r>
      <w:proofErr w:type="spellEnd"/>
      <w:r>
        <w:t>-Козлова Екатерина Олеговна,</w:t>
      </w:r>
    </w:p>
    <w:p w:rsidR="006C0CA2" w:rsidRDefault="006C0CA2" w:rsidP="006C0CA2">
      <w:pPr>
        <w:pStyle w:val="a5"/>
      </w:pPr>
      <w:r>
        <w:t xml:space="preserve">кандидат экономических наук, доцент, кафедра региональной экономики, инновационного предпринимательства и безопасности Школы управления и междисциплинарных исследований Института экономики и управления, Уральский федеральный университет имени первого Президента России Б. Н. Ельцина, </w:t>
      </w:r>
      <w:r>
        <w:br/>
        <w:t xml:space="preserve">Екатеринбург, Россия </w:t>
      </w:r>
    </w:p>
    <w:p w:rsidR="006C0CA2" w:rsidRDefault="006C0CA2" w:rsidP="006C0CA2">
      <w:pPr>
        <w:pStyle w:val="a6"/>
      </w:pPr>
      <w:r>
        <w:t>Трудности внедрения digital-стратегии в деятельность современной компании</w:t>
      </w:r>
    </w:p>
    <w:p w:rsidR="006C0CA2" w:rsidRDefault="006C0CA2" w:rsidP="006C0CA2">
      <w:pPr>
        <w:pStyle w:val="a7"/>
      </w:pPr>
      <w:r>
        <w:lastRenderedPageBreak/>
        <w:t xml:space="preserve">Данное исследование посвящено изучению трудностей, с которыми сталкиваются современные компании при внедрении </w:t>
      </w:r>
      <w:proofErr w:type="spellStart"/>
      <w:r>
        <w:t>digital</w:t>
      </w:r>
      <w:proofErr w:type="spellEnd"/>
      <w:r>
        <w:t xml:space="preserve">-стратегии в свою деятельность. Актуальность вопросов использования современных цифровых инструментов подтверждается тенденцией развития мирового рынка программного обеспечения. Рассмотрены понятие </w:t>
      </w:r>
      <w:proofErr w:type="spellStart"/>
      <w:r>
        <w:t>digital</w:t>
      </w:r>
      <w:proofErr w:type="spellEnd"/>
      <w:r>
        <w:t xml:space="preserve">-стратегии, обоснование необходимости ее внедрения в компанию, основные трудности внедрения </w:t>
      </w:r>
      <w:proofErr w:type="spellStart"/>
      <w:r>
        <w:t>digital</w:t>
      </w:r>
      <w:proofErr w:type="spellEnd"/>
      <w:r>
        <w:t>-стратегии и решения для преодоления трудностей. Сделаны выводы о необходимости комплексного подхода к внедрению данной стратегии.</w:t>
      </w:r>
    </w:p>
    <w:p w:rsidR="006C0CA2" w:rsidRDefault="006C0CA2" w:rsidP="006C0CA2">
      <w:pPr>
        <w:pStyle w:val="a7"/>
      </w:pPr>
      <w:r>
        <w:rPr>
          <w:spacing w:val="43"/>
        </w:rPr>
        <w:t>Ключевые слова:</w:t>
      </w:r>
      <w:r>
        <w:t xml:space="preserve"> </w:t>
      </w:r>
      <w:proofErr w:type="spellStart"/>
      <w:r>
        <w:t>digital</w:t>
      </w:r>
      <w:proofErr w:type="spellEnd"/>
      <w:r>
        <w:t xml:space="preserve">-стратегия; преимущества внедрения </w:t>
      </w:r>
      <w:proofErr w:type="spellStart"/>
      <w:r>
        <w:t>digital</w:t>
      </w:r>
      <w:proofErr w:type="spellEnd"/>
      <w:r>
        <w:t xml:space="preserve">-стратегии; основные трудности внедрения </w:t>
      </w:r>
      <w:proofErr w:type="spellStart"/>
      <w:r>
        <w:t>digital</w:t>
      </w:r>
      <w:proofErr w:type="spellEnd"/>
      <w:r>
        <w:t>-стратегии в компании.</w:t>
      </w:r>
    </w:p>
    <w:p w:rsidR="006C0CA2" w:rsidRPr="006C0CA2" w:rsidRDefault="006C0CA2" w:rsidP="006C0CA2">
      <w:pPr>
        <w:pStyle w:val="a8"/>
        <w:rPr>
          <w:lang w:val="en-US"/>
        </w:rPr>
      </w:pPr>
      <w:proofErr w:type="spellStart"/>
      <w:proofErr w:type="gramStart"/>
      <w:r w:rsidRPr="006C0CA2">
        <w:rPr>
          <w:lang w:val="en-US"/>
        </w:rPr>
        <w:t>Khaybullin</w:t>
      </w:r>
      <w:proofErr w:type="spellEnd"/>
      <w:r w:rsidRPr="006C0CA2">
        <w:rPr>
          <w:lang w:val="en-US"/>
        </w:rPr>
        <w:t xml:space="preserve"> </w:t>
      </w:r>
      <w:proofErr w:type="spellStart"/>
      <w:r w:rsidRPr="006C0CA2">
        <w:rPr>
          <w:lang w:val="en-US"/>
        </w:rPr>
        <w:t>Aydar</w:t>
      </w:r>
      <w:proofErr w:type="spellEnd"/>
      <w:r w:rsidRPr="006C0CA2">
        <w:rPr>
          <w:lang w:val="en-US"/>
        </w:rPr>
        <w:t xml:space="preserve"> A.,</w:t>
      </w:r>
      <w:proofErr w:type="gramEnd"/>
    </w:p>
    <w:p w:rsidR="006C0CA2" w:rsidRPr="006C0CA2" w:rsidRDefault="006C0CA2" w:rsidP="006C0CA2">
      <w:pPr>
        <w:pStyle w:val="a9"/>
        <w:rPr>
          <w:lang w:val="en-US"/>
        </w:rPr>
      </w:pPr>
      <w:r w:rsidRPr="006C0CA2">
        <w:rPr>
          <w:lang w:val="en-US"/>
        </w:rPr>
        <w:t>Head of Investment Program support, Public Joint Stock Company “T Plus” (branch “</w:t>
      </w:r>
      <w:proofErr w:type="spellStart"/>
      <w:r w:rsidRPr="006C0CA2">
        <w:rPr>
          <w:lang w:val="en-US"/>
        </w:rPr>
        <w:t>Sverdlovsky</w:t>
      </w:r>
      <w:proofErr w:type="spellEnd"/>
      <w:r w:rsidRPr="006C0CA2">
        <w:rPr>
          <w:lang w:val="en-US"/>
        </w:rPr>
        <w:t xml:space="preserve">”), </w:t>
      </w:r>
      <w:proofErr w:type="spellStart"/>
      <w:r w:rsidRPr="006C0CA2">
        <w:rPr>
          <w:lang w:val="en-US"/>
        </w:rPr>
        <w:t>Ekaterinburg</w:t>
      </w:r>
      <w:proofErr w:type="spellEnd"/>
      <w:r w:rsidRPr="006C0CA2">
        <w:rPr>
          <w:lang w:val="en-US"/>
        </w:rPr>
        <w:t xml:space="preserve">, Russia </w:t>
      </w:r>
    </w:p>
    <w:p w:rsidR="006C0CA2" w:rsidRPr="006C0CA2" w:rsidRDefault="006C0CA2" w:rsidP="006C0CA2">
      <w:pPr>
        <w:pStyle w:val="a8"/>
        <w:rPr>
          <w:lang w:val="en-US"/>
        </w:rPr>
      </w:pPr>
      <w:proofErr w:type="gramStart"/>
      <w:r w:rsidRPr="006C0CA2">
        <w:rPr>
          <w:lang w:val="en-US"/>
        </w:rPr>
        <w:t>Wegner-</w:t>
      </w:r>
      <w:proofErr w:type="spellStart"/>
      <w:r w:rsidRPr="006C0CA2">
        <w:rPr>
          <w:lang w:val="en-US"/>
        </w:rPr>
        <w:t>Kozlova</w:t>
      </w:r>
      <w:proofErr w:type="spellEnd"/>
      <w:r w:rsidRPr="006C0CA2">
        <w:rPr>
          <w:lang w:val="en-US"/>
        </w:rPr>
        <w:t xml:space="preserve"> Ekaterina O.,</w:t>
      </w:r>
      <w:proofErr w:type="gramEnd"/>
      <w:r w:rsidRPr="006C0CA2">
        <w:rPr>
          <w:lang w:val="en-US"/>
        </w:rPr>
        <w:t xml:space="preserve"> </w:t>
      </w:r>
    </w:p>
    <w:p w:rsidR="006C0CA2" w:rsidRPr="006C0CA2" w:rsidRDefault="006C0CA2" w:rsidP="006C0CA2">
      <w:pPr>
        <w:pStyle w:val="a9"/>
        <w:rPr>
          <w:lang w:val="en-US"/>
        </w:rPr>
      </w:pPr>
      <w:r w:rsidRPr="006C0CA2">
        <w:rPr>
          <w:lang w:val="en-US"/>
        </w:rPr>
        <w:t xml:space="preserve">Candidate of Economic Sciences, Associate Professor of Department of Regional </w:t>
      </w:r>
      <w:proofErr w:type="gramStart"/>
      <w:r w:rsidRPr="006C0CA2">
        <w:rPr>
          <w:lang w:val="en-US"/>
        </w:rPr>
        <w:t>Economics  Innovative</w:t>
      </w:r>
      <w:proofErr w:type="gramEnd"/>
      <w:r w:rsidRPr="006C0CA2">
        <w:rPr>
          <w:lang w:val="en-US"/>
        </w:rPr>
        <w:t xml:space="preserve"> Entrepreneurship and Security of the School of Management and Interdisciplinary, Ural Federal University named after the first President of Russia </w:t>
      </w:r>
      <w:proofErr w:type="spellStart"/>
      <w:r w:rsidRPr="006C0CA2">
        <w:rPr>
          <w:lang w:val="en-US"/>
        </w:rPr>
        <w:t>B.N.Yeltsin</w:t>
      </w:r>
      <w:proofErr w:type="spellEnd"/>
      <w:r w:rsidRPr="006C0CA2">
        <w:rPr>
          <w:lang w:val="en-US"/>
        </w:rPr>
        <w:t xml:space="preserve">, </w:t>
      </w:r>
      <w:proofErr w:type="spellStart"/>
      <w:r w:rsidRPr="006C0CA2">
        <w:rPr>
          <w:lang w:val="en-US"/>
        </w:rPr>
        <w:t>Ekaterinburg</w:t>
      </w:r>
      <w:proofErr w:type="spellEnd"/>
      <w:r w:rsidRPr="006C0CA2">
        <w:rPr>
          <w:lang w:val="en-US"/>
        </w:rPr>
        <w:t xml:space="preserve">, Russia </w:t>
      </w:r>
    </w:p>
    <w:p w:rsidR="006C0CA2" w:rsidRPr="006C0CA2" w:rsidRDefault="006C0CA2" w:rsidP="006C0CA2">
      <w:pPr>
        <w:pStyle w:val="aa"/>
        <w:rPr>
          <w:lang w:val="en-US"/>
        </w:rPr>
      </w:pPr>
      <w:r w:rsidRPr="006C0CA2">
        <w:rPr>
          <w:lang w:val="en-US"/>
        </w:rPr>
        <w:t xml:space="preserve">The difficulties of implementing a digital strategy in the activities of a modern company </w:t>
      </w:r>
    </w:p>
    <w:p w:rsidR="006C0CA2" w:rsidRPr="006C0CA2" w:rsidRDefault="006C0CA2" w:rsidP="006C0CA2">
      <w:pPr>
        <w:pStyle w:val="a7"/>
        <w:rPr>
          <w:lang w:val="en-US"/>
        </w:rPr>
      </w:pPr>
      <w:r w:rsidRPr="006C0CA2">
        <w:rPr>
          <w:lang w:val="en-US"/>
        </w:rPr>
        <w:t>This study examines the difficulties faced by modern companies when implementing a digital strategy in their operations. The relevance of the issues of using modern digital tools studied in the article is confirmed by the trend in the development of the global software market. The article discusses the concept of digital strategy, the rationale for the need to implement a digital strategy in a company, the main difficulties of implementing a digital strategy and solutions to overcome difficulties. The author draws conclusions about the need for an integrated approach to the implementation of a digital strategy.</w:t>
      </w:r>
    </w:p>
    <w:p w:rsidR="006C0CA2" w:rsidRPr="006C0CA2" w:rsidRDefault="006C0CA2" w:rsidP="006C0CA2">
      <w:pPr>
        <w:pStyle w:val="a7"/>
        <w:rPr>
          <w:lang w:val="en-US"/>
        </w:rPr>
      </w:pPr>
      <w:r w:rsidRPr="006C0CA2">
        <w:rPr>
          <w:spacing w:val="43"/>
          <w:lang w:val="en-US"/>
        </w:rPr>
        <w:t>Keywords</w:t>
      </w:r>
      <w:r w:rsidRPr="006C0CA2">
        <w:rPr>
          <w:lang w:val="en-US"/>
        </w:rPr>
        <w:t>: digital strategy; advantages of implementing a digital strategy; main difficulties of implementing a digital strategy in a company.</w:t>
      </w:r>
    </w:p>
    <w:p w:rsidR="00B032B0" w:rsidRPr="00B032B0" w:rsidRDefault="00B032B0" w:rsidP="00B032B0">
      <w:pPr>
        <w:pStyle w:val="a3"/>
        <w:rPr>
          <w:lang w:val="ru-RU"/>
        </w:rPr>
      </w:pPr>
      <w:r w:rsidRPr="00B032B0">
        <w:rPr>
          <w:lang w:val="ru-RU"/>
        </w:rPr>
        <w:t>УДК 338.1</w:t>
      </w:r>
      <w:r w:rsidRPr="00B032B0">
        <w:rPr>
          <w:lang w:val="ru-RU"/>
        </w:rPr>
        <w:br/>
      </w:r>
      <w:proofErr w:type="spellStart"/>
      <w:r>
        <w:t>doi</w:t>
      </w:r>
      <w:proofErr w:type="spellEnd"/>
      <w:r w:rsidRPr="00B032B0">
        <w:rPr>
          <w:lang w:val="ru-RU"/>
        </w:rPr>
        <w:t xml:space="preserve"> 10.47576/2949-1886.2024.56.75.008</w:t>
      </w:r>
    </w:p>
    <w:p w:rsidR="00B032B0" w:rsidRDefault="00B032B0" w:rsidP="00B032B0">
      <w:pPr>
        <w:pStyle w:val="a4"/>
      </w:pPr>
      <w:r>
        <w:t>Чернявская Светлана Александровна,</w:t>
      </w:r>
    </w:p>
    <w:p w:rsidR="00B032B0" w:rsidRDefault="00B032B0" w:rsidP="00B032B0">
      <w:pPr>
        <w:pStyle w:val="a5"/>
      </w:pPr>
      <w:r>
        <w:t>доктор экономических наук, профессор кафедры теории бухгалтерского учета, Кубанский государственный аграрный университет имени И. Т. Трубилина, Краснодар, Россия, docsveta17@gmail.com</w:t>
      </w:r>
    </w:p>
    <w:p w:rsidR="00B032B0" w:rsidRDefault="00B032B0" w:rsidP="00B032B0">
      <w:pPr>
        <w:pStyle w:val="a4"/>
      </w:pPr>
      <w:proofErr w:type="spellStart"/>
      <w:r>
        <w:t>Туркова</w:t>
      </w:r>
      <w:proofErr w:type="spellEnd"/>
      <w:r>
        <w:t xml:space="preserve"> Ульяна Сергеевна,</w:t>
      </w:r>
    </w:p>
    <w:p w:rsidR="00B032B0" w:rsidRDefault="00B032B0" w:rsidP="00B032B0">
      <w:pPr>
        <w:pStyle w:val="a5"/>
      </w:pPr>
      <w:r>
        <w:t>обучающийся, Кубанский государственный аграрный университет имени И. Т. Трубилина, Краснодар, Россия, ulikk56@gmail.com</w:t>
      </w:r>
    </w:p>
    <w:p w:rsidR="00B032B0" w:rsidRDefault="00B032B0" w:rsidP="00B032B0">
      <w:pPr>
        <w:pStyle w:val="a4"/>
      </w:pPr>
      <w:r>
        <w:t>Лысенко Игорь Сергеевич,</w:t>
      </w:r>
    </w:p>
    <w:p w:rsidR="00B032B0" w:rsidRDefault="00B032B0" w:rsidP="00B032B0">
      <w:pPr>
        <w:pStyle w:val="a5"/>
      </w:pPr>
      <w:r>
        <w:t>обучающийся, Кубанский государственный аграрный университет имени И. Т. Трубилина, Краснодар, Россия, Ig.lisenko6@gmail.com</w:t>
      </w:r>
    </w:p>
    <w:p w:rsidR="00B032B0" w:rsidRDefault="00B032B0" w:rsidP="00B032B0">
      <w:pPr>
        <w:pStyle w:val="a6"/>
      </w:pPr>
      <w:r>
        <w:t xml:space="preserve">Анализ ликвидности </w:t>
      </w:r>
      <w:r>
        <w:br/>
        <w:t>и платежеспособности предприятий нефтегазовой отрасли</w:t>
      </w:r>
    </w:p>
    <w:p w:rsidR="00B032B0" w:rsidRDefault="00B032B0" w:rsidP="00B032B0">
      <w:pPr>
        <w:pStyle w:val="a7"/>
      </w:pPr>
      <w:r>
        <w:t>В статье представлен сравнительный анализ ликвидности и платежеспособности трех крупных предприятий нефтегазовой отрасли России различного масштаба и региональной принадлежности: АО «</w:t>
      </w:r>
      <w:proofErr w:type="spellStart"/>
      <w:r>
        <w:t>Верхнечонскнефтегаз</w:t>
      </w:r>
      <w:proofErr w:type="spellEnd"/>
      <w:r>
        <w:t>», АО «</w:t>
      </w:r>
      <w:proofErr w:type="spellStart"/>
      <w:r>
        <w:t>Аганнефтегазгеология</w:t>
      </w:r>
      <w:proofErr w:type="spellEnd"/>
      <w:r>
        <w:t>» и АО «</w:t>
      </w:r>
      <w:proofErr w:type="spellStart"/>
      <w:r>
        <w:t>Акмай</w:t>
      </w:r>
      <w:proofErr w:type="spellEnd"/>
      <w:r>
        <w:t>». На основе бухгалтерской отчетности за 2021-2023 гг. проведен комплексный анализ показателей с учетом отраслевой специфики, выявлены существенные различия в подходах к управлению финансовым состоянием, определены ключевые тенденции изменения платежеспособности. Установлено, что традиционные нормативные значения коэффициентов требуют корректировки с учетом масштаба деятельности нефтегазовых предприятий. По результатам исследования разработаны дифференцированные рекомендации по оптимизации структуры активов и обязатель</w:t>
      </w:r>
      <w:proofErr w:type="gramStart"/>
      <w:r>
        <w:t>ств дл</w:t>
      </w:r>
      <w:proofErr w:type="gramEnd"/>
      <w:r>
        <w:t>я каждого предприятия.</w:t>
      </w:r>
    </w:p>
    <w:p w:rsidR="00B032B0" w:rsidRDefault="00B032B0" w:rsidP="00B032B0">
      <w:pPr>
        <w:pStyle w:val="a7"/>
      </w:pPr>
      <w:r>
        <w:rPr>
          <w:spacing w:val="43"/>
        </w:rPr>
        <w:t>Ключевые слова:</w:t>
      </w:r>
      <w:r>
        <w:t xml:space="preserve"> ликвидность баланса; платежеспособность предприятия; нефтегазовая отрасль; сравнительный анализ; финансовые коэффициенты; управление активами и пассивами; отраслевые нормативы; региональная специфика.</w:t>
      </w:r>
    </w:p>
    <w:p w:rsidR="00B032B0" w:rsidRPr="00B032B0" w:rsidRDefault="00B032B0" w:rsidP="00B032B0">
      <w:pPr>
        <w:pStyle w:val="a8"/>
        <w:rPr>
          <w:lang w:val="en-US"/>
        </w:rPr>
      </w:pPr>
      <w:proofErr w:type="spellStart"/>
      <w:proofErr w:type="gramStart"/>
      <w:r w:rsidRPr="00B032B0">
        <w:rPr>
          <w:lang w:val="en-US"/>
        </w:rPr>
        <w:t>Chernyavskaya</w:t>
      </w:r>
      <w:proofErr w:type="spellEnd"/>
      <w:r w:rsidRPr="00B032B0">
        <w:rPr>
          <w:lang w:val="en-US"/>
        </w:rPr>
        <w:t xml:space="preserve"> Svetlana A.,</w:t>
      </w:r>
      <w:proofErr w:type="gramEnd"/>
      <w:r w:rsidRPr="00B032B0">
        <w:rPr>
          <w:lang w:val="en-US"/>
        </w:rPr>
        <w:t xml:space="preserve"> </w:t>
      </w:r>
    </w:p>
    <w:p w:rsidR="00B032B0" w:rsidRPr="00B032B0" w:rsidRDefault="00B032B0" w:rsidP="00B032B0">
      <w:pPr>
        <w:pStyle w:val="a9"/>
        <w:rPr>
          <w:lang w:val="en-US"/>
        </w:rPr>
      </w:pPr>
      <w:r w:rsidRPr="00B032B0">
        <w:rPr>
          <w:lang w:val="en-US"/>
        </w:rPr>
        <w:t xml:space="preserve">Doctor of Economics, Professor of Accounting Theory, I. T. </w:t>
      </w:r>
      <w:proofErr w:type="spellStart"/>
      <w:r w:rsidRPr="00B032B0">
        <w:rPr>
          <w:lang w:val="en-US"/>
        </w:rPr>
        <w:t>Trubilin</w:t>
      </w:r>
      <w:proofErr w:type="spellEnd"/>
      <w:r w:rsidRPr="00B032B0">
        <w:rPr>
          <w:lang w:val="en-US"/>
        </w:rPr>
        <w:t xml:space="preserve"> Kuban State Agrarian University, Krasnodar, Russia, docsveta17@gmail.com </w:t>
      </w:r>
    </w:p>
    <w:p w:rsidR="00B032B0" w:rsidRPr="00B032B0" w:rsidRDefault="00B032B0" w:rsidP="00B032B0">
      <w:pPr>
        <w:pStyle w:val="a8"/>
        <w:rPr>
          <w:lang w:val="en-US"/>
        </w:rPr>
      </w:pPr>
      <w:proofErr w:type="spellStart"/>
      <w:r w:rsidRPr="00B032B0">
        <w:rPr>
          <w:lang w:val="en-US"/>
        </w:rPr>
        <w:lastRenderedPageBreak/>
        <w:t>Turkova</w:t>
      </w:r>
      <w:proofErr w:type="spellEnd"/>
      <w:r w:rsidRPr="00B032B0">
        <w:rPr>
          <w:lang w:val="en-US"/>
        </w:rPr>
        <w:t xml:space="preserve"> </w:t>
      </w:r>
      <w:proofErr w:type="spellStart"/>
      <w:r w:rsidRPr="00B032B0">
        <w:rPr>
          <w:lang w:val="en-US"/>
        </w:rPr>
        <w:t>Ulyana</w:t>
      </w:r>
      <w:proofErr w:type="spellEnd"/>
      <w:r w:rsidRPr="00B032B0">
        <w:rPr>
          <w:lang w:val="en-US"/>
        </w:rPr>
        <w:t xml:space="preserve"> S.,</w:t>
      </w:r>
    </w:p>
    <w:p w:rsidR="00B032B0" w:rsidRPr="00B032B0" w:rsidRDefault="00B032B0" w:rsidP="00B032B0">
      <w:pPr>
        <w:pStyle w:val="a9"/>
        <w:rPr>
          <w:lang w:val="en-US"/>
        </w:rPr>
      </w:pPr>
      <w:proofErr w:type="gramStart"/>
      <w:r w:rsidRPr="00B032B0">
        <w:rPr>
          <w:lang w:val="en-US"/>
        </w:rPr>
        <w:t>student</w:t>
      </w:r>
      <w:proofErr w:type="gramEnd"/>
      <w:r w:rsidRPr="00B032B0">
        <w:rPr>
          <w:lang w:val="en-US"/>
        </w:rPr>
        <w:t xml:space="preserve">, I. T. </w:t>
      </w:r>
      <w:proofErr w:type="spellStart"/>
      <w:r w:rsidRPr="00B032B0">
        <w:rPr>
          <w:lang w:val="en-US"/>
        </w:rPr>
        <w:t>Trubilin</w:t>
      </w:r>
      <w:proofErr w:type="spellEnd"/>
      <w:r w:rsidRPr="00B032B0">
        <w:rPr>
          <w:lang w:val="en-US"/>
        </w:rPr>
        <w:t xml:space="preserve"> Kuban State Agrarian University, Krasnodar, Russia, ulikk56@gmail.com </w:t>
      </w:r>
    </w:p>
    <w:p w:rsidR="00B032B0" w:rsidRPr="00B032B0" w:rsidRDefault="00B032B0" w:rsidP="00B032B0">
      <w:pPr>
        <w:pStyle w:val="a8"/>
        <w:rPr>
          <w:lang w:val="en-US"/>
        </w:rPr>
      </w:pPr>
      <w:r w:rsidRPr="00B032B0">
        <w:rPr>
          <w:lang w:val="en-US"/>
        </w:rPr>
        <w:t>Lysenko Igor S.,</w:t>
      </w:r>
    </w:p>
    <w:p w:rsidR="00B032B0" w:rsidRPr="00B032B0" w:rsidRDefault="00B032B0" w:rsidP="00B032B0">
      <w:pPr>
        <w:pStyle w:val="a9"/>
        <w:rPr>
          <w:lang w:val="en-US"/>
        </w:rPr>
      </w:pPr>
      <w:proofErr w:type="gramStart"/>
      <w:r w:rsidRPr="00B032B0">
        <w:rPr>
          <w:lang w:val="en-US"/>
        </w:rPr>
        <w:t>student</w:t>
      </w:r>
      <w:proofErr w:type="gramEnd"/>
      <w:r w:rsidRPr="00B032B0">
        <w:rPr>
          <w:lang w:val="en-US"/>
        </w:rPr>
        <w:t xml:space="preserve">, I. T. </w:t>
      </w:r>
      <w:proofErr w:type="spellStart"/>
      <w:r w:rsidRPr="00B032B0">
        <w:rPr>
          <w:lang w:val="en-US"/>
        </w:rPr>
        <w:t>Trubilin</w:t>
      </w:r>
      <w:proofErr w:type="spellEnd"/>
      <w:r w:rsidRPr="00B032B0">
        <w:rPr>
          <w:lang w:val="en-US"/>
        </w:rPr>
        <w:t xml:space="preserve"> Kuban State Agrarian University, Krasnodar, Russia, Ig.lisenko6@gmail.com</w:t>
      </w:r>
    </w:p>
    <w:p w:rsidR="00B032B0" w:rsidRPr="00B032B0" w:rsidRDefault="00B032B0" w:rsidP="00B032B0">
      <w:pPr>
        <w:pStyle w:val="aa"/>
        <w:rPr>
          <w:lang w:val="en-US"/>
        </w:rPr>
      </w:pPr>
      <w:r w:rsidRPr="00B032B0">
        <w:rPr>
          <w:lang w:val="en-US"/>
        </w:rPr>
        <w:t>Analysis of liquidity and solvency of oil and gas industry enterprises</w:t>
      </w:r>
    </w:p>
    <w:p w:rsidR="00B032B0" w:rsidRPr="00B032B0" w:rsidRDefault="00B032B0" w:rsidP="00B032B0">
      <w:pPr>
        <w:pStyle w:val="a7"/>
        <w:rPr>
          <w:lang w:val="en-US"/>
        </w:rPr>
      </w:pPr>
      <w:r w:rsidRPr="00B032B0">
        <w:rPr>
          <w:lang w:val="en-US"/>
        </w:rPr>
        <w:t xml:space="preserve">The article presents a comparative analysis of the liquidity and solvency of three large enterprises of the Russian oil and gas industry of various scales and regional affiliation: JSC </w:t>
      </w:r>
      <w:proofErr w:type="spellStart"/>
      <w:r w:rsidRPr="00B032B0">
        <w:rPr>
          <w:lang w:val="en-US"/>
        </w:rPr>
        <w:t>Verkhnechonskneftegaz</w:t>
      </w:r>
      <w:proofErr w:type="spellEnd"/>
      <w:r w:rsidRPr="00B032B0">
        <w:rPr>
          <w:lang w:val="en-US"/>
        </w:rPr>
        <w:t xml:space="preserve">, JSC </w:t>
      </w:r>
      <w:proofErr w:type="spellStart"/>
      <w:r w:rsidRPr="00B032B0">
        <w:rPr>
          <w:lang w:val="en-US"/>
        </w:rPr>
        <w:t>Aganneftegazgeologiya</w:t>
      </w:r>
      <w:proofErr w:type="spellEnd"/>
      <w:r w:rsidRPr="00B032B0">
        <w:rPr>
          <w:lang w:val="en-US"/>
        </w:rPr>
        <w:t xml:space="preserve"> and JSC </w:t>
      </w:r>
      <w:proofErr w:type="spellStart"/>
      <w:r w:rsidRPr="00B032B0">
        <w:rPr>
          <w:lang w:val="en-US"/>
        </w:rPr>
        <w:t>Akmai</w:t>
      </w:r>
      <w:proofErr w:type="spellEnd"/>
      <w:r w:rsidRPr="00B032B0">
        <w:rPr>
          <w:lang w:val="en-US"/>
        </w:rPr>
        <w:t>. Based on the accounting statements for 2021-2023, a comprehensive analysis of indicators was carried out, taking into account industry specifics, significant differences in approaches to financial condition management were identified, and key trends in solvency were identified. It is established that the traditional normative values of the coefficients require adjustment taking into account the scale of activity of oil and gas enterprises. Based on the results of the study, differentiated recommendations have been developed to optimize the structure of assets and liabilities for each enterprise.</w:t>
      </w:r>
    </w:p>
    <w:p w:rsidR="00B032B0" w:rsidRPr="00B032B0" w:rsidRDefault="00B032B0" w:rsidP="00B032B0">
      <w:pPr>
        <w:pStyle w:val="a7"/>
        <w:rPr>
          <w:lang w:val="en-US"/>
        </w:rPr>
      </w:pPr>
      <w:r w:rsidRPr="00B032B0">
        <w:rPr>
          <w:spacing w:val="43"/>
          <w:lang w:val="en-US"/>
        </w:rPr>
        <w:t>Keywords</w:t>
      </w:r>
      <w:r w:rsidRPr="00B032B0">
        <w:rPr>
          <w:lang w:val="en-US"/>
        </w:rPr>
        <w:t>: balance sheet liquidity; solvency of the enterprise; oil and gas industry; comparative analysis; financial ratios; asset and liability management; industry standards; regional specifics.</w:t>
      </w:r>
    </w:p>
    <w:p w:rsidR="00CC222C" w:rsidRPr="00CC222C" w:rsidRDefault="00CC222C" w:rsidP="00CC222C">
      <w:pPr>
        <w:pStyle w:val="a3"/>
        <w:rPr>
          <w:lang w:val="ru-RU"/>
        </w:rPr>
      </w:pPr>
      <w:r w:rsidRPr="00CC222C">
        <w:rPr>
          <w:lang w:val="ru-RU"/>
        </w:rPr>
        <w:t>УДК 339</w:t>
      </w:r>
      <w:r w:rsidRPr="00CC222C">
        <w:rPr>
          <w:lang w:val="ru-RU"/>
        </w:rPr>
        <w:br/>
      </w:r>
      <w:proofErr w:type="spellStart"/>
      <w:r>
        <w:t>doi</w:t>
      </w:r>
      <w:proofErr w:type="spellEnd"/>
      <w:r w:rsidRPr="00CC222C">
        <w:rPr>
          <w:lang w:val="ru-RU"/>
        </w:rPr>
        <w:t xml:space="preserve"> 10.47576/2949-1886.2024.24.25.009</w:t>
      </w:r>
    </w:p>
    <w:p w:rsidR="00CC222C" w:rsidRDefault="00CC222C" w:rsidP="00CC222C">
      <w:pPr>
        <w:pStyle w:val="a4"/>
      </w:pPr>
      <w:r>
        <w:t>Белозерцев Олег Валерьевич,</w:t>
      </w:r>
    </w:p>
    <w:p w:rsidR="00CC222C" w:rsidRDefault="00CC222C" w:rsidP="00CC222C">
      <w:pPr>
        <w:pStyle w:val="a5"/>
      </w:pPr>
      <w:r>
        <w:t xml:space="preserve">кандидат экономических наук, доцент, доцент кафедры экономики и управления, Донбасский государственный технический университет, Алчевск, ЛНР, Россия </w:t>
      </w:r>
    </w:p>
    <w:p w:rsidR="00CC222C" w:rsidRDefault="00CC222C" w:rsidP="00CC222C">
      <w:pPr>
        <w:pStyle w:val="a6"/>
      </w:pPr>
      <w:r>
        <w:t>Нейромаркетинг как инструмент воздействия на потребительское поведение</w:t>
      </w:r>
    </w:p>
    <w:p w:rsidR="00CC222C" w:rsidRDefault="00CC222C" w:rsidP="00CC222C">
      <w:pPr>
        <w:pStyle w:val="a7"/>
      </w:pPr>
      <w:r>
        <w:t xml:space="preserve">В статье представлен анализ теоретических основ </w:t>
      </w:r>
      <w:proofErr w:type="spellStart"/>
      <w:r>
        <w:t>нейромаркетинга</w:t>
      </w:r>
      <w:proofErr w:type="spellEnd"/>
      <w:r>
        <w:t xml:space="preserve"> и его потенциала как инструмента влияния на потребительское поведение. Определено, что в условиях высокой конкуренции и информационной перегруженности традиционные маркетинговые инструменты теряют свою эффективность. </w:t>
      </w:r>
      <w:proofErr w:type="spellStart"/>
      <w:r>
        <w:t>Нейромаркетинг</w:t>
      </w:r>
      <w:proofErr w:type="spellEnd"/>
      <w:r>
        <w:t xml:space="preserve">, </w:t>
      </w:r>
      <w:proofErr w:type="gramStart"/>
      <w:r>
        <w:t>изучающий</w:t>
      </w:r>
      <w:proofErr w:type="gramEnd"/>
      <w:r>
        <w:t xml:space="preserve"> нейробиологические реакции потребителей на маркетинговые стимулы, открывает новые возможности для понимания и прогнозирования поведения покупателей. Представлен обзор научных данных о нейрофизиологических основах потребительского выбора, а также приведена характеристика различных </w:t>
      </w:r>
      <w:proofErr w:type="spellStart"/>
      <w:r>
        <w:t>нейромаркетинговых</w:t>
      </w:r>
      <w:proofErr w:type="spellEnd"/>
      <w:r>
        <w:t xml:space="preserve"> инструментов. Исследование подчеркивает, что </w:t>
      </w:r>
      <w:proofErr w:type="spellStart"/>
      <w:r>
        <w:t>нейромаркетинг</w:t>
      </w:r>
      <w:proofErr w:type="spellEnd"/>
      <w:r>
        <w:t xml:space="preserve"> трансформирует подходы к построению диалога между продавцами и целевыми аудиториями, а также открывает новые возможности для коммерсантов, способствуя построению более эффективных и персонализированных стратегий взаимодействия с потребителями.</w:t>
      </w:r>
    </w:p>
    <w:p w:rsidR="00CC222C" w:rsidRDefault="00CC222C" w:rsidP="00CC222C">
      <w:pPr>
        <w:pStyle w:val="a7"/>
      </w:pPr>
      <w:r>
        <w:rPr>
          <w:spacing w:val="43"/>
        </w:rPr>
        <w:t>Ключевые слова:</w:t>
      </w:r>
      <w:r>
        <w:t xml:space="preserve"> </w:t>
      </w:r>
      <w:proofErr w:type="spellStart"/>
      <w:r>
        <w:t>нейромаркетинг</w:t>
      </w:r>
      <w:proofErr w:type="spellEnd"/>
      <w:r>
        <w:t>; потребительское поведение; потребитель; маркетинговые коммуникации; эмоции; мотивация.</w:t>
      </w:r>
    </w:p>
    <w:p w:rsidR="00CC222C" w:rsidRPr="00CC222C" w:rsidRDefault="00CC222C" w:rsidP="00CC222C">
      <w:pPr>
        <w:pStyle w:val="a8"/>
        <w:rPr>
          <w:lang w:val="en-US"/>
        </w:rPr>
      </w:pPr>
      <w:proofErr w:type="spellStart"/>
      <w:r w:rsidRPr="00CC222C">
        <w:rPr>
          <w:lang w:val="en-US"/>
        </w:rPr>
        <w:t>Belozertsev</w:t>
      </w:r>
      <w:proofErr w:type="spellEnd"/>
      <w:r w:rsidRPr="00CC222C">
        <w:rPr>
          <w:lang w:val="en-US"/>
        </w:rPr>
        <w:t xml:space="preserve"> Oleg V.,</w:t>
      </w:r>
    </w:p>
    <w:p w:rsidR="00CC222C" w:rsidRPr="00CC222C" w:rsidRDefault="00CC222C" w:rsidP="00CC222C">
      <w:pPr>
        <w:pStyle w:val="a9"/>
        <w:rPr>
          <w:lang w:val="en-US"/>
        </w:rPr>
      </w:pPr>
      <w:r w:rsidRPr="00CC222C">
        <w:rPr>
          <w:lang w:val="en-US"/>
        </w:rPr>
        <w:t xml:space="preserve">Candidate of Economic Sciences, Associate Professor, Associate Professor of the Department of Economics and Management, </w:t>
      </w:r>
      <w:proofErr w:type="spellStart"/>
      <w:r w:rsidRPr="00CC222C">
        <w:rPr>
          <w:lang w:val="en-US"/>
        </w:rPr>
        <w:t>Donbass</w:t>
      </w:r>
      <w:proofErr w:type="spellEnd"/>
      <w:r w:rsidRPr="00CC222C">
        <w:rPr>
          <w:lang w:val="en-US"/>
        </w:rPr>
        <w:t xml:space="preserve"> State Technical </w:t>
      </w:r>
      <w:proofErr w:type="spellStart"/>
      <w:r w:rsidRPr="00CC222C">
        <w:rPr>
          <w:lang w:val="en-US"/>
        </w:rPr>
        <w:t>Universit</w:t>
      </w:r>
      <w:proofErr w:type="spellEnd"/>
      <w:r w:rsidRPr="00CC222C">
        <w:rPr>
          <w:lang w:val="en-US"/>
        </w:rPr>
        <w:t xml:space="preserve">», </w:t>
      </w:r>
      <w:proofErr w:type="spellStart"/>
      <w:r w:rsidRPr="00CC222C">
        <w:rPr>
          <w:lang w:val="en-US"/>
        </w:rPr>
        <w:t>Alchevsk</w:t>
      </w:r>
      <w:proofErr w:type="spellEnd"/>
      <w:r w:rsidRPr="00CC222C">
        <w:rPr>
          <w:lang w:val="en-US"/>
        </w:rPr>
        <w:t xml:space="preserve">, LPR, Russia </w:t>
      </w:r>
    </w:p>
    <w:p w:rsidR="00CC222C" w:rsidRPr="00CC222C" w:rsidRDefault="00CC222C" w:rsidP="00CC222C">
      <w:pPr>
        <w:pStyle w:val="aa"/>
        <w:rPr>
          <w:lang w:val="en-US"/>
        </w:rPr>
      </w:pPr>
      <w:r w:rsidRPr="00CC222C">
        <w:rPr>
          <w:lang w:val="en-US"/>
        </w:rPr>
        <w:t>Neuromarketing as a tool for influence on consumer behavior</w:t>
      </w:r>
    </w:p>
    <w:p w:rsidR="00CC222C" w:rsidRPr="00CC222C" w:rsidRDefault="00CC222C" w:rsidP="00CC222C">
      <w:pPr>
        <w:pStyle w:val="a7"/>
        <w:rPr>
          <w:lang w:val="en-US"/>
        </w:rPr>
      </w:pPr>
      <w:r w:rsidRPr="00CC222C">
        <w:rPr>
          <w:lang w:val="en-US"/>
        </w:rPr>
        <w:t xml:space="preserve">The article presents an analysis of the theoretical foundations of </w:t>
      </w:r>
      <w:proofErr w:type="spellStart"/>
      <w:r w:rsidRPr="00CC222C">
        <w:rPr>
          <w:lang w:val="en-US"/>
        </w:rPr>
        <w:t>neuromarketing</w:t>
      </w:r>
      <w:proofErr w:type="spellEnd"/>
      <w:r w:rsidRPr="00CC222C">
        <w:rPr>
          <w:lang w:val="en-US"/>
        </w:rPr>
        <w:t xml:space="preserve"> and its potential as a tool for influencing consumer behavior. It is determined that in conditions of high competition and information overload, traditional marketing tools are losing their effectiveness. </w:t>
      </w:r>
      <w:proofErr w:type="spellStart"/>
      <w:r w:rsidRPr="00CC222C">
        <w:rPr>
          <w:lang w:val="en-US"/>
        </w:rPr>
        <w:t>Neuromarketing</w:t>
      </w:r>
      <w:proofErr w:type="spellEnd"/>
      <w:r w:rsidRPr="00CC222C">
        <w:rPr>
          <w:lang w:val="en-US"/>
        </w:rPr>
        <w:t xml:space="preserve">, which studies the neurobiological reactions of consumers to marketing stimuli, opens up new opportunities for understanding and predicting consumer behavior. A review of scientific data on the neurophysiological foundations of consumer choice is presented, and the characteristics of various </w:t>
      </w:r>
      <w:proofErr w:type="spellStart"/>
      <w:r w:rsidRPr="00CC222C">
        <w:rPr>
          <w:lang w:val="en-US"/>
        </w:rPr>
        <w:t>neuromarketing</w:t>
      </w:r>
      <w:proofErr w:type="spellEnd"/>
      <w:r w:rsidRPr="00CC222C">
        <w:rPr>
          <w:lang w:val="en-US"/>
        </w:rPr>
        <w:t xml:space="preserve"> tools are given. The study emphasizes that </w:t>
      </w:r>
      <w:proofErr w:type="spellStart"/>
      <w:r w:rsidRPr="00CC222C">
        <w:rPr>
          <w:lang w:val="en-US"/>
        </w:rPr>
        <w:t>neuromarketing</w:t>
      </w:r>
      <w:proofErr w:type="spellEnd"/>
      <w:r w:rsidRPr="00CC222C">
        <w:rPr>
          <w:lang w:val="en-US"/>
        </w:rPr>
        <w:t xml:space="preserve"> transforms approaches to building a dialogue between sellers and target audiences, and also opens up new opportunities for businessmen, contributing to the construction of more effective and personalized strategies for interaction with consumers.</w:t>
      </w:r>
    </w:p>
    <w:p w:rsidR="00CC222C" w:rsidRPr="00CC222C" w:rsidRDefault="00CC222C" w:rsidP="00CC222C">
      <w:pPr>
        <w:pStyle w:val="a7"/>
        <w:rPr>
          <w:lang w:val="en-US"/>
        </w:rPr>
      </w:pPr>
      <w:r w:rsidRPr="00CC222C">
        <w:rPr>
          <w:spacing w:val="43"/>
          <w:lang w:val="en-US"/>
        </w:rPr>
        <w:t>Keywords</w:t>
      </w:r>
      <w:r w:rsidRPr="00CC222C">
        <w:rPr>
          <w:lang w:val="en-US"/>
        </w:rPr>
        <w:t xml:space="preserve">: </w:t>
      </w:r>
      <w:proofErr w:type="spellStart"/>
      <w:r w:rsidRPr="00CC222C">
        <w:rPr>
          <w:lang w:val="en-US"/>
        </w:rPr>
        <w:t>neuromarketing</w:t>
      </w:r>
      <w:proofErr w:type="spellEnd"/>
      <w:r w:rsidRPr="00CC222C">
        <w:rPr>
          <w:lang w:val="en-US"/>
        </w:rPr>
        <w:t>; consumer behavior; consumer; marketing communications; emotions; motivation.</w:t>
      </w:r>
    </w:p>
    <w:p w:rsidR="00FC6745" w:rsidRPr="00FC6745" w:rsidRDefault="00FC6745" w:rsidP="00FC6745">
      <w:pPr>
        <w:pStyle w:val="a3"/>
        <w:rPr>
          <w:lang w:val="ru-RU"/>
        </w:rPr>
      </w:pPr>
      <w:r w:rsidRPr="00FC6745">
        <w:rPr>
          <w:lang w:val="ru-RU"/>
        </w:rPr>
        <w:t>УДК 339</w:t>
      </w:r>
      <w:r w:rsidRPr="00FC6745">
        <w:rPr>
          <w:lang w:val="ru-RU"/>
        </w:rPr>
        <w:br/>
      </w:r>
      <w:proofErr w:type="spellStart"/>
      <w:r>
        <w:t>doi</w:t>
      </w:r>
      <w:proofErr w:type="spellEnd"/>
      <w:r w:rsidRPr="00FC6745">
        <w:rPr>
          <w:lang w:val="ru-RU"/>
        </w:rPr>
        <w:t xml:space="preserve"> 10.47576/2949-1886.2024.67.91.010</w:t>
      </w:r>
    </w:p>
    <w:p w:rsidR="00FC6745" w:rsidRDefault="00FC6745" w:rsidP="00FC6745">
      <w:pPr>
        <w:pStyle w:val="a4"/>
      </w:pPr>
      <w:proofErr w:type="spellStart"/>
      <w:r>
        <w:lastRenderedPageBreak/>
        <w:t>Гибадуллин</w:t>
      </w:r>
      <w:proofErr w:type="spellEnd"/>
      <w:r>
        <w:t xml:space="preserve"> </w:t>
      </w:r>
      <w:proofErr w:type="spellStart"/>
      <w:r>
        <w:t>Данис</w:t>
      </w:r>
      <w:proofErr w:type="spellEnd"/>
      <w:r>
        <w:t xml:space="preserve"> Рустемович,</w:t>
      </w:r>
    </w:p>
    <w:p w:rsidR="00FC6745" w:rsidRDefault="00FC6745" w:rsidP="00FC6745">
      <w:pPr>
        <w:pStyle w:val="a5"/>
      </w:pPr>
      <w:r>
        <w:t xml:space="preserve">студент, Поволжский государственный университет телекоммуникаций и информатики, Самара, Россия </w:t>
      </w:r>
    </w:p>
    <w:p w:rsidR="00FC6745" w:rsidRDefault="00FC6745" w:rsidP="00FC6745">
      <w:pPr>
        <w:pStyle w:val="a4"/>
      </w:pPr>
      <w:r>
        <w:t>Евсеев Андрей Вячеславович,</w:t>
      </w:r>
    </w:p>
    <w:p w:rsidR="00FC6745" w:rsidRDefault="00FC6745" w:rsidP="00FC6745">
      <w:pPr>
        <w:pStyle w:val="a5"/>
      </w:pPr>
      <w:r>
        <w:t>студент, Поволжский государственный университет телекоммуникаций и информатики, Самара, Россия</w:t>
      </w:r>
    </w:p>
    <w:p w:rsidR="00FC6745" w:rsidRDefault="00FC6745" w:rsidP="00FC6745">
      <w:pPr>
        <w:pStyle w:val="a4"/>
      </w:pPr>
      <w:proofErr w:type="spellStart"/>
      <w:r>
        <w:t>Кустова</w:t>
      </w:r>
      <w:proofErr w:type="spellEnd"/>
      <w:r>
        <w:t xml:space="preserve"> М. Н., </w:t>
      </w:r>
    </w:p>
    <w:p w:rsidR="00FC6745" w:rsidRDefault="00FC6745" w:rsidP="00FC6745">
      <w:pPr>
        <w:pStyle w:val="a5"/>
      </w:pPr>
      <w:r>
        <w:t>кандидат технических наук, доцент, доцент кафедры цифровой экономики, Поволжский государственный университет телекоммуникаций и информатики, Самара, Россия</w:t>
      </w:r>
    </w:p>
    <w:p w:rsidR="00FC6745" w:rsidRDefault="00FC6745" w:rsidP="00FC6745">
      <w:pPr>
        <w:pStyle w:val="a6"/>
      </w:pPr>
      <w:r>
        <w:t>Ключевые особенности современного менеджмента</w:t>
      </w:r>
    </w:p>
    <w:p w:rsidR="00FC6745" w:rsidRDefault="00FC6745" w:rsidP="00FC6745">
      <w:pPr>
        <w:pStyle w:val="a7"/>
      </w:pPr>
      <w:r>
        <w:t xml:space="preserve">Статья посвящена анализу особенностей современного менеджмента в условиях цифровизации и глобализации информационного общества. Рассмотрены ряд новых тенденций технократического социума и их влияние на </w:t>
      </w:r>
      <w:proofErr w:type="gramStart"/>
      <w:r>
        <w:t>структуру</w:t>
      </w:r>
      <w:proofErr w:type="gramEnd"/>
      <w:r>
        <w:t xml:space="preserve"> и управленческие решения в организациях нового типа.</w:t>
      </w:r>
    </w:p>
    <w:p w:rsidR="00FC6745" w:rsidRDefault="00FC6745" w:rsidP="00FC6745">
      <w:pPr>
        <w:pStyle w:val="a7"/>
      </w:pPr>
      <w:proofErr w:type="gramStart"/>
      <w:r>
        <w:rPr>
          <w:spacing w:val="43"/>
        </w:rPr>
        <w:t>Ключевые слова</w:t>
      </w:r>
      <w:r>
        <w:t xml:space="preserve">: организация; менеджмент; информационные технологии; экономическая эффективность; бизнес-процесс; принятие решений; методология. </w:t>
      </w:r>
      <w:proofErr w:type="gramEnd"/>
    </w:p>
    <w:p w:rsidR="00FC6745" w:rsidRPr="00FC6745" w:rsidRDefault="00FC6745" w:rsidP="00FC6745">
      <w:pPr>
        <w:pStyle w:val="a8"/>
        <w:rPr>
          <w:lang w:val="en-US"/>
        </w:rPr>
      </w:pPr>
      <w:proofErr w:type="spellStart"/>
      <w:r w:rsidRPr="00FC6745">
        <w:rPr>
          <w:lang w:val="en-US"/>
        </w:rPr>
        <w:t>Gibadullin</w:t>
      </w:r>
      <w:proofErr w:type="spellEnd"/>
      <w:r w:rsidRPr="00FC6745">
        <w:rPr>
          <w:lang w:val="en-US"/>
        </w:rPr>
        <w:t xml:space="preserve"> </w:t>
      </w:r>
      <w:proofErr w:type="spellStart"/>
      <w:r w:rsidRPr="00FC6745">
        <w:rPr>
          <w:lang w:val="en-US"/>
        </w:rPr>
        <w:t>Danis</w:t>
      </w:r>
      <w:proofErr w:type="spellEnd"/>
      <w:r w:rsidRPr="00FC6745">
        <w:rPr>
          <w:lang w:val="en-US"/>
        </w:rPr>
        <w:t xml:space="preserve"> R.,</w:t>
      </w:r>
    </w:p>
    <w:p w:rsidR="00FC6745" w:rsidRPr="00FC6745" w:rsidRDefault="00FC6745" w:rsidP="00FC6745">
      <w:pPr>
        <w:pStyle w:val="a9"/>
        <w:rPr>
          <w:lang w:val="en-US"/>
        </w:rPr>
      </w:pPr>
      <w:proofErr w:type="gramStart"/>
      <w:r w:rsidRPr="00FC6745">
        <w:rPr>
          <w:lang w:val="en-US"/>
        </w:rPr>
        <w:t>student</w:t>
      </w:r>
      <w:proofErr w:type="gramEnd"/>
      <w:r w:rsidRPr="00FC6745">
        <w:rPr>
          <w:lang w:val="en-US"/>
        </w:rPr>
        <w:t xml:space="preserve">, Volga Region State University of Telecommunications and Informatics, Samara, Russia </w:t>
      </w:r>
    </w:p>
    <w:p w:rsidR="00FC6745" w:rsidRPr="00FC6745" w:rsidRDefault="00FC6745" w:rsidP="00FC6745">
      <w:pPr>
        <w:pStyle w:val="a8"/>
        <w:rPr>
          <w:lang w:val="en-US"/>
        </w:rPr>
      </w:pPr>
      <w:proofErr w:type="spellStart"/>
      <w:r w:rsidRPr="00FC6745">
        <w:rPr>
          <w:lang w:val="en-US"/>
        </w:rPr>
        <w:t>Evseev</w:t>
      </w:r>
      <w:proofErr w:type="spellEnd"/>
      <w:r w:rsidRPr="00FC6745">
        <w:rPr>
          <w:lang w:val="en-US"/>
        </w:rPr>
        <w:t xml:space="preserve"> </w:t>
      </w:r>
      <w:proofErr w:type="spellStart"/>
      <w:r w:rsidRPr="00FC6745">
        <w:rPr>
          <w:lang w:val="en-US"/>
        </w:rPr>
        <w:t>Andrey</w:t>
      </w:r>
      <w:proofErr w:type="spellEnd"/>
      <w:r w:rsidRPr="00FC6745">
        <w:rPr>
          <w:lang w:val="en-US"/>
        </w:rPr>
        <w:t xml:space="preserve"> V.,</w:t>
      </w:r>
    </w:p>
    <w:p w:rsidR="00FC6745" w:rsidRPr="00FC6745" w:rsidRDefault="00FC6745" w:rsidP="00FC6745">
      <w:pPr>
        <w:pStyle w:val="a9"/>
        <w:rPr>
          <w:lang w:val="en-US"/>
        </w:rPr>
      </w:pPr>
      <w:proofErr w:type="gramStart"/>
      <w:r w:rsidRPr="00FC6745">
        <w:rPr>
          <w:lang w:val="en-US"/>
        </w:rPr>
        <w:t>student</w:t>
      </w:r>
      <w:proofErr w:type="gramEnd"/>
      <w:r w:rsidRPr="00FC6745">
        <w:rPr>
          <w:lang w:val="en-US"/>
        </w:rPr>
        <w:t>, Volga Region State University of Telecommunications and Informatics, Samara, Russia</w:t>
      </w:r>
    </w:p>
    <w:p w:rsidR="00FC6745" w:rsidRPr="00FC6745" w:rsidRDefault="00FC6745" w:rsidP="00FC6745">
      <w:pPr>
        <w:pStyle w:val="a8"/>
        <w:rPr>
          <w:lang w:val="en-US"/>
        </w:rPr>
      </w:pPr>
      <w:proofErr w:type="spellStart"/>
      <w:r w:rsidRPr="00FC6745">
        <w:rPr>
          <w:lang w:val="en-US"/>
        </w:rPr>
        <w:t>Kustova</w:t>
      </w:r>
      <w:proofErr w:type="spellEnd"/>
      <w:r w:rsidRPr="00FC6745">
        <w:rPr>
          <w:lang w:val="en-US"/>
        </w:rPr>
        <w:t xml:space="preserve"> M. N., </w:t>
      </w:r>
    </w:p>
    <w:p w:rsidR="00FC6745" w:rsidRPr="00FC6745" w:rsidRDefault="00FC6745" w:rsidP="00FC6745">
      <w:pPr>
        <w:pStyle w:val="a9"/>
        <w:rPr>
          <w:lang w:val="en-US"/>
        </w:rPr>
      </w:pPr>
      <w:r w:rsidRPr="00FC6745">
        <w:rPr>
          <w:lang w:val="en-US"/>
        </w:rPr>
        <w:t>PhD in Technical Sciences, Associate Professor, Associate Professor, Department of Digital Economy, Volga Region State University of Telecommunications and Informatics, Samara, Russia</w:t>
      </w:r>
    </w:p>
    <w:p w:rsidR="00FC6745" w:rsidRPr="00FC6745" w:rsidRDefault="00FC6745" w:rsidP="00FC6745">
      <w:pPr>
        <w:pStyle w:val="aa"/>
        <w:rPr>
          <w:lang w:val="en-US"/>
        </w:rPr>
      </w:pPr>
      <w:r w:rsidRPr="00FC6745">
        <w:rPr>
          <w:lang w:val="en-US"/>
        </w:rPr>
        <w:t>Key features of modern management</w:t>
      </w:r>
    </w:p>
    <w:p w:rsidR="00FC6745" w:rsidRPr="00FC6745" w:rsidRDefault="00FC6745" w:rsidP="00FC6745">
      <w:pPr>
        <w:pStyle w:val="a7"/>
        <w:rPr>
          <w:lang w:val="en-US"/>
        </w:rPr>
      </w:pPr>
      <w:r w:rsidRPr="00FC6745">
        <w:rPr>
          <w:lang w:val="en-US"/>
        </w:rPr>
        <w:t>The article is devoted to the analysis of the peculiarities of modern management in the conditions of digitalization and globalization of information society. It considers a number of new trends of technocratic society and their impact on the structure and managerial decisions in organizations of a new type.</w:t>
      </w:r>
    </w:p>
    <w:p w:rsidR="00FC6745" w:rsidRPr="00FC6745" w:rsidRDefault="00FC6745" w:rsidP="00FC6745">
      <w:pPr>
        <w:pStyle w:val="a7"/>
        <w:rPr>
          <w:lang w:val="en-US"/>
        </w:rPr>
      </w:pPr>
      <w:r w:rsidRPr="00FC6745">
        <w:rPr>
          <w:spacing w:val="43"/>
          <w:lang w:val="en-US"/>
        </w:rPr>
        <w:t>Keywords</w:t>
      </w:r>
      <w:r w:rsidRPr="00FC6745">
        <w:rPr>
          <w:lang w:val="en-US"/>
        </w:rPr>
        <w:t>: organization; management; information technology; economic efficiency; business process; decision making; methodology.</w:t>
      </w:r>
    </w:p>
    <w:p w:rsidR="00D85449" w:rsidRPr="00D85449" w:rsidRDefault="00D85449" w:rsidP="00D85449">
      <w:pPr>
        <w:pStyle w:val="a3"/>
        <w:rPr>
          <w:lang w:val="ru-RU"/>
        </w:rPr>
      </w:pPr>
      <w:r w:rsidRPr="00D85449">
        <w:rPr>
          <w:lang w:val="ru-RU"/>
        </w:rPr>
        <w:t>УДК 330</w:t>
      </w:r>
      <w:r w:rsidRPr="00D85449">
        <w:rPr>
          <w:lang w:val="ru-RU"/>
        </w:rPr>
        <w:br/>
      </w:r>
      <w:proofErr w:type="spellStart"/>
      <w:r>
        <w:t>doi</w:t>
      </w:r>
      <w:proofErr w:type="spellEnd"/>
      <w:r w:rsidRPr="00D85449">
        <w:rPr>
          <w:lang w:val="ru-RU"/>
        </w:rPr>
        <w:t xml:space="preserve"> 10.47576/2949-1886.2024.28.54.011</w:t>
      </w:r>
    </w:p>
    <w:p w:rsidR="00D85449" w:rsidRDefault="00D85449" w:rsidP="00D85449">
      <w:pPr>
        <w:pStyle w:val="a4"/>
      </w:pPr>
      <w:proofErr w:type="spellStart"/>
      <w:r>
        <w:t>Тютюкина</w:t>
      </w:r>
      <w:proofErr w:type="spellEnd"/>
      <w:r>
        <w:t xml:space="preserve"> Елена Борисовна,</w:t>
      </w:r>
    </w:p>
    <w:p w:rsidR="00D85449" w:rsidRDefault="00D85449" w:rsidP="00D85449">
      <w:pPr>
        <w:pStyle w:val="a5"/>
      </w:pPr>
      <w:r>
        <w:t xml:space="preserve">доктор экономических наук, профессор, Финансовый университет </w:t>
      </w:r>
      <w:r>
        <w:br/>
        <w:t xml:space="preserve">при Правительстве Российской </w:t>
      </w:r>
      <w:r>
        <w:br/>
        <w:t>Федерации, Москва, Россия</w:t>
      </w:r>
    </w:p>
    <w:p w:rsidR="00D85449" w:rsidRDefault="00D85449" w:rsidP="00D85449">
      <w:pPr>
        <w:pStyle w:val="a6"/>
      </w:pPr>
      <w:r>
        <w:t xml:space="preserve">Тенденции изменения законодательной базы </w:t>
      </w:r>
      <w:r>
        <w:br/>
        <w:t>о государственно-частном партнерстве в России</w:t>
      </w:r>
    </w:p>
    <w:p w:rsidR="00D85449" w:rsidRDefault="00D85449" w:rsidP="00D85449">
      <w:pPr>
        <w:pStyle w:val="a7"/>
      </w:pPr>
      <w:r>
        <w:t>В статье выявляются и анализируются тенденции изменения законодательства о государственно-частном партнерстве в России за весь период применения данного механизма в российской экономике. Делается вывод о положительных тенденциях, ставятся акценты на направлениях дальнейшего совершенствования законодательства.</w:t>
      </w:r>
    </w:p>
    <w:p w:rsidR="00D85449" w:rsidRDefault="00D85449" w:rsidP="00D85449">
      <w:pPr>
        <w:pStyle w:val="a7"/>
      </w:pPr>
      <w:r>
        <w:rPr>
          <w:spacing w:val="43"/>
        </w:rPr>
        <w:t>Ключевые слова</w:t>
      </w:r>
      <w:r>
        <w:t xml:space="preserve">: государственно-частное партнерство; законодательное регулирование ГЧП; модели ГЧП; тенденции законодательства о ГЧП. </w:t>
      </w:r>
    </w:p>
    <w:p w:rsidR="00D85449" w:rsidRDefault="00D85449" w:rsidP="00D85449">
      <w:pPr>
        <w:pStyle w:val="a7"/>
      </w:pPr>
    </w:p>
    <w:p w:rsidR="00D85449" w:rsidRPr="00D85449" w:rsidRDefault="00D85449" w:rsidP="00D85449">
      <w:pPr>
        <w:pStyle w:val="a7"/>
        <w:rPr>
          <w:lang w:val="en-US"/>
        </w:rPr>
      </w:pPr>
      <w:r>
        <w:t xml:space="preserve">Статья подготовлена по результатам исследований на тему «Модели государственно-частного партнерства в инвестиционной деятельности, используемые в российской экономике: оценка и направления повышения эффективности, перспективы развития», выполненных за счет бюджетных средств по государственному заданию </w:t>
      </w:r>
      <w:proofErr w:type="spellStart"/>
      <w:r>
        <w:t>Финуниверситета</w:t>
      </w:r>
      <w:proofErr w:type="spellEnd"/>
      <w:r w:rsidRPr="00D85449">
        <w:rPr>
          <w:lang w:val="en-US"/>
        </w:rPr>
        <w:t xml:space="preserve"> </w:t>
      </w:r>
      <w:r>
        <w:t>на</w:t>
      </w:r>
      <w:r w:rsidRPr="00D85449">
        <w:rPr>
          <w:lang w:val="en-US"/>
        </w:rPr>
        <w:t xml:space="preserve"> 2024 </w:t>
      </w:r>
      <w:r>
        <w:t>год</w:t>
      </w:r>
      <w:r w:rsidRPr="00D85449">
        <w:rPr>
          <w:lang w:val="en-US"/>
        </w:rPr>
        <w:t>.</w:t>
      </w:r>
    </w:p>
    <w:p w:rsidR="00D85449" w:rsidRPr="00D85449" w:rsidRDefault="00D85449" w:rsidP="00D85449">
      <w:pPr>
        <w:pStyle w:val="a8"/>
        <w:rPr>
          <w:lang w:val="en-US"/>
        </w:rPr>
      </w:pPr>
      <w:proofErr w:type="spellStart"/>
      <w:r w:rsidRPr="00D85449">
        <w:rPr>
          <w:lang w:val="en-US"/>
        </w:rPr>
        <w:t>Tyutyukina</w:t>
      </w:r>
      <w:proofErr w:type="spellEnd"/>
      <w:r w:rsidRPr="00D85449">
        <w:rPr>
          <w:lang w:val="en-US"/>
        </w:rPr>
        <w:t xml:space="preserve"> Elena B., </w:t>
      </w:r>
    </w:p>
    <w:p w:rsidR="00D85449" w:rsidRPr="00D85449" w:rsidRDefault="00D85449" w:rsidP="00D85449">
      <w:pPr>
        <w:pStyle w:val="a9"/>
        <w:rPr>
          <w:lang w:val="en-US"/>
        </w:rPr>
      </w:pPr>
      <w:r w:rsidRPr="00D85449">
        <w:rPr>
          <w:lang w:val="en-US"/>
        </w:rPr>
        <w:t xml:space="preserve">Doctor of Economics, Professor, Financial University under the Government of the Russian Federation, Moscow, Russia </w:t>
      </w:r>
    </w:p>
    <w:p w:rsidR="00D85449" w:rsidRPr="00D85449" w:rsidRDefault="00D85449" w:rsidP="00D85449">
      <w:pPr>
        <w:pStyle w:val="aa"/>
        <w:rPr>
          <w:lang w:val="en-US"/>
        </w:rPr>
      </w:pPr>
      <w:r w:rsidRPr="00D85449">
        <w:rPr>
          <w:lang w:val="en-US"/>
        </w:rPr>
        <w:lastRenderedPageBreak/>
        <w:t xml:space="preserve">Trends in the legislative framework on public-private partnership in Russia </w:t>
      </w:r>
    </w:p>
    <w:p w:rsidR="00D85449" w:rsidRPr="00D85449" w:rsidRDefault="00D85449" w:rsidP="00D85449">
      <w:pPr>
        <w:pStyle w:val="a7"/>
        <w:rPr>
          <w:lang w:val="en-US"/>
        </w:rPr>
      </w:pPr>
      <w:r w:rsidRPr="00D85449">
        <w:rPr>
          <w:lang w:val="en-US"/>
        </w:rPr>
        <w:t xml:space="preserve">The article identifies and analyzes trends in changes in legislation on public-private partnership in Russia over the entire period of application of this mechanism in the Russian economy. A conclusion is drawn about positive trends, and emphasis is placed on areas for further improvement of legislation. </w:t>
      </w:r>
    </w:p>
    <w:p w:rsidR="00D85449" w:rsidRPr="00D85449" w:rsidRDefault="00D85449" w:rsidP="00D85449">
      <w:pPr>
        <w:pStyle w:val="a7"/>
        <w:rPr>
          <w:lang w:val="en-US"/>
        </w:rPr>
      </w:pPr>
      <w:r w:rsidRPr="00D85449">
        <w:rPr>
          <w:spacing w:val="43"/>
          <w:lang w:val="en-US"/>
        </w:rPr>
        <w:t>Keywords</w:t>
      </w:r>
      <w:r w:rsidRPr="00D85449">
        <w:rPr>
          <w:lang w:val="en-US"/>
        </w:rPr>
        <w:t>: public-private partnership; legislative regulation of PPP; PPP models; trends in legislation on PPP.</w:t>
      </w:r>
    </w:p>
    <w:p w:rsidR="00B62094" w:rsidRDefault="00B62094" w:rsidP="00B62094">
      <w:pPr>
        <w:pStyle w:val="a3"/>
      </w:pPr>
      <w:r>
        <w:t>УДК 331</w:t>
      </w:r>
      <w:r>
        <w:br/>
      </w:r>
      <w:proofErr w:type="spellStart"/>
      <w:r>
        <w:t>doi</w:t>
      </w:r>
      <w:proofErr w:type="spellEnd"/>
      <w:r>
        <w:t xml:space="preserve"> 10.47576/2949-1886.2024.46.72.012</w:t>
      </w:r>
    </w:p>
    <w:p w:rsidR="00B62094" w:rsidRDefault="00B62094" w:rsidP="00B62094">
      <w:pPr>
        <w:pStyle w:val="a4"/>
      </w:pPr>
      <w:proofErr w:type="spellStart"/>
      <w:r>
        <w:t>Лайпанова</w:t>
      </w:r>
      <w:proofErr w:type="spellEnd"/>
      <w:r>
        <w:t xml:space="preserve"> З. М., </w:t>
      </w:r>
    </w:p>
    <w:p w:rsidR="00B62094" w:rsidRDefault="00B62094" w:rsidP="00B62094">
      <w:pPr>
        <w:pStyle w:val="a5"/>
      </w:pPr>
      <w:r>
        <w:t>кандидат экономических наук, доцент кафедры бухгалтерского учета Института экономики и управления,  Северо-Кавказская государственная академия, Черкесск, Россия</w:t>
      </w:r>
    </w:p>
    <w:p w:rsidR="00B62094" w:rsidRDefault="00B62094" w:rsidP="00B62094">
      <w:pPr>
        <w:pStyle w:val="a4"/>
      </w:pPr>
      <w:proofErr w:type="spellStart"/>
      <w:r>
        <w:t>Текеева</w:t>
      </w:r>
      <w:proofErr w:type="spellEnd"/>
      <w:r>
        <w:t xml:space="preserve"> Д. З., </w:t>
      </w:r>
    </w:p>
    <w:p w:rsidR="00B62094" w:rsidRDefault="00B62094" w:rsidP="00B62094">
      <w:pPr>
        <w:pStyle w:val="a5"/>
      </w:pPr>
      <w:r>
        <w:t xml:space="preserve">студент Института экономики и управления, Северо-Кавказская государственная академия, Черкесск, Россия  </w:t>
      </w:r>
    </w:p>
    <w:p w:rsidR="00B62094" w:rsidRDefault="00B62094" w:rsidP="00B62094">
      <w:pPr>
        <w:pStyle w:val="a6"/>
      </w:pPr>
      <w:r>
        <w:t xml:space="preserve">Особенности учета расчетов с персоналом </w:t>
      </w:r>
      <w:r>
        <w:br/>
        <w:t>по оплате труда</w:t>
      </w:r>
    </w:p>
    <w:p w:rsidR="00B62094" w:rsidRDefault="00B62094" w:rsidP="00B62094">
      <w:pPr>
        <w:pStyle w:val="a7"/>
      </w:pPr>
      <w:r>
        <w:t>Статья посвящена особенностям учета расчетов с персоналом по оплате труда в современном бизнесе. Рассматривается важность точного и прозрачного учета заработной платы для формирования объективной финансовой отчетности и повышения мотивации сотрудников. Описываются основные категории расчетов, включая фиксированную и переменную часть оплаты труда, а также различные системы оплаты – повременную и сдельную, с их подкатегориями. Анализируются принципы начисления и выплаты заработной платы, включая учет налогов и обязательных страховых взносов. Обсуждаются основные вызовы, с которыми сталкиваются бухгалтеры, и предлагаются рекомендации по оптимизации процессов учета и внедрению новых технологий.</w:t>
      </w:r>
    </w:p>
    <w:p w:rsidR="00B62094" w:rsidRDefault="00B62094" w:rsidP="00B62094">
      <w:pPr>
        <w:pStyle w:val="a7"/>
      </w:pPr>
      <w:proofErr w:type="gramStart"/>
      <w:r>
        <w:rPr>
          <w:spacing w:val="43"/>
        </w:rPr>
        <w:t>Ключевые слова:</w:t>
      </w:r>
      <w:r>
        <w:t xml:space="preserve"> учет расчетов с персоналом; оплата труда; заработная плата; налоги; страховые взносы; повременная оплата; сдельная оплата; системы оплаты труда; финансовая отчетность; бухгалтерский учет; трудовое законодательство; автоматизация учета; управление персоналом; мотивация сотрудников; оптимизация процессов.</w:t>
      </w:r>
      <w:proofErr w:type="gramEnd"/>
    </w:p>
    <w:p w:rsidR="00B62094" w:rsidRPr="00B62094" w:rsidRDefault="00B62094" w:rsidP="00B62094">
      <w:pPr>
        <w:pStyle w:val="a8"/>
        <w:rPr>
          <w:lang w:val="en-US"/>
        </w:rPr>
      </w:pPr>
      <w:proofErr w:type="spellStart"/>
      <w:r w:rsidRPr="00B62094">
        <w:rPr>
          <w:lang w:val="en-US"/>
        </w:rPr>
        <w:t>Laipanova</w:t>
      </w:r>
      <w:proofErr w:type="spellEnd"/>
      <w:r w:rsidRPr="00B62094">
        <w:rPr>
          <w:lang w:val="en-US"/>
        </w:rPr>
        <w:t xml:space="preserve"> Z. M</w:t>
      </w:r>
      <w:proofErr w:type="gramStart"/>
      <w:r w:rsidRPr="00B62094">
        <w:rPr>
          <w:lang w:val="en-US"/>
        </w:rPr>
        <w:t>.,</w:t>
      </w:r>
      <w:proofErr w:type="gramEnd"/>
      <w:r w:rsidRPr="00B62094">
        <w:rPr>
          <w:lang w:val="en-US"/>
        </w:rPr>
        <w:t xml:space="preserve"> </w:t>
      </w:r>
    </w:p>
    <w:p w:rsidR="00B62094" w:rsidRPr="00B62094" w:rsidRDefault="00B62094" w:rsidP="00B62094">
      <w:pPr>
        <w:pStyle w:val="a9"/>
        <w:rPr>
          <w:lang w:val="en-US"/>
        </w:rPr>
      </w:pPr>
      <w:r w:rsidRPr="00B62094">
        <w:rPr>
          <w:lang w:val="en-US"/>
        </w:rPr>
        <w:t xml:space="preserve">PhD in Economics, Associate Professor of Accounting Department, Institute of Economics and Management, North Caucasus State Academy, Cherkessk, Russia </w:t>
      </w:r>
    </w:p>
    <w:p w:rsidR="00B62094" w:rsidRPr="00B62094" w:rsidRDefault="00B62094" w:rsidP="00B62094">
      <w:pPr>
        <w:pStyle w:val="a8"/>
        <w:rPr>
          <w:lang w:val="en-US"/>
        </w:rPr>
      </w:pPr>
      <w:proofErr w:type="spellStart"/>
      <w:proofErr w:type="gramStart"/>
      <w:r w:rsidRPr="00B62094">
        <w:rPr>
          <w:lang w:val="en-US"/>
        </w:rPr>
        <w:t>Tekeeva</w:t>
      </w:r>
      <w:proofErr w:type="spellEnd"/>
      <w:r w:rsidRPr="00B62094">
        <w:rPr>
          <w:lang w:val="en-US"/>
        </w:rPr>
        <w:t xml:space="preserve"> D. Z.,</w:t>
      </w:r>
      <w:proofErr w:type="gramEnd"/>
      <w:r w:rsidRPr="00B62094">
        <w:rPr>
          <w:lang w:val="en-US"/>
        </w:rPr>
        <w:t xml:space="preserve"> </w:t>
      </w:r>
    </w:p>
    <w:p w:rsidR="00B62094" w:rsidRPr="00B62094" w:rsidRDefault="00B62094" w:rsidP="00B62094">
      <w:pPr>
        <w:pStyle w:val="a9"/>
        <w:rPr>
          <w:lang w:val="en-US"/>
        </w:rPr>
      </w:pPr>
      <w:r w:rsidRPr="00B62094">
        <w:rPr>
          <w:lang w:val="en-US"/>
        </w:rPr>
        <w:t xml:space="preserve">Student at the Institute of Economics and Management, North Caucasus State Academy, Cherkessk, Russia </w:t>
      </w:r>
    </w:p>
    <w:p w:rsidR="00B62094" w:rsidRPr="00B62094" w:rsidRDefault="00B62094" w:rsidP="00B62094">
      <w:pPr>
        <w:pStyle w:val="aa"/>
        <w:rPr>
          <w:lang w:val="en-US"/>
        </w:rPr>
      </w:pPr>
      <w:r w:rsidRPr="00B62094">
        <w:rPr>
          <w:lang w:val="en-US"/>
        </w:rPr>
        <w:t xml:space="preserve">Features of accounting for payroll settlements with staff </w:t>
      </w:r>
    </w:p>
    <w:p w:rsidR="00B62094" w:rsidRPr="00B62094" w:rsidRDefault="00B62094" w:rsidP="00B62094">
      <w:pPr>
        <w:pStyle w:val="a7"/>
        <w:rPr>
          <w:lang w:val="en-US"/>
        </w:rPr>
      </w:pPr>
      <w:r w:rsidRPr="00B62094">
        <w:rPr>
          <w:lang w:val="en-US"/>
        </w:rPr>
        <w:t xml:space="preserve">The article is devoted to the peculiarities of accounting for payroll settlements with personnel in modern business. The importance of accurate and transparent payroll accounting for the formation of objective financial statements and increase employee motivation is considered. The main categories of payments are described, including fixed and variable pay, as well as various payment systems – time-based and piecework, with their subcategories. The article analyzes the principles of payroll calculation and payment, including accounting for taxes and mandatory insurance premiums. The main challenges faced by accountants are discussed, and recommendations are offered for optimizing accounting processes and introducing new technologies. </w:t>
      </w:r>
    </w:p>
    <w:p w:rsidR="00B62094" w:rsidRPr="00B62094" w:rsidRDefault="00B62094" w:rsidP="00B62094">
      <w:pPr>
        <w:pStyle w:val="a7"/>
        <w:rPr>
          <w:lang w:val="en-US"/>
        </w:rPr>
      </w:pPr>
      <w:r w:rsidRPr="00B62094">
        <w:rPr>
          <w:spacing w:val="43"/>
          <w:lang w:val="en-US"/>
        </w:rPr>
        <w:t>Keywords</w:t>
      </w:r>
      <w:r w:rsidRPr="00B62094">
        <w:rPr>
          <w:lang w:val="en-US"/>
        </w:rPr>
        <w:t>: accounting for personnel settlements; remuneration; wages; taxes; insurance premiums; time-based payment; piecework payment; remuneration systems; financial reporting; accounting; labor legislation; accounting automation; personnel management; employee motivation; process optimization.</w:t>
      </w:r>
    </w:p>
    <w:p w:rsidR="00211E71" w:rsidRPr="00211E71" w:rsidRDefault="00211E71" w:rsidP="00211E71">
      <w:pPr>
        <w:pStyle w:val="a3"/>
        <w:rPr>
          <w:lang w:val="ru-RU"/>
        </w:rPr>
      </w:pPr>
      <w:r w:rsidRPr="00211E71">
        <w:rPr>
          <w:lang w:val="ru-RU"/>
        </w:rPr>
        <w:t>УДК 336</w:t>
      </w:r>
      <w:r w:rsidRPr="00211E71">
        <w:rPr>
          <w:lang w:val="ru-RU"/>
        </w:rPr>
        <w:br/>
      </w:r>
      <w:proofErr w:type="spellStart"/>
      <w:r>
        <w:t>doi</w:t>
      </w:r>
      <w:proofErr w:type="spellEnd"/>
      <w:r w:rsidRPr="00211E71">
        <w:rPr>
          <w:lang w:val="ru-RU"/>
        </w:rPr>
        <w:t xml:space="preserve"> 10.47576/2949-1886.2024.98.41.013</w:t>
      </w:r>
    </w:p>
    <w:p w:rsidR="00211E71" w:rsidRDefault="00211E71" w:rsidP="00211E71">
      <w:pPr>
        <w:pStyle w:val="a4"/>
      </w:pPr>
      <w:proofErr w:type="spellStart"/>
      <w:r>
        <w:t>Лайпанова</w:t>
      </w:r>
      <w:proofErr w:type="spellEnd"/>
      <w:r>
        <w:t xml:space="preserve"> З. М., </w:t>
      </w:r>
    </w:p>
    <w:p w:rsidR="00211E71" w:rsidRDefault="00211E71" w:rsidP="00211E71">
      <w:pPr>
        <w:pStyle w:val="a5"/>
      </w:pPr>
      <w:r>
        <w:t>кандидат экономических наук, доцент кафедры бухгалтерского учета Института экономики и управления,  Северо-Кавказская государственная академия, Черкесск, Россия</w:t>
      </w:r>
    </w:p>
    <w:p w:rsidR="00211E71" w:rsidRDefault="00211E71" w:rsidP="00211E71">
      <w:pPr>
        <w:pStyle w:val="a4"/>
      </w:pPr>
      <w:r>
        <w:lastRenderedPageBreak/>
        <w:t xml:space="preserve">Кошев А. А., </w:t>
      </w:r>
    </w:p>
    <w:p w:rsidR="00211E71" w:rsidRDefault="00211E71" w:rsidP="00211E71">
      <w:pPr>
        <w:pStyle w:val="a5"/>
      </w:pPr>
      <w:r>
        <w:t xml:space="preserve">студент Института экономики и управления, Северо-Кавказская государственная академия, Черкесск, Россия  </w:t>
      </w:r>
    </w:p>
    <w:p w:rsidR="00211E71" w:rsidRDefault="00211E71" w:rsidP="00211E71">
      <w:pPr>
        <w:pStyle w:val="a6"/>
      </w:pPr>
      <w:r>
        <w:t>Отчет об изменении капитала: состав и структура</w:t>
      </w:r>
    </w:p>
    <w:p w:rsidR="00211E71" w:rsidRDefault="00211E71" w:rsidP="00211E71">
      <w:pPr>
        <w:pStyle w:val="a7"/>
      </w:pPr>
      <w:r>
        <w:t>Статья посвящена структуре капитала предприятия, который является основой финансовой устойчивости и развития организации. Рассматриваются понятие капитала, его классификация и структура, включая основные компоненты, такие как собственный капитал, заемный капитал и резервные фонды. Описан отчет об изменении капитала, включая его основные разделы, такие как источники формирования капитала, направления использования и динамика изменений. Обсуждаются требования к отчетности, сроки подачи и учреждения, куда необходимо сдавать данную информацию.</w:t>
      </w:r>
    </w:p>
    <w:p w:rsidR="00211E71" w:rsidRDefault="00211E71" w:rsidP="00211E71">
      <w:pPr>
        <w:pStyle w:val="a7"/>
      </w:pPr>
      <w:r>
        <w:rPr>
          <w:spacing w:val="43"/>
        </w:rPr>
        <w:t xml:space="preserve">Ключевые слова: </w:t>
      </w:r>
      <w:r>
        <w:t xml:space="preserve">капитал предприятия; структура капитала; отчет об изменении капитала; собственный капитал; заемный капитал; финансовая устойчивость; отчетность. </w:t>
      </w:r>
    </w:p>
    <w:p w:rsidR="00211E71" w:rsidRPr="00211E71" w:rsidRDefault="00211E71" w:rsidP="00211E71">
      <w:pPr>
        <w:pStyle w:val="a8"/>
        <w:rPr>
          <w:lang w:val="en-US"/>
        </w:rPr>
      </w:pPr>
      <w:proofErr w:type="spellStart"/>
      <w:r w:rsidRPr="00211E71">
        <w:rPr>
          <w:lang w:val="en-US"/>
        </w:rPr>
        <w:t>Laipanova</w:t>
      </w:r>
      <w:proofErr w:type="spellEnd"/>
      <w:r w:rsidRPr="00211E71">
        <w:rPr>
          <w:lang w:val="en-US"/>
        </w:rPr>
        <w:t xml:space="preserve"> Z. M</w:t>
      </w:r>
      <w:proofErr w:type="gramStart"/>
      <w:r w:rsidRPr="00211E71">
        <w:rPr>
          <w:lang w:val="en-US"/>
        </w:rPr>
        <w:t>.,</w:t>
      </w:r>
      <w:proofErr w:type="gramEnd"/>
      <w:r w:rsidRPr="00211E71">
        <w:rPr>
          <w:lang w:val="en-US"/>
        </w:rPr>
        <w:t xml:space="preserve"> </w:t>
      </w:r>
    </w:p>
    <w:p w:rsidR="00211E71" w:rsidRPr="00211E71" w:rsidRDefault="00211E71" w:rsidP="00211E71">
      <w:pPr>
        <w:pStyle w:val="a9"/>
        <w:rPr>
          <w:lang w:val="en-US"/>
        </w:rPr>
      </w:pPr>
      <w:r w:rsidRPr="00211E71">
        <w:rPr>
          <w:lang w:val="en-US"/>
        </w:rPr>
        <w:t xml:space="preserve">PhD in Economics, Associate Professor of Accounting Department, Institute of Economics and Management, North Caucasus State Academy, Cherkessk, Russia </w:t>
      </w:r>
    </w:p>
    <w:p w:rsidR="00211E71" w:rsidRPr="00211E71" w:rsidRDefault="00211E71" w:rsidP="00211E71">
      <w:pPr>
        <w:pStyle w:val="a8"/>
        <w:rPr>
          <w:lang w:val="en-US"/>
        </w:rPr>
      </w:pPr>
      <w:proofErr w:type="spellStart"/>
      <w:r w:rsidRPr="00211E71">
        <w:rPr>
          <w:lang w:val="en-US"/>
        </w:rPr>
        <w:t>Koshev</w:t>
      </w:r>
      <w:proofErr w:type="spellEnd"/>
      <w:r w:rsidRPr="00211E71">
        <w:rPr>
          <w:lang w:val="en-US"/>
        </w:rPr>
        <w:t xml:space="preserve"> A. A., </w:t>
      </w:r>
    </w:p>
    <w:p w:rsidR="00211E71" w:rsidRPr="00211E71" w:rsidRDefault="00211E71" w:rsidP="00211E71">
      <w:pPr>
        <w:pStyle w:val="a9"/>
        <w:rPr>
          <w:lang w:val="en-US"/>
        </w:rPr>
      </w:pPr>
      <w:r w:rsidRPr="00211E71">
        <w:rPr>
          <w:lang w:val="en-US"/>
        </w:rPr>
        <w:t>Student at the Institute of Economics and Management, North Caucasus State Academy, Cherkessk, Russia</w:t>
      </w:r>
    </w:p>
    <w:p w:rsidR="00211E71" w:rsidRPr="00211E71" w:rsidRDefault="00211E71" w:rsidP="00211E71">
      <w:pPr>
        <w:pStyle w:val="aa"/>
        <w:rPr>
          <w:lang w:val="en-US"/>
        </w:rPr>
      </w:pPr>
      <w:r w:rsidRPr="00211E71">
        <w:rPr>
          <w:lang w:val="en-US"/>
        </w:rPr>
        <w:t>Capital change report: composition and structure</w:t>
      </w:r>
    </w:p>
    <w:p w:rsidR="00211E71" w:rsidRPr="00211E71" w:rsidRDefault="00211E71" w:rsidP="00211E71">
      <w:pPr>
        <w:pStyle w:val="a7"/>
        <w:rPr>
          <w:lang w:val="en-US"/>
        </w:rPr>
      </w:pPr>
      <w:r w:rsidRPr="00211E71">
        <w:rPr>
          <w:lang w:val="en-US"/>
        </w:rPr>
        <w:t xml:space="preserve">The article is devoted to the capital structure of the enterprise, which is the basis of the financial stability and development of the organization. The paper examines the concept of capital, its classification and structure, including the main components such as equity, borrowed capital and reserve funds. The capital change report is also described in detail, including its main sections, such as sources of capital formation, directions of use and dynamics of changes. In conclusion, the reporting requirements, deadlines for submission and the institutions where this information should be submitted are discussed. </w:t>
      </w:r>
    </w:p>
    <w:p w:rsidR="00211E71" w:rsidRPr="00211E71" w:rsidRDefault="00211E71" w:rsidP="00211E71">
      <w:pPr>
        <w:pStyle w:val="a7"/>
        <w:rPr>
          <w:lang w:val="en-US"/>
        </w:rPr>
      </w:pPr>
      <w:r w:rsidRPr="00211E71">
        <w:rPr>
          <w:spacing w:val="43"/>
          <w:lang w:val="en-US"/>
        </w:rPr>
        <w:t>Keywords</w:t>
      </w:r>
      <w:r w:rsidRPr="00211E71">
        <w:rPr>
          <w:lang w:val="en-US"/>
        </w:rPr>
        <w:t>: enterprise capital; capital structure; capital change report; equity; borrowed capital; financial stability; reporting.</w:t>
      </w:r>
    </w:p>
    <w:p w:rsidR="00A814BB" w:rsidRPr="00A814BB" w:rsidRDefault="00A814BB" w:rsidP="00A814BB">
      <w:pPr>
        <w:pStyle w:val="a3"/>
        <w:rPr>
          <w:lang w:val="ru-RU"/>
        </w:rPr>
      </w:pPr>
      <w:r w:rsidRPr="00A814BB">
        <w:rPr>
          <w:lang w:val="ru-RU"/>
        </w:rPr>
        <w:t>УДК 332.135</w:t>
      </w:r>
      <w:r w:rsidRPr="00A814BB">
        <w:rPr>
          <w:lang w:val="ru-RU"/>
        </w:rPr>
        <w:br/>
      </w:r>
      <w:proofErr w:type="spellStart"/>
      <w:r>
        <w:t>doi</w:t>
      </w:r>
      <w:proofErr w:type="spellEnd"/>
      <w:r w:rsidRPr="00A814BB">
        <w:rPr>
          <w:lang w:val="ru-RU"/>
        </w:rPr>
        <w:t xml:space="preserve"> 10.47576/2949-1886.2024.66.19.014</w:t>
      </w:r>
    </w:p>
    <w:p w:rsidR="00A814BB" w:rsidRDefault="00A814BB" w:rsidP="00A814BB">
      <w:pPr>
        <w:pStyle w:val="a4"/>
      </w:pPr>
      <w:proofErr w:type="spellStart"/>
      <w:r>
        <w:t>Адраховская</w:t>
      </w:r>
      <w:proofErr w:type="spellEnd"/>
      <w:r>
        <w:t xml:space="preserve"> Людмила Леонидовна,</w:t>
      </w:r>
    </w:p>
    <w:p w:rsidR="00A814BB" w:rsidRDefault="00A814BB" w:rsidP="00A814BB">
      <w:pPr>
        <w:pStyle w:val="a5"/>
      </w:pPr>
      <w:r>
        <w:t>ассистент кафедры теории экономики и учетной политики, Воронежский государственный университет инженерных технологий, Воронеж, Россия, adrakhovskaya9696@mail.ru</w:t>
      </w:r>
    </w:p>
    <w:p w:rsidR="00A814BB" w:rsidRDefault="00A814BB" w:rsidP="00A814BB">
      <w:pPr>
        <w:pStyle w:val="a6"/>
      </w:pPr>
      <w:r>
        <w:t>Этапы реализации кооперационной модели комплексного производства</w:t>
      </w:r>
    </w:p>
    <w:p w:rsidR="00A814BB" w:rsidRDefault="00A814BB" w:rsidP="00A814BB">
      <w:pPr>
        <w:pStyle w:val="a7"/>
      </w:pPr>
      <w:r>
        <w:t xml:space="preserve">Исходя из концепции открытых инноваций, в процесс межфирменного взаимодействия должны активно вовлекаться закупочные подразделения предприятий, что в полной мере соответствует современному пониманию целей и задач отдела закупок промышленной компании. Необходимым условием повышения результативности деятельности в сфере управления качеством является системный подход – комплекс технических, организационных, научных, производственных, информационно-технологических, экономических и идеологических мероприятий на всех этапах жизненного цикла продукции ОПК. Среди основных задач – разработка </w:t>
      </w:r>
      <w:proofErr w:type="gramStart"/>
      <w:r>
        <w:t>методического подхода</w:t>
      </w:r>
      <w:proofErr w:type="gramEnd"/>
      <w:r>
        <w:t xml:space="preserve"> к процессу принятия решения менеджментом закупок, основанного на математической модели оптимизации расходов на качество продукции с учетом интегрального показателя качества. Представленная модель кооперации в кластерах двойного производства включает в себя несколько этапов интегрированного планирования и управления всем потоком информации, материалов и услуг от конечного потребителя через предприятия и склады до поставщиков сырья и является целостной концепцией кооперации. От традиционной кооперации предлагаемая модель отличается </w:t>
      </w:r>
      <w:proofErr w:type="spellStart"/>
      <w:r>
        <w:t>межорганизационной</w:t>
      </w:r>
      <w:proofErr w:type="spellEnd"/>
      <w:r>
        <w:t xml:space="preserve"> интеграцией и кооперацией, синхронизацией основных производственных и логистических процессов, моделей планирования и управления на основе единых каналов распределения по всей цепи поставок. На первом этапе реализации кооперационной модели предполагается решение задачи оперативного планирования производств, учитывающей многовариантный технологический процесс производства изделий заданной номенклатуры. Для формализации процессов принятия решения на втором и третьем этапах возможно использование двухэтапной транспортной задачи с прямыми поставками.</w:t>
      </w:r>
    </w:p>
    <w:p w:rsidR="00A814BB" w:rsidRDefault="00A814BB" w:rsidP="00A814BB">
      <w:pPr>
        <w:pStyle w:val="a7"/>
      </w:pPr>
      <w:r>
        <w:rPr>
          <w:spacing w:val="43"/>
        </w:rPr>
        <w:t>Ключевые слова:</w:t>
      </w:r>
      <w:r>
        <w:t xml:space="preserve"> производственная кооперация; интегрированная структура; кластер; планирование производства; комплексное производство. </w:t>
      </w:r>
    </w:p>
    <w:p w:rsidR="00A814BB" w:rsidRPr="00A814BB" w:rsidRDefault="00A814BB" w:rsidP="00A814BB">
      <w:pPr>
        <w:pStyle w:val="a8"/>
        <w:rPr>
          <w:lang w:val="en-US"/>
        </w:rPr>
      </w:pPr>
      <w:proofErr w:type="spellStart"/>
      <w:r w:rsidRPr="00A814BB">
        <w:rPr>
          <w:lang w:val="en-US"/>
        </w:rPr>
        <w:lastRenderedPageBreak/>
        <w:t>Adrakhovskaya</w:t>
      </w:r>
      <w:proofErr w:type="spellEnd"/>
      <w:r w:rsidRPr="00A814BB">
        <w:rPr>
          <w:lang w:val="en-US"/>
        </w:rPr>
        <w:t xml:space="preserve"> Lyudmila L., </w:t>
      </w:r>
    </w:p>
    <w:p w:rsidR="00A814BB" w:rsidRPr="00A814BB" w:rsidRDefault="00A814BB" w:rsidP="00A814BB">
      <w:pPr>
        <w:pStyle w:val="a9"/>
        <w:rPr>
          <w:lang w:val="en-US"/>
        </w:rPr>
      </w:pPr>
      <w:r w:rsidRPr="00A814BB">
        <w:rPr>
          <w:lang w:val="en-US"/>
        </w:rPr>
        <w:t xml:space="preserve">Assistant Professor of the Department of Theory of Economics and Accounting Policy, Voronezh State University of Engineering Technologies, Voronezh, Russia, adrakhovskaya9696@mail.ru </w:t>
      </w:r>
    </w:p>
    <w:p w:rsidR="00A814BB" w:rsidRPr="00A814BB" w:rsidRDefault="00A814BB" w:rsidP="00A814BB">
      <w:pPr>
        <w:pStyle w:val="aa"/>
        <w:rPr>
          <w:lang w:val="en-US"/>
        </w:rPr>
      </w:pPr>
      <w:r w:rsidRPr="00A814BB">
        <w:rPr>
          <w:lang w:val="en-US"/>
        </w:rPr>
        <w:t xml:space="preserve">Stages of implementation of the cooperative model of integrated production </w:t>
      </w:r>
    </w:p>
    <w:p w:rsidR="00A814BB" w:rsidRPr="00A814BB" w:rsidRDefault="00A814BB" w:rsidP="00A814BB">
      <w:pPr>
        <w:pStyle w:val="a7"/>
        <w:rPr>
          <w:lang w:val="en-US"/>
        </w:rPr>
      </w:pPr>
      <w:r w:rsidRPr="00A814BB">
        <w:rPr>
          <w:lang w:val="en-US"/>
        </w:rPr>
        <w:t xml:space="preserve">Based on the concept of open innovation, the procurement departments of enterprises should be actively involved in the process of inter-company interaction, which fully corresponds to the modern understanding of the goals and objectives of the procurement department of an industrial company. A necessary condition for improving the effectiveness of activities in the field of quality management is a systematic approach – a set of technical, organizational, scientific, industrial, information technology, economic and ideological measures at all stages of the life cycle of defense industry products. Among the main tasks is the development of a methodological approach to the decision–making process by procurement management, based on a mathematical model for optimizing product quality costs, taking into account the integral quality </w:t>
      </w:r>
      <w:proofErr w:type="gramStart"/>
      <w:r w:rsidRPr="00A814BB">
        <w:rPr>
          <w:lang w:val="en-US"/>
        </w:rPr>
        <w:t>indicator.</w:t>
      </w:r>
      <w:proofErr w:type="gramEnd"/>
      <w:r w:rsidRPr="00A814BB">
        <w:rPr>
          <w:lang w:val="en-US"/>
        </w:rPr>
        <w:t xml:space="preserve"> The presented model of cooperation in dual-production clusters includes several stages of integrated planning and management of the entire flow of information, materials and services from the end user through enterprises and warehouses to suppliers of raw materials and is a holistic concept of cooperation. The proposed model differs from traditional cooperation by inter-organizational integration and cooperation, synchronization of basic production and logical processes, planning and management models based on unified distribution channels throughout the supply chain. At the first stage of the implementation of the cooperative model, it is assumed that the task of operational production planning will be solved, taking into account the multivariate technological process of manufacturing products of a given range. To formalize the decision-making processes at the second and third stages, it is possible to use a two-stage transport task with direct deliveries. </w:t>
      </w:r>
    </w:p>
    <w:p w:rsidR="00A814BB" w:rsidRPr="00A814BB" w:rsidRDefault="00A814BB" w:rsidP="00A814BB">
      <w:pPr>
        <w:pStyle w:val="a7"/>
        <w:rPr>
          <w:lang w:val="en-US"/>
        </w:rPr>
      </w:pPr>
      <w:r w:rsidRPr="00A814BB">
        <w:rPr>
          <w:spacing w:val="43"/>
          <w:lang w:val="en-US"/>
        </w:rPr>
        <w:t>Keywords</w:t>
      </w:r>
      <w:r w:rsidRPr="00A814BB">
        <w:rPr>
          <w:lang w:val="en-US"/>
        </w:rPr>
        <w:t>: production cooperation; integrated structure; cluster; production planning; integrated production.</w:t>
      </w:r>
    </w:p>
    <w:p w:rsidR="00A814BB" w:rsidRPr="00A814BB" w:rsidRDefault="00A814BB" w:rsidP="00A814BB">
      <w:pPr>
        <w:pStyle w:val="a3"/>
        <w:rPr>
          <w:lang w:val="ru-RU"/>
        </w:rPr>
      </w:pPr>
      <w:r w:rsidRPr="00A814BB">
        <w:rPr>
          <w:lang w:val="ru-RU"/>
        </w:rPr>
        <w:t>УДК 330</w:t>
      </w:r>
      <w:r w:rsidRPr="00A814BB">
        <w:rPr>
          <w:lang w:val="ru-RU"/>
        </w:rPr>
        <w:br/>
      </w:r>
      <w:proofErr w:type="spellStart"/>
      <w:r>
        <w:t>doi</w:t>
      </w:r>
      <w:proofErr w:type="spellEnd"/>
      <w:r w:rsidRPr="00A814BB">
        <w:rPr>
          <w:lang w:val="ru-RU"/>
        </w:rPr>
        <w:t xml:space="preserve"> 10.47576/2949-1886.2024.79.41.015</w:t>
      </w:r>
    </w:p>
    <w:p w:rsidR="00A814BB" w:rsidRDefault="00A814BB" w:rsidP="00A814BB">
      <w:pPr>
        <w:pStyle w:val="a4"/>
      </w:pPr>
      <w:r>
        <w:t>Глухов Дмитрий Игоревич,</w:t>
      </w:r>
    </w:p>
    <w:p w:rsidR="00A814BB" w:rsidRDefault="00A814BB" w:rsidP="00A814BB">
      <w:pPr>
        <w:pStyle w:val="a5"/>
      </w:pPr>
      <w:r>
        <w:t xml:space="preserve">Уральский федеральный университет имени первого Президента России </w:t>
      </w:r>
      <w:r>
        <w:br/>
        <w:t>Б. Н. Ельцина, Екатеринбург, Россия</w:t>
      </w:r>
    </w:p>
    <w:p w:rsidR="00A814BB" w:rsidRDefault="00A814BB" w:rsidP="00A814BB">
      <w:pPr>
        <w:pStyle w:val="a6"/>
      </w:pPr>
      <w:r>
        <w:t>Роль BI</w:t>
      </w:r>
      <w:proofErr w:type="gramStart"/>
      <w:r>
        <w:t xml:space="preserve"> в</w:t>
      </w:r>
      <w:proofErr w:type="gramEnd"/>
      <w:r>
        <w:t xml:space="preserve"> принятии управленческих решений</w:t>
      </w:r>
    </w:p>
    <w:p w:rsidR="00A814BB" w:rsidRDefault="00A814BB" w:rsidP="00A814BB">
      <w:pPr>
        <w:pStyle w:val="a7"/>
      </w:pPr>
      <w:r>
        <w:t xml:space="preserve">Статья посвящена анализу роли технологий </w:t>
      </w:r>
      <w:proofErr w:type="spellStart"/>
      <w:r>
        <w:t>Business</w:t>
      </w:r>
      <w:proofErr w:type="spellEnd"/>
      <w:r>
        <w:t xml:space="preserve"> </w:t>
      </w:r>
      <w:proofErr w:type="spellStart"/>
      <w:r>
        <w:t>Intelligence</w:t>
      </w:r>
      <w:proofErr w:type="spellEnd"/>
      <w:r>
        <w:t xml:space="preserve"> (BI) в процессе принятия управленческих решений. Особое внимание уделяется влиянию BI-технологий на эффективность управленческих решений. Показано, что использование BI-систем позволяет руководителям опираться на всестороннюю, актуальную и достоверную информацию о состоянии бизнеса, выявлять скрытые закономерности и тенденции, строить прогнозы развития. Вместе с тем отмечается ряд ключевых факторов, влияющих на успех внедрения BI-систем. Рассматриваются перспективные направления развития BI-технологий, такие как интеллектуализация, интеграция с другими ИС и ориентация на потребности конечных пользователей. В заключение приводятся примеры успешного внедрения BI-решений в банковском секторе (Сбербанк России и Банк ВТБ), демонстрирующие реальные </w:t>
      </w:r>
      <w:proofErr w:type="gramStart"/>
      <w:r>
        <w:t>бизнес-эффекты</w:t>
      </w:r>
      <w:proofErr w:type="gramEnd"/>
      <w:r>
        <w:t xml:space="preserve"> от использования технологий бизнес-аналитики.</w:t>
      </w:r>
    </w:p>
    <w:p w:rsidR="00A814BB" w:rsidRDefault="00A814BB" w:rsidP="00A814BB">
      <w:pPr>
        <w:pStyle w:val="a7"/>
      </w:pPr>
      <w:r>
        <w:rPr>
          <w:spacing w:val="43"/>
        </w:rPr>
        <w:t>Ключевые слова</w:t>
      </w:r>
      <w:r>
        <w:t>: CRM; доступность информации; принятие решений; состояние бизнеса; компания; внедрение BI-системы.</w:t>
      </w:r>
    </w:p>
    <w:p w:rsidR="00A814BB" w:rsidRPr="00A814BB" w:rsidRDefault="00A814BB" w:rsidP="00A814BB">
      <w:pPr>
        <w:pStyle w:val="a8"/>
        <w:rPr>
          <w:lang w:val="en-US"/>
        </w:rPr>
      </w:pPr>
      <w:proofErr w:type="spellStart"/>
      <w:r w:rsidRPr="00A814BB">
        <w:rPr>
          <w:lang w:val="en-US"/>
        </w:rPr>
        <w:t>Glukhov</w:t>
      </w:r>
      <w:proofErr w:type="spellEnd"/>
      <w:r w:rsidRPr="00A814BB">
        <w:rPr>
          <w:lang w:val="en-US"/>
        </w:rPr>
        <w:t xml:space="preserve"> Dmitry I</w:t>
      </w:r>
      <w:proofErr w:type="gramStart"/>
      <w:r w:rsidRPr="00A814BB">
        <w:rPr>
          <w:lang w:val="en-US"/>
        </w:rPr>
        <w:t>.,</w:t>
      </w:r>
      <w:proofErr w:type="gramEnd"/>
      <w:r w:rsidRPr="00A814BB">
        <w:rPr>
          <w:lang w:val="en-US"/>
        </w:rPr>
        <w:t xml:space="preserve"> </w:t>
      </w:r>
    </w:p>
    <w:p w:rsidR="00A814BB" w:rsidRPr="00A814BB" w:rsidRDefault="00A814BB" w:rsidP="00A814BB">
      <w:pPr>
        <w:pStyle w:val="a9"/>
        <w:rPr>
          <w:lang w:val="en-US"/>
        </w:rPr>
      </w:pPr>
      <w:r w:rsidRPr="00A814BB">
        <w:rPr>
          <w:lang w:val="en-US"/>
        </w:rPr>
        <w:t xml:space="preserve">Ural Federal University named after the first President of Russia B. N. Yeltsin, Yekaterinburg, Russia </w:t>
      </w:r>
    </w:p>
    <w:p w:rsidR="00A814BB" w:rsidRPr="00A814BB" w:rsidRDefault="00A814BB" w:rsidP="00A814BB">
      <w:pPr>
        <w:pStyle w:val="aa"/>
        <w:rPr>
          <w:lang w:val="en-US"/>
        </w:rPr>
      </w:pPr>
      <w:r w:rsidRPr="00A814BB">
        <w:rPr>
          <w:lang w:val="en-US"/>
        </w:rPr>
        <w:t>The role of BI in management decision-making</w:t>
      </w:r>
    </w:p>
    <w:p w:rsidR="00A814BB" w:rsidRPr="00A814BB" w:rsidRDefault="00A814BB" w:rsidP="00A814BB">
      <w:pPr>
        <w:pStyle w:val="a7"/>
        <w:rPr>
          <w:lang w:val="en-US"/>
        </w:rPr>
      </w:pPr>
      <w:r w:rsidRPr="00A814BB">
        <w:rPr>
          <w:lang w:val="en-US"/>
        </w:rPr>
        <w:t>The article is devoted to the analysis of the role of Business Intelligence (BI) technologies in the process of making managerial decisions. Special attention is paid to the impact of BI-technologies on the effectiveness of management decisions. It is shown that the use of BI-systems allows managers to rely on comprehensive, up-to-date and reliable information about the state of the business, identify hidden patterns and trends, and make development forecasts. At the same time, the author notes a number of key factors influencing the success of the implementation of BI-systems. Promising directions for the development of BI technologies, such as intellectualization, integration with other IP and orientation to the needs of end users, are also considered. In conclusion, examples of successful implementation of BI solutions in the banking sector (</w:t>
      </w:r>
      <w:proofErr w:type="spellStart"/>
      <w:r w:rsidRPr="00A814BB">
        <w:rPr>
          <w:lang w:val="en-US"/>
        </w:rPr>
        <w:t>Sberbank</w:t>
      </w:r>
      <w:proofErr w:type="spellEnd"/>
      <w:r w:rsidRPr="00A814BB">
        <w:rPr>
          <w:lang w:val="en-US"/>
        </w:rPr>
        <w:t xml:space="preserve"> of Russia and VTB Bank) are presented, demonstrating the real business effects of using business intelligence technologies.</w:t>
      </w:r>
    </w:p>
    <w:p w:rsidR="00A814BB" w:rsidRPr="00A814BB" w:rsidRDefault="00A814BB" w:rsidP="00A814BB">
      <w:pPr>
        <w:pStyle w:val="a7"/>
        <w:rPr>
          <w:lang w:val="en-US"/>
        </w:rPr>
      </w:pPr>
      <w:r w:rsidRPr="00A814BB">
        <w:rPr>
          <w:spacing w:val="43"/>
          <w:lang w:val="en-US"/>
        </w:rPr>
        <w:t>Keywords</w:t>
      </w:r>
      <w:r w:rsidRPr="00A814BB">
        <w:rPr>
          <w:lang w:val="en-US"/>
        </w:rPr>
        <w:t>: CRM; information availability; decision-making; business status; company; BI-system implementation</w:t>
      </w:r>
    </w:p>
    <w:p w:rsidR="003D52E5" w:rsidRPr="003D52E5" w:rsidRDefault="003D52E5" w:rsidP="003D52E5">
      <w:pPr>
        <w:pStyle w:val="a3"/>
        <w:rPr>
          <w:lang w:val="ru-RU"/>
        </w:rPr>
      </w:pPr>
      <w:r w:rsidRPr="003D52E5">
        <w:rPr>
          <w:lang w:val="ru-RU"/>
        </w:rPr>
        <w:lastRenderedPageBreak/>
        <w:t>УДК 336.71</w:t>
      </w:r>
      <w:r w:rsidRPr="003D52E5">
        <w:rPr>
          <w:lang w:val="ru-RU"/>
        </w:rPr>
        <w:br/>
      </w:r>
      <w:proofErr w:type="spellStart"/>
      <w:r>
        <w:t>doi</w:t>
      </w:r>
      <w:proofErr w:type="spellEnd"/>
      <w:r w:rsidRPr="003D52E5">
        <w:rPr>
          <w:lang w:val="ru-RU"/>
        </w:rPr>
        <w:t xml:space="preserve"> 10.47576/2949-1886.2024.37.86.016</w:t>
      </w:r>
    </w:p>
    <w:p w:rsidR="003D52E5" w:rsidRDefault="003D52E5" w:rsidP="003D52E5">
      <w:pPr>
        <w:pStyle w:val="a4"/>
      </w:pPr>
      <w:r>
        <w:t>Шевченко Мария Николаевна,</w:t>
      </w:r>
    </w:p>
    <w:p w:rsidR="003D52E5" w:rsidRDefault="003D52E5" w:rsidP="003D52E5">
      <w:pPr>
        <w:pStyle w:val="a5"/>
      </w:pPr>
      <w:r>
        <w:t>доктор экономических наук, профессор, декан факультета экономики и управления АПК, заведующий кафедрой аграрной экономики, управления и права, Луганский государственный аграрный университет имени К. Е. Ворошилова, Луганск, ЛНР, Россия, mnshevchenko7@bk.ru</w:t>
      </w:r>
    </w:p>
    <w:p w:rsidR="003D52E5" w:rsidRDefault="003D52E5" w:rsidP="003D52E5">
      <w:pPr>
        <w:pStyle w:val="a6"/>
      </w:pPr>
      <w:r>
        <w:t>Анализ методологических подходов к оценке эффективности  публичных финансов</w:t>
      </w:r>
    </w:p>
    <w:p w:rsidR="003D52E5" w:rsidRDefault="003D52E5" w:rsidP="003D52E5">
      <w:pPr>
        <w:pStyle w:val="a7"/>
      </w:pPr>
      <w:r>
        <w:t>Проведен анализ существующих методологических подходов, который позволит разработать релевантные и адресные методы оценки эффективности публичных финансов, своевременно проводить мониторинг возникающих угроз и определять направления их предотвращения. Изучена система основополагающих принципов, нацеленная на оценку эффективности публичных финансов. Систематизированы актуальные методологические подходы к оценке эффективности публичных финансов: DEA-анализ для определения результативности расходования государственных средств, оценка воздействия прогрессивной шкалы подоходного налога, экономико-математическое обоснование ключевых факторов, влияющих на оценку продуктивности использования публичных финансов, измерение результативности и эффективности применения бюджетных ресурсов для повышения уровня благосостояния населения и мобилизации финансовых ресурсов субъектов.</w:t>
      </w:r>
    </w:p>
    <w:p w:rsidR="003D52E5" w:rsidRDefault="003D52E5" w:rsidP="003D52E5">
      <w:pPr>
        <w:pStyle w:val="a7"/>
      </w:pPr>
      <w:r>
        <w:rPr>
          <w:spacing w:val="43"/>
        </w:rPr>
        <w:t>Ключевые слова</w:t>
      </w:r>
      <w:r>
        <w:t>: финансы; экономика; публичные финансы; эффективность; DEA-анализ.</w:t>
      </w:r>
    </w:p>
    <w:p w:rsidR="003D52E5" w:rsidRPr="003D52E5" w:rsidRDefault="003D52E5" w:rsidP="003D52E5">
      <w:pPr>
        <w:pStyle w:val="a8"/>
        <w:rPr>
          <w:lang w:val="en-US"/>
        </w:rPr>
      </w:pPr>
      <w:r w:rsidRPr="003D52E5">
        <w:rPr>
          <w:lang w:val="en-US"/>
        </w:rPr>
        <w:t xml:space="preserve">Shevchenko </w:t>
      </w:r>
      <w:proofErr w:type="gramStart"/>
      <w:r w:rsidRPr="003D52E5">
        <w:rPr>
          <w:lang w:val="en-US"/>
        </w:rPr>
        <w:t>Maria  N</w:t>
      </w:r>
      <w:proofErr w:type="gramEnd"/>
      <w:r w:rsidRPr="003D52E5">
        <w:rPr>
          <w:lang w:val="en-US"/>
        </w:rPr>
        <w:t>.,</w:t>
      </w:r>
    </w:p>
    <w:p w:rsidR="003D52E5" w:rsidRPr="003D52E5" w:rsidRDefault="003D52E5" w:rsidP="003D52E5">
      <w:pPr>
        <w:pStyle w:val="a9"/>
        <w:rPr>
          <w:lang w:val="en-US"/>
        </w:rPr>
      </w:pPr>
      <w:proofErr w:type="gramStart"/>
      <w:r w:rsidRPr="003D52E5">
        <w:rPr>
          <w:lang w:val="en-US"/>
        </w:rPr>
        <w:t>doctor</w:t>
      </w:r>
      <w:proofErr w:type="gramEnd"/>
      <w:r w:rsidRPr="003D52E5">
        <w:rPr>
          <w:lang w:val="en-US"/>
        </w:rPr>
        <w:t xml:space="preserve"> of Economics, Professor, Dean of the Faculty of Economics and Management of </w:t>
      </w:r>
      <w:proofErr w:type="spellStart"/>
      <w:r w:rsidRPr="003D52E5">
        <w:rPr>
          <w:lang w:val="en-US"/>
        </w:rPr>
        <w:t>Agroindustrial</w:t>
      </w:r>
      <w:proofErr w:type="spellEnd"/>
      <w:r w:rsidRPr="003D52E5">
        <w:rPr>
          <w:lang w:val="en-US"/>
        </w:rPr>
        <w:t xml:space="preserve"> Complex, Head of the Department of Agrarian Economics, Management and Law, </w:t>
      </w:r>
      <w:proofErr w:type="spellStart"/>
      <w:r w:rsidRPr="003D52E5">
        <w:rPr>
          <w:lang w:val="en-US"/>
        </w:rPr>
        <w:t>Lugansk</w:t>
      </w:r>
      <w:proofErr w:type="spellEnd"/>
      <w:r w:rsidRPr="003D52E5">
        <w:rPr>
          <w:lang w:val="en-US"/>
        </w:rPr>
        <w:t xml:space="preserve"> State Agrarian University named after K.E. Voroshilov, </w:t>
      </w:r>
      <w:proofErr w:type="spellStart"/>
      <w:r w:rsidRPr="003D52E5">
        <w:rPr>
          <w:lang w:val="en-US"/>
        </w:rPr>
        <w:t>Lugansk</w:t>
      </w:r>
      <w:proofErr w:type="spellEnd"/>
      <w:r w:rsidRPr="003D52E5">
        <w:rPr>
          <w:lang w:val="en-US"/>
        </w:rPr>
        <w:t>, LNR, Russia, mnshevchenko7@bk.ru</w:t>
      </w:r>
    </w:p>
    <w:p w:rsidR="003D52E5" w:rsidRPr="003D52E5" w:rsidRDefault="003D52E5" w:rsidP="003D52E5">
      <w:pPr>
        <w:pStyle w:val="aa"/>
        <w:rPr>
          <w:lang w:val="en-US"/>
        </w:rPr>
      </w:pPr>
      <w:r w:rsidRPr="003D52E5">
        <w:rPr>
          <w:lang w:val="en-US"/>
        </w:rPr>
        <w:t>Analysis of methodological approaches to assessing the efficiency of public finances</w:t>
      </w:r>
    </w:p>
    <w:p w:rsidR="003D52E5" w:rsidRPr="003D52E5" w:rsidRDefault="003D52E5" w:rsidP="003D52E5">
      <w:pPr>
        <w:pStyle w:val="a7"/>
        <w:rPr>
          <w:lang w:val="en-US"/>
        </w:rPr>
      </w:pPr>
      <w:r w:rsidRPr="003D52E5">
        <w:rPr>
          <w:lang w:val="en-US"/>
        </w:rPr>
        <w:t xml:space="preserve">The analysis of existing methodological approaches has been carried out, which will allow </w:t>
      </w:r>
      <w:proofErr w:type="gramStart"/>
      <w:r w:rsidRPr="003D52E5">
        <w:rPr>
          <w:lang w:val="en-US"/>
        </w:rPr>
        <w:t>to develop</w:t>
      </w:r>
      <w:proofErr w:type="gramEnd"/>
      <w:r w:rsidRPr="003D52E5">
        <w:rPr>
          <w:lang w:val="en-US"/>
        </w:rPr>
        <w:t xml:space="preserve"> relevant and targeted methods for assessing the efficiency of public finances, to monitor emerging threats in a timely manner and to determine the directions of their prevention. The system of fundamental principles aimed at assessing the efficiency of public finances has been studied. The paper </w:t>
      </w:r>
      <w:proofErr w:type="spellStart"/>
      <w:r w:rsidRPr="003D52E5">
        <w:rPr>
          <w:lang w:val="en-US"/>
        </w:rPr>
        <w:t>systematises</w:t>
      </w:r>
      <w:proofErr w:type="spellEnd"/>
      <w:r w:rsidRPr="003D52E5">
        <w:rPr>
          <w:lang w:val="en-US"/>
        </w:rPr>
        <w:t xml:space="preserve"> relevant methodological approaches to assessing the efficiency of public finances: DEA-analysis for determining the efficiency of spending public funds, assessment of the impact of the progressive income tax scale, economic and mathematical substantiation of key factors affecting the assessment of the productivity of public finances, measuring the efficiency and effectiveness of budgetary resources for improving the welfare of the population and </w:t>
      </w:r>
      <w:proofErr w:type="spellStart"/>
      <w:r w:rsidRPr="003D52E5">
        <w:rPr>
          <w:lang w:val="en-US"/>
        </w:rPr>
        <w:t>mobilising</w:t>
      </w:r>
      <w:proofErr w:type="spellEnd"/>
      <w:r w:rsidRPr="003D52E5">
        <w:rPr>
          <w:lang w:val="en-US"/>
        </w:rPr>
        <w:t xml:space="preserve"> the financial resources of entities.</w:t>
      </w:r>
    </w:p>
    <w:p w:rsidR="003D52E5" w:rsidRPr="003D52E5" w:rsidRDefault="003D52E5" w:rsidP="003D52E5">
      <w:pPr>
        <w:pStyle w:val="a7"/>
        <w:rPr>
          <w:lang w:val="en-US"/>
        </w:rPr>
      </w:pPr>
      <w:r w:rsidRPr="003D52E5">
        <w:rPr>
          <w:spacing w:val="43"/>
          <w:lang w:val="en-US"/>
        </w:rPr>
        <w:t>Keywords</w:t>
      </w:r>
      <w:r w:rsidRPr="003D52E5">
        <w:rPr>
          <w:lang w:val="en-US"/>
        </w:rPr>
        <w:t>: finance; economy; public finance; efficiency; DEA-analysis.</w:t>
      </w:r>
    </w:p>
    <w:p w:rsidR="003D52E5" w:rsidRPr="003D52E5" w:rsidRDefault="003D52E5" w:rsidP="003D52E5">
      <w:pPr>
        <w:pStyle w:val="a3"/>
        <w:rPr>
          <w:lang w:val="ru-RU"/>
        </w:rPr>
      </w:pPr>
      <w:r w:rsidRPr="003D52E5">
        <w:rPr>
          <w:lang w:val="ru-RU"/>
        </w:rPr>
        <w:t>УДК 338</w:t>
      </w:r>
      <w:r w:rsidRPr="003D52E5">
        <w:rPr>
          <w:lang w:val="ru-RU"/>
        </w:rPr>
        <w:br/>
      </w:r>
      <w:proofErr w:type="spellStart"/>
      <w:r>
        <w:t>doi</w:t>
      </w:r>
      <w:proofErr w:type="spellEnd"/>
      <w:r w:rsidRPr="003D52E5">
        <w:rPr>
          <w:lang w:val="ru-RU"/>
        </w:rPr>
        <w:t xml:space="preserve"> 10.47576/2949-1886.2024.81.37.017</w:t>
      </w:r>
    </w:p>
    <w:p w:rsidR="003D52E5" w:rsidRDefault="003D52E5" w:rsidP="003D52E5">
      <w:pPr>
        <w:pStyle w:val="a4"/>
      </w:pPr>
      <w:proofErr w:type="spellStart"/>
      <w:r>
        <w:t>Гутовский</w:t>
      </w:r>
      <w:proofErr w:type="spellEnd"/>
      <w:r>
        <w:t xml:space="preserve"> Михаил Ярославович,</w:t>
      </w:r>
    </w:p>
    <w:p w:rsidR="003D52E5" w:rsidRDefault="003D52E5" w:rsidP="003D52E5">
      <w:pPr>
        <w:pStyle w:val="a5"/>
      </w:pPr>
      <w:r>
        <w:t>заместитель начальника управления материально-технического снабжения и комплектации, ООО «Газпром добыча Ноябрьск», Ноябрьск, Россия</w:t>
      </w:r>
    </w:p>
    <w:p w:rsidR="003D52E5" w:rsidRDefault="003D52E5" w:rsidP="003D52E5">
      <w:pPr>
        <w:pStyle w:val="a4"/>
      </w:pPr>
      <w:r>
        <w:t>Дьяченко Вадим Викторович,</w:t>
      </w:r>
    </w:p>
    <w:p w:rsidR="003D52E5" w:rsidRDefault="003D52E5" w:rsidP="003D52E5">
      <w:pPr>
        <w:pStyle w:val="a5"/>
      </w:pPr>
      <w:r>
        <w:t>начальник диспетчерского отдела управления материально-технического снабжения и комплектации, ООО «Газпром добыча Ноябрьск», Ноябрьск, Россия</w:t>
      </w:r>
    </w:p>
    <w:p w:rsidR="003D52E5" w:rsidRDefault="003D52E5" w:rsidP="003D52E5">
      <w:pPr>
        <w:pStyle w:val="a4"/>
      </w:pPr>
      <w:r>
        <w:t>Андриенко Роман Викторович,</w:t>
      </w:r>
    </w:p>
    <w:p w:rsidR="003D52E5" w:rsidRDefault="003D52E5" w:rsidP="003D52E5">
      <w:pPr>
        <w:pStyle w:val="a5"/>
      </w:pPr>
      <w:r>
        <w:t>заместитель начальника диспетчерского отдела управления материально-технического снабжения и комплектации, ООО «Газпром добыча Ноябрьск», Ноябрьск, Россия</w:t>
      </w:r>
    </w:p>
    <w:p w:rsidR="003D52E5" w:rsidRDefault="003D52E5" w:rsidP="003D52E5">
      <w:pPr>
        <w:pStyle w:val="a6"/>
      </w:pPr>
      <w:r>
        <w:t>Логистические схемы доставки метанола: анализ и оптимизация экономико-организационных механизмов</w:t>
      </w:r>
    </w:p>
    <w:p w:rsidR="003D52E5" w:rsidRDefault="003D52E5" w:rsidP="003D52E5">
      <w:pPr>
        <w:pStyle w:val="a7"/>
      </w:pPr>
      <w:r>
        <w:lastRenderedPageBreak/>
        <w:t xml:space="preserve">В статье дан анализ экономических, эксплуатационных и нормативных факторов, влияющих на доставку метанола в экстремальных сезонных условиях, на примере российских нефтегазовых месторождений. С использованием системного подхода для анализа логистических сетей, теории оптимизации затрат для оценки </w:t>
      </w:r>
      <w:proofErr w:type="spellStart"/>
      <w:r>
        <w:t>мультимодальных</w:t>
      </w:r>
      <w:proofErr w:type="spellEnd"/>
      <w:r>
        <w:t xml:space="preserve"> схем и сравнительного анализа эффективности сезонных перевозок были взяты данные из цепей поставок метанола, обслуживающих </w:t>
      </w:r>
      <w:proofErr w:type="spellStart"/>
      <w:r>
        <w:t>Чаяндинское</w:t>
      </w:r>
      <w:proofErr w:type="spellEnd"/>
      <w:r>
        <w:t xml:space="preserve"> и </w:t>
      </w:r>
      <w:proofErr w:type="spellStart"/>
      <w:r>
        <w:t>Нижнеквакчикское</w:t>
      </w:r>
      <w:proofErr w:type="spellEnd"/>
      <w:r>
        <w:t xml:space="preserve"> месторождения (включая тарифы, транзитное время и нормативные ограничения). </w:t>
      </w:r>
      <w:proofErr w:type="gramStart"/>
      <w:r>
        <w:t xml:space="preserve">Результаты показывают двойственную динамику: операционная неэффективность, вызванная сезонными сбоями, несовершенством инфраструктуры и несоответствием нормативным требованиям, контрастирует с очевидной экономической выгодой от </w:t>
      </w:r>
      <w:proofErr w:type="spellStart"/>
      <w:r>
        <w:t>мультимодальных</w:t>
      </w:r>
      <w:proofErr w:type="spellEnd"/>
      <w:r>
        <w:t xml:space="preserve"> схем на основе контейнеров, где логистические затраты снижаются на 12-17 %, а время транзита улучшается на 15-20 % во время зимних препятствий (за счет оптимизации сочетания видов транспорта и сокращения задержек при перегрузке).</w:t>
      </w:r>
      <w:proofErr w:type="gramEnd"/>
      <w:r>
        <w:t xml:space="preserve"> Практическая стандартизация логистических узлов – интеграция цифровых платформ планирования и перехода на гибридное топливо – повышает стабильность маршрутов при минимизации экологического воздействия; несоответствие экологических стандартов требует адаптивных рамок для преодоления нормативных разрывов. Выводы подчеркивают практическую универсальность контейнерных решений: предлагаемые </w:t>
      </w:r>
      <w:proofErr w:type="spellStart"/>
      <w:r>
        <w:t>мультимодальные</w:t>
      </w:r>
      <w:proofErr w:type="spellEnd"/>
      <w:r>
        <w:t xml:space="preserve"> схемы демонстрируют масштабируемость для аналогичных опасных материалов – сжатых газов/шлаков/агрессивных жидкостей – за счет снижения операционных затрат при сохранении порогов безопасности, необходимых для соблюдения нормативных требований (обеспечение контролируемой обработки в транзитных узлах). Интеграция цифровых систем мониторинга – отслеживания на основе блокчейна или оптимизации маршрутов на основе искусственного интеллекта – открывает пути для повышения устойчивости и предиктивного управления логистикой.</w:t>
      </w:r>
    </w:p>
    <w:p w:rsidR="003D52E5" w:rsidRDefault="003D52E5" w:rsidP="003D52E5">
      <w:pPr>
        <w:pStyle w:val="a7"/>
      </w:pPr>
      <w:r>
        <w:rPr>
          <w:spacing w:val="43"/>
        </w:rPr>
        <w:t>Ключевые слова</w:t>
      </w:r>
      <w:r>
        <w:t xml:space="preserve">: логистика метанола; </w:t>
      </w:r>
      <w:proofErr w:type="spellStart"/>
      <w:r>
        <w:t>мультимодальные</w:t>
      </w:r>
      <w:proofErr w:type="spellEnd"/>
      <w:r>
        <w:t xml:space="preserve"> перевозки; доставка опасных грузов; оптимизация затрат; экологическая безопасность; цифровые логистические решения; устойчивость цепочки поставок.</w:t>
      </w:r>
    </w:p>
    <w:p w:rsidR="003D52E5" w:rsidRPr="003D52E5" w:rsidRDefault="003D52E5" w:rsidP="003D52E5">
      <w:pPr>
        <w:pStyle w:val="a8"/>
        <w:rPr>
          <w:lang w:val="en-US"/>
        </w:rPr>
      </w:pPr>
      <w:proofErr w:type="spellStart"/>
      <w:r w:rsidRPr="003D52E5">
        <w:rPr>
          <w:lang w:val="en-US"/>
        </w:rPr>
        <w:t>Gutovskii</w:t>
      </w:r>
      <w:proofErr w:type="spellEnd"/>
      <w:r w:rsidRPr="003D52E5">
        <w:rPr>
          <w:lang w:val="en-US"/>
        </w:rPr>
        <w:t xml:space="preserve"> Mikhail </w:t>
      </w:r>
      <w:proofErr w:type="gramStart"/>
      <w:r w:rsidRPr="003D52E5">
        <w:rPr>
          <w:lang w:val="en-US"/>
        </w:rPr>
        <w:t>Ia.</w:t>
      </w:r>
      <w:proofErr w:type="gramEnd"/>
      <w:r w:rsidRPr="003D52E5">
        <w:rPr>
          <w:lang w:val="en-US"/>
        </w:rPr>
        <w:t>,</w:t>
      </w:r>
    </w:p>
    <w:p w:rsidR="003D52E5" w:rsidRPr="003D52E5" w:rsidRDefault="003D52E5" w:rsidP="003D52E5">
      <w:pPr>
        <w:pStyle w:val="a9"/>
        <w:rPr>
          <w:lang w:val="en-US"/>
        </w:rPr>
      </w:pPr>
      <w:r w:rsidRPr="003D52E5">
        <w:rPr>
          <w:lang w:val="en-US"/>
        </w:rPr>
        <w:t xml:space="preserve">Deputy Head of the Logistics and Equipment Department, Gazprom </w:t>
      </w:r>
      <w:proofErr w:type="spellStart"/>
      <w:r w:rsidRPr="003D52E5">
        <w:rPr>
          <w:lang w:val="en-US"/>
        </w:rPr>
        <w:t>Dobycha</w:t>
      </w:r>
      <w:proofErr w:type="spellEnd"/>
      <w:r w:rsidRPr="003D52E5">
        <w:rPr>
          <w:lang w:val="en-US"/>
        </w:rPr>
        <w:t xml:space="preserve"> </w:t>
      </w:r>
      <w:proofErr w:type="spellStart"/>
      <w:r w:rsidRPr="003D52E5">
        <w:rPr>
          <w:lang w:val="en-US"/>
        </w:rPr>
        <w:t>Noyabrsk</w:t>
      </w:r>
      <w:proofErr w:type="spellEnd"/>
      <w:r w:rsidRPr="003D52E5">
        <w:rPr>
          <w:lang w:val="en-US"/>
        </w:rPr>
        <w:t xml:space="preserve"> LLC, </w:t>
      </w:r>
      <w:proofErr w:type="spellStart"/>
      <w:r w:rsidRPr="003D52E5">
        <w:rPr>
          <w:lang w:val="en-US"/>
        </w:rPr>
        <w:t>Noyabrsk</w:t>
      </w:r>
      <w:proofErr w:type="spellEnd"/>
      <w:r w:rsidRPr="003D52E5">
        <w:rPr>
          <w:lang w:val="en-US"/>
        </w:rPr>
        <w:t>, Russia</w:t>
      </w:r>
    </w:p>
    <w:p w:rsidR="003D52E5" w:rsidRPr="003D52E5" w:rsidRDefault="003D52E5" w:rsidP="003D52E5">
      <w:pPr>
        <w:pStyle w:val="a8"/>
        <w:rPr>
          <w:lang w:val="en-US"/>
        </w:rPr>
      </w:pPr>
      <w:proofErr w:type="spellStart"/>
      <w:r w:rsidRPr="003D52E5">
        <w:rPr>
          <w:lang w:val="en-US"/>
        </w:rPr>
        <w:t>Diachenko</w:t>
      </w:r>
      <w:proofErr w:type="spellEnd"/>
      <w:r w:rsidRPr="003D52E5">
        <w:rPr>
          <w:lang w:val="en-US"/>
        </w:rPr>
        <w:t xml:space="preserve"> </w:t>
      </w:r>
      <w:proofErr w:type="spellStart"/>
      <w:r w:rsidRPr="003D52E5">
        <w:rPr>
          <w:lang w:val="en-US"/>
        </w:rPr>
        <w:t>Vadim</w:t>
      </w:r>
      <w:proofErr w:type="spellEnd"/>
      <w:r w:rsidRPr="003D52E5">
        <w:rPr>
          <w:lang w:val="en-US"/>
        </w:rPr>
        <w:t xml:space="preserve"> V.,</w:t>
      </w:r>
    </w:p>
    <w:p w:rsidR="003D52E5" w:rsidRPr="003D52E5" w:rsidRDefault="003D52E5" w:rsidP="003D52E5">
      <w:pPr>
        <w:pStyle w:val="a9"/>
        <w:rPr>
          <w:lang w:val="en-US"/>
        </w:rPr>
      </w:pPr>
      <w:r w:rsidRPr="003D52E5">
        <w:rPr>
          <w:lang w:val="en-US"/>
        </w:rPr>
        <w:t xml:space="preserve">Head of the Dispatch Department of the Logistics and Equipment Department, Gazprom </w:t>
      </w:r>
      <w:proofErr w:type="spellStart"/>
      <w:r w:rsidRPr="003D52E5">
        <w:rPr>
          <w:lang w:val="en-US"/>
        </w:rPr>
        <w:t>Dobycha</w:t>
      </w:r>
      <w:proofErr w:type="spellEnd"/>
      <w:r w:rsidRPr="003D52E5">
        <w:rPr>
          <w:lang w:val="en-US"/>
        </w:rPr>
        <w:t xml:space="preserve"> </w:t>
      </w:r>
      <w:proofErr w:type="spellStart"/>
      <w:r w:rsidRPr="003D52E5">
        <w:rPr>
          <w:lang w:val="en-US"/>
        </w:rPr>
        <w:t>Noyabrsk</w:t>
      </w:r>
      <w:proofErr w:type="spellEnd"/>
      <w:r w:rsidRPr="003D52E5">
        <w:rPr>
          <w:lang w:val="en-US"/>
        </w:rPr>
        <w:t xml:space="preserve"> LLC, </w:t>
      </w:r>
      <w:proofErr w:type="spellStart"/>
      <w:r w:rsidRPr="003D52E5">
        <w:rPr>
          <w:lang w:val="en-US"/>
        </w:rPr>
        <w:t>Noyabrsk</w:t>
      </w:r>
      <w:proofErr w:type="spellEnd"/>
      <w:r w:rsidRPr="003D52E5">
        <w:rPr>
          <w:lang w:val="en-US"/>
        </w:rPr>
        <w:t>, Russia</w:t>
      </w:r>
    </w:p>
    <w:p w:rsidR="003D52E5" w:rsidRPr="003D52E5" w:rsidRDefault="003D52E5" w:rsidP="003D52E5">
      <w:pPr>
        <w:pStyle w:val="a8"/>
        <w:rPr>
          <w:lang w:val="en-US"/>
        </w:rPr>
      </w:pPr>
      <w:proofErr w:type="spellStart"/>
      <w:r w:rsidRPr="003D52E5">
        <w:rPr>
          <w:lang w:val="en-US"/>
        </w:rPr>
        <w:t>Andrienko</w:t>
      </w:r>
      <w:proofErr w:type="spellEnd"/>
      <w:r w:rsidRPr="003D52E5">
        <w:rPr>
          <w:lang w:val="en-US"/>
        </w:rPr>
        <w:t xml:space="preserve"> Roman V.,</w:t>
      </w:r>
    </w:p>
    <w:p w:rsidR="003D52E5" w:rsidRPr="003D52E5" w:rsidRDefault="003D52E5" w:rsidP="003D52E5">
      <w:pPr>
        <w:pStyle w:val="a9"/>
        <w:rPr>
          <w:lang w:val="en-US"/>
        </w:rPr>
      </w:pPr>
      <w:r w:rsidRPr="003D52E5">
        <w:rPr>
          <w:lang w:val="en-US"/>
        </w:rPr>
        <w:t xml:space="preserve">Deputy Head of the Dispatch Department of the Logistics and Equipment Department, Gazprom </w:t>
      </w:r>
      <w:proofErr w:type="spellStart"/>
      <w:r w:rsidRPr="003D52E5">
        <w:rPr>
          <w:lang w:val="en-US"/>
        </w:rPr>
        <w:t>Dobycha</w:t>
      </w:r>
      <w:proofErr w:type="spellEnd"/>
      <w:r w:rsidRPr="003D52E5">
        <w:rPr>
          <w:lang w:val="en-US"/>
        </w:rPr>
        <w:t xml:space="preserve"> </w:t>
      </w:r>
      <w:proofErr w:type="spellStart"/>
      <w:r w:rsidRPr="003D52E5">
        <w:rPr>
          <w:lang w:val="en-US"/>
        </w:rPr>
        <w:t>Noyabrsk</w:t>
      </w:r>
      <w:proofErr w:type="spellEnd"/>
      <w:r w:rsidRPr="003D52E5">
        <w:rPr>
          <w:lang w:val="en-US"/>
        </w:rPr>
        <w:t xml:space="preserve"> LLC, </w:t>
      </w:r>
      <w:proofErr w:type="spellStart"/>
      <w:r w:rsidRPr="003D52E5">
        <w:rPr>
          <w:lang w:val="en-US"/>
        </w:rPr>
        <w:t>Noyabrsk</w:t>
      </w:r>
      <w:proofErr w:type="spellEnd"/>
      <w:r w:rsidRPr="003D52E5">
        <w:rPr>
          <w:lang w:val="en-US"/>
        </w:rPr>
        <w:t>, Russia</w:t>
      </w:r>
    </w:p>
    <w:p w:rsidR="003D52E5" w:rsidRPr="003D52E5" w:rsidRDefault="003D52E5" w:rsidP="003D52E5">
      <w:pPr>
        <w:pStyle w:val="aa"/>
        <w:rPr>
          <w:lang w:val="en-US"/>
        </w:rPr>
      </w:pPr>
      <w:r w:rsidRPr="003D52E5">
        <w:rPr>
          <w:lang w:val="en-US"/>
        </w:rPr>
        <w:t>Logistics schemes for methanol delivery: analysis and optimisation of economic and organisational mechanisms</w:t>
      </w:r>
    </w:p>
    <w:p w:rsidR="003D52E5" w:rsidRPr="003D52E5" w:rsidRDefault="003D52E5" w:rsidP="003D52E5">
      <w:pPr>
        <w:pStyle w:val="a7"/>
        <w:rPr>
          <w:lang w:val="en-US"/>
        </w:rPr>
      </w:pPr>
      <w:proofErr w:type="gramStart"/>
      <w:r w:rsidRPr="003D52E5">
        <w:rPr>
          <w:lang w:val="en-US"/>
        </w:rPr>
        <w:t xml:space="preserve">Objective to </w:t>
      </w:r>
      <w:proofErr w:type="spellStart"/>
      <w:r w:rsidRPr="003D52E5">
        <w:rPr>
          <w:lang w:val="en-US"/>
        </w:rPr>
        <w:t>analyse</w:t>
      </w:r>
      <w:proofErr w:type="spellEnd"/>
      <w:r w:rsidRPr="003D52E5">
        <w:rPr>
          <w:lang w:val="en-US"/>
        </w:rPr>
        <w:t xml:space="preserve"> economic, operational and regulatory factors affecting methanol delivery in extreme seasonal conditions, using Russian oil and gas fields as an example.</w:t>
      </w:r>
      <w:proofErr w:type="gramEnd"/>
      <w:r w:rsidRPr="003D52E5">
        <w:rPr>
          <w:lang w:val="en-US"/>
        </w:rPr>
        <w:t xml:space="preserve"> Methodology: using a ‘systems approach’ to </w:t>
      </w:r>
      <w:proofErr w:type="spellStart"/>
      <w:r w:rsidRPr="003D52E5">
        <w:rPr>
          <w:lang w:val="en-US"/>
        </w:rPr>
        <w:t>analyse</w:t>
      </w:r>
      <w:proofErr w:type="spellEnd"/>
      <w:r w:rsidRPr="003D52E5">
        <w:rPr>
          <w:lang w:val="en-US"/>
        </w:rPr>
        <w:t xml:space="preserve"> logistics networks, cost </w:t>
      </w:r>
      <w:proofErr w:type="spellStart"/>
      <w:r w:rsidRPr="003D52E5">
        <w:rPr>
          <w:lang w:val="en-US"/>
        </w:rPr>
        <w:t>optimisation</w:t>
      </w:r>
      <w:proofErr w:type="spellEnd"/>
      <w:r w:rsidRPr="003D52E5">
        <w:rPr>
          <w:lang w:val="en-US"/>
        </w:rPr>
        <w:t xml:space="preserve"> theory to evaluate multimodal schemes and comparative analysis of seasonal transport efficiency, data were taken from methanol supply chains serving the </w:t>
      </w:r>
      <w:proofErr w:type="spellStart"/>
      <w:r w:rsidRPr="003D52E5">
        <w:rPr>
          <w:lang w:val="en-US"/>
        </w:rPr>
        <w:t>Chayandinskoye</w:t>
      </w:r>
      <w:proofErr w:type="spellEnd"/>
      <w:r w:rsidRPr="003D52E5">
        <w:rPr>
          <w:lang w:val="en-US"/>
        </w:rPr>
        <w:t xml:space="preserve"> and </w:t>
      </w:r>
      <w:proofErr w:type="spellStart"/>
      <w:r w:rsidRPr="003D52E5">
        <w:rPr>
          <w:lang w:val="en-US"/>
        </w:rPr>
        <w:t>Nizhnekvakchikskoye</w:t>
      </w:r>
      <w:proofErr w:type="spellEnd"/>
      <w:r w:rsidRPr="003D52E5">
        <w:rPr>
          <w:lang w:val="en-US"/>
        </w:rPr>
        <w:t xml:space="preserve"> fields (including tariffs, transit time and regulatory constraints). The results show a dual dynamic: operational inefficiencies caused by seasonal disruptions, infrastructure deficiencies and regulatory non-compliance are contrasted with the clear economic benefits of container-based multimodal schemes, where logistics costs are reduced by 12-17 %and transit times are improved by 15-20 % during winter obstacles (by </w:t>
      </w:r>
      <w:proofErr w:type="spellStart"/>
      <w:r w:rsidRPr="003D52E5">
        <w:rPr>
          <w:lang w:val="en-US"/>
        </w:rPr>
        <w:t>optimising</w:t>
      </w:r>
      <w:proofErr w:type="spellEnd"/>
      <w:r w:rsidRPr="003D52E5">
        <w:rPr>
          <w:lang w:val="en-US"/>
        </w:rPr>
        <w:t xml:space="preserve"> the mix of transport modes and reducing </w:t>
      </w:r>
      <w:proofErr w:type="spellStart"/>
      <w:r w:rsidRPr="003D52E5">
        <w:rPr>
          <w:lang w:val="en-US"/>
        </w:rPr>
        <w:t>transhipment</w:t>
      </w:r>
      <w:proofErr w:type="spellEnd"/>
      <w:r w:rsidRPr="003D52E5">
        <w:rPr>
          <w:lang w:val="en-US"/>
        </w:rPr>
        <w:t xml:space="preserve"> delays). Practical </w:t>
      </w:r>
      <w:proofErr w:type="spellStart"/>
      <w:r w:rsidRPr="003D52E5">
        <w:rPr>
          <w:lang w:val="en-US"/>
        </w:rPr>
        <w:t>standardisation</w:t>
      </w:r>
      <w:proofErr w:type="spellEnd"/>
      <w:r w:rsidRPr="003D52E5">
        <w:rPr>
          <w:lang w:val="en-US"/>
        </w:rPr>
        <w:t xml:space="preserve"> of ‘logistics hubs’ – integrating digital planning platforms and hybrid fuel switching – improves route stability while </w:t>
      </w:r>
      <w:proofErr w:type="spellStart"/>
      <w:r w:rsidRPr="003D52E5">
        <w:rPr>
          <w:lang w:val="en-US"/>
        </w:rPr>
        <w:t>minimising</w:t>
      </w:r>
      <w:proofErr w:type="spellEnd"/>
      <w:r w:rsidRPr="003D52E5">
        <w:rPr>
          <w:lang w:val="en-US"/>
        </w:rPr>
        <w:t xml:space="preserve"> environmental impacts; non-compliance with environmental standards requires an adaptive framework to bridge regulatory gaps. Findings highlight the practical versatility of </w:t>
      </w:r>
      <w:proofErr w:type="spellStart"/>
      <w:r w:rsidRPr="003D52E5">
        <w:rPr>
          <w:lang w:val="en-US"/>
        </w:rPr>
        <w:t>containerised</w:t>
      </w:r>
      <w:proofErr w:type="spellEnd"/>
      <w:r w:rsidRPr="003D52E5">
        <w:rPr>
          <w:lang w:val="en-US"/>
        </w:rPr>
        <w:t xml:space="preserve"> solutions: the proposed multimodal schemes demonstrate scalability for similar hazardous materials – compressed gases/slag/aggressive liquids – by reducing operational costs while maintaining the ‘safety thresholds’ required for regulatory compliance (ensuring controlled handling at transit hubs). The integration of digital monitoring systems – </w:t>
      </w:r>
      <w:proofErr w:type="spellStart"/>
      <w:r w:rsidRPr="003D52E5">
        <w:rPr>
          <w:lang w:val="en-US"/>
        </w:rPr>
        <w:t>blockchain</w:t>
      </w:r>
      <w:proofErr w:type="spellEnd"/>
      <w:r w:rsidRPr="003D52E5">
        <w:rPr>
          <w:lang w:val="en-US"/>
        </w:rPr>
        <w:t xml:space="preserve">-based tracking or artificial intelligence-based route </w:t>
      </w:r>
      <w:proofErr w:type="spellStart"/>
      <w:r w:rsidRPr="003D52E5">
        <w:rPr>
          <w:lang w:val="en-US"/>
        </w:rPr>
        <w:t>optimisation</w:t>
      </w:r>
      <w:proofErr w:type="spellEnd"/>
      <w:r w:rsidRPr="003D52E5">
        <w:rPr>
          <w:lang w:val="en-US"/>
        </w:rPr>
        <w:t> – opens up avenues for increased resilience and predictive logistics management.</w:t>
      </w:r>
    </w:p>
    <w:p w:rsidR="003D52E5" w:rsidRPr="003D52E5" w:rsidRDefault="003D52E5" w:rsidP="003D52E5">
      <w:pPr>
        <w:pStyle w:val="a7"/>
        <w:rPr>
          <w:lang w:val="en-US"/>
        </w:rPr>
      </w:pPr>
      <w:r w:rsidRPr="003D52E5">
        <w:rPr>
          <w:spacing w:val="43"/>
          <w:lang w:val="en-US"/>
        </w:rPr>
        <w:t>Keywords</w:t>
      </w:r>
      <w:r w:rsidRPr="003D52E5">
        <w:rPr>
          <w:lang w:val="en-US"/>
        </w:rPr>
        <w:t>: methanol logistics; multimodal transport; dangerous goods delivery; cost optimization; environmental safety; digital logistics solutions; supply chain sustainability.</w:t>
      </w:r>
    </w:p>
    <w:p w:rsidR="006314E8" w:rsidRPr="006314E8" w:rsidRDefault="006314E8" w:rsidP="006314E8">
      <w:pPr>
        <w:pStyle w:val="a3"/>
        <w:rPr>
          <w:lang w:val="ru-RU"/>
        </w:rPr>
      </w:pPr>
      <w:r w:rsidRPr="006314E8">
        <w:rPr>
          <w:lang w:val="ru-RU"/>
        </w:rPr>
        <w:t>УДК 338</w:t>
      </w:r>
      <w:r w:rsidRPr="006314E8">
        <w:rPr>
          <w:lang w:val="ru-RU"/>
        </w:rPr>
        <w:br/>
      </w:r>
      <w:proofErr w:type="spellStart"/>
      <w:r>
        <w:t>doi</w:t>
      </w:r>
      <w:proofErr w:type="spellEnd"/>
      <w:r w:rsidRPr="006314E8">
        <w:rPr>
          <w:lang w:val="ru-RU"/>
        </w:rPr>
        <w:t xml:space="preserve"> 10.47576/2949-1886.2024.13.98.018</w:t>
      </w:r>
    </w:p>
    <w:p w:rsidR="006314E8" w:rsidRDefault="006314E8" w:rsidP="006314E8">
      <w:pPr>
        <w:pStyle w:val="a4"/>
      </w:pPr>
      <w:r>
        <w:t>Гусев Владимир Валерьевич</w:t>
      </w:r>
    </w:p>
    <w:p w:rsidR="006314E8" w:rsidRDefault="006314E8" w:rsidP="006314E8">
      <w:pPr>
        <w:pStyle w:val="a5"/>
      </w:pPr>
      <w:r>
        <w:t xml:space="preserve">собственник, </w:t>
      </w:r>
      <w:proofErr w:type="spellStart"/>
      <w:r>
        <w:t>Perulla</w:t>
      </w:r>
      <w:proofErr w:type="spellEnd"/>
      <w:r>
        <w:t xml:space="preserve"> LLC, Флорида, США, 7868624812vg@gmail.com</w:t>
      </w:r>
    </w:p>
    <w:p w:rsidR="006314E8" w:rsidRDefault="006314E8" w:rsidP="006314E8">
      <w:pPr>
        <w:pStyle w:val="a6"/>
      </w:pPr>
      <w:r>
        <w:lastRenderedPageBreak/>
        <w:t>Производство полиэтиленовых лодок в ракурсе решения экономико-экологических задач</w:t>
      </w:r>
    </w:p>
    <w:p w:rsidR="006314E8" w:rsidRDefault="006314E8" w:rsidP="006314E8">
      <w:pPr>
        <w:pStyle w:val="a7"/>
      </w:pPr>
      <w:r>
        <w:t xml:space="preserve">Статья посвящена исследованию особенностей организации производства полиэтиленовых лодок в контексте решения экономико-экологических задач и обеспечения устойчивого развития. </w:t>
      </w:r>
      <w:proofErr w:type="gramStart"/>
      <w:r>
        <w:t>Выявляются и характеризуются современные тенденции на рынке маломерных судов; отмечается рост их востребованности в туристско-рекреационном и промысловом секторах.</w:t>
      </w:r>
      <w:proofErr w:type="gramEnd"/>
      <w:r>
        <w:t xml:space="preserve"> Рассмотрены технологические инновации в производстве полиэтиленовых лодок – применение аддитивных технологий и композитных материалов, повторное использование полиэтилена для снижения себестоимости и уменьшения негативного влияния на окружающую среду, и многие другие. Обоснована значимость стратегического планирования с учетом экологического менеджмента, оптимизации производственных процессов, внедрения «зеленых» практик и комплексного повышения эффективности производства в призме достижения искомых финансово-экономических результатов. По итогам исследования подчеркивается необходимость интеграции инженерно-технических, строительных, управленческих и экологических подходов для долгосрочного укрепления конкурентных позиций и достижения синергетических эффектов в производстве полиэтиленовых лодок.</w:t>
      </w:r>
    </w:p>
    <w:p w:rsidR="006314E8" w:rsidRDefault="006314E8" w:rsidP="006314E8">
      <w:pPr>
        <w:pStyle w:val="a7"/>
      </w:pPr>
      <w:r>
        <w:rPr>
          <w:spacing w:val="43"/>
        </w:rPr>
        <w:t>Ключевые слова:</w:t>
      </w:r>
      <w:r>
        <w:t xml:space="preserve"> производство полиэтиленовых лодок; устойчивое развитие; </w:t>
      </w:r>
      <w:proofErr w:type="spellStart"/>
      <w:r>
        <w:t>рециклинг</w:t>
      </w:r>
      <w:proofErr w:type="spellEnd"/>
      <w:r>
        <w:t>; производство судов; экономическая эффективность; экологические задачи производства; рационализация и оптимизация.</w:t>
      </w:r>
    </w:p>
    <w:p w:rsidR="006314E8" w:rsidRPr="006314E8" w:rsidRDefault="006314E8" w:rsidP="006314E8">
      <w:pPr>
        <w:pStyle w:val="a8"/>
        <w:rPr>
          <w:lang w:val="en-US"/>
        </w:rPr>
      </w:pPr>
      <w:proofErr w:type="spellStart"/>
      <w:r w:rsidRPr="006314E8">
        <w:rPr>
          <w:lang w:val="en-US"/>
        </w:rPr>
        <w:t>Gusev</w:t>
      </w:r>
      <w:proofErr w:type="spellEnd"/>
      <w:r w:rsidRPr="006314E8">
        <w:rPr>
          <w:lang w:val="en-US"/>
        </w:rPr>
        <w:t xml:space="preserve"> Vladimir V.,</w:t>
      </w:r>
    </w:p>
    <w:p w:rsidR="006314E8" w:rsidRPr="006314E8" w:rsidRDefault="006314E8" w:rsidP="006314E8">
      <w:pPr>
        <w:pStyle w:val="a9"/>
        <w:rPr>
          <w:lang w:val="en-US"/>
        </w:rPr>
      </w:pPr>
      <w:r w:rsidRPr="006314E8">
        <w:rPr>
          <w:lang w:val="en-US"/>
        </w:rPr>
        <w:t xml:space="preserve">Owner, </w:t>
      </w:r>
      <w:proofErr w:type="spellStart"/>
      <w:r w:rsidRPr="006314E8">
        <w:rPr>
          <w:lang w:val="en-US"/>
        </w:rPr>
        <w:t>Perulla</w:t>
      </w:r>
      <w:proofErr w:type="spellEnd"/>
      <w:r w:rsidRPr="006314E8">
        <w:rPr>
          <w:lang w:val="en-US"/>
        </w:rPr>
        <w:t xml:space="preserve"> LLC, Florida, USA, 7868624812vg@gmail.com</w:t>
      </w:r>
    </w:p>
    <w:p w:rsidR="006314E8" w:rsidRPr="006314E8" w:rsidRDefault="006314E8" w:rsidP="006314E8">
      <w:pPr>
        <w:pStyle w:val="aa"/>
        <w:rPr>
          <w:lang w:val="en-US"/>
        </w:rPr>
      </w:pPr>
      <w:r w:rsidRPr="006314E8">
        <w:rPr>
          <w:lang w:val="en-US"/>
        </w:rPr>
        <w:t>Production of polyethylene boats in the context of addressing economic and environmental challenges</w:t>
      </w:r>
    </w:p>
    <w:p w:rsidR="006314E8" w:rsidRPr="006314E8" w:rsidRDefault="006314E8" w:rsidP="006314E8">
      <w:pPr>
        <w:pStyle w:val="a7"/>
        <w:rPr>
          <w:lang w:val="en-US"/>
        </w:rPr>
      </w:pPr>
      <w:r w:rsidRPr="006314E8">
        <w:rPr>
          <w:lang w:val="en-US"/>
        </w:rPr>
        <w:t xml:space="preserve">This article focuses on the organizational features of producing polyethylene boats aimed at addressing economic and ecological objectives and ensuring sustainable development. It identifies and characterizes current trends in the small vessel market, noting the growing demand in the tourism, recreational, and fishing sectors. The study examines technological innovations in polyethylene boat production – specifically, the application of additive manufacturing and composite materials, as well as the reuse of polyethylene to lower costs and reduce negative environmental impacts. The importance of strategic planning that incorporates environmental management, process optimization, “green” practices, and comprehensive improvements in production efficiency is substantiated, all within the framework of achieving the desired financial and economic results. The findings emphasize the necessity of integrating engineering, construction, managerial, and environmental approaches to strengthen long-term competitive positions and achieve synergistic effects in polyethylene boat manufacturing. </w:t>
      </w:r>
    </w:p>
    <w:p w:rsidR="006314E8" w:rsidRPr="006314E8" w:rsidRDefault="006314E8" w:rsidP="006314E8">
      <w:pPr>
        <w:pStyle w:val="a7"/>
        <w:rPr>
          <w:lang w:val="en-US"/>
        </w:rPr>
      </w:pPr>
      <w:r w:rsidRPr="006314E8">
        <w:rPr>
          <w:spacing w:val="43"/>
          <w:lang w:val="en-US"/>
        </w:rPr>
        <w:t>Keywords</w:t>
      </w:r>
      <w:r w:rsidRPr="006314E8">
        <w:rPr>
          <w:lang w:val="en-US"/>
        </w:rPr>
        <w:t xml:space="preserve">: polyethylene boat production; sustainable development; recycling; shipbuilding; economic efficiency; environmental production issues; </w:t>
      </w:r>
      <w:proofErr w:type="spellStart"/>
      <w:r w:rsidRPr="006314E8">
        <w:rPr>
          <w:lang w:val="en-US"/>
        </w:rPr>
        <w:t>rationalization;optimization</w:t>
      </w:r>
      <w:proofErr w:type="spellEnd"/>
      <w:r w:rsidRPr="006314E8">
        <w:rPr>
          <w:lang w:val="en-US"/>
        </w:rPr>
        <w:t>.</w:t>
      </w:r>
    </w:p>
    <w:p w:rsidR="00877ACB" w:rsidRDefault="00877ACB" w:rsidP="00877ACB">
      <w:pPr>
        <w:pStyle w:val="a3"/>
      </w:pPr>
      <w:r>
        <w:t>УДК 338.012</w:t>
      </w:r>
      <w:r>
        <w:br/>
      </w:r>
      <w:proofErr w:type="spellStart"/>
      <w:r>
        <w:t>doi</w:t>
      </w:r>
      <w:proofErr w:type="spellEnd"/>
      <w:r>
        <w:t xml:space="preserve"> 10.47576/2949-1886.2024.70.56.019</w:t>
      </w:r>
    </w:p>
    <w:p w:rsidR="00877ACB" w:rsidRDefault="00877ACB" w:rsidP="00877ACB">
      <w:pPr>
        <w:pStyle w:val="a4"/>
      </w:pPr>
      <w:r>
        <w:t xml:space="preserve">Рязанов Александр Анатольевич, </w:t>
      </w:r>
    </w:p>
    <w:p w:rsidR="00877ACB" w:rsidRDefault="00877ACB" w:rsidP="00877ACB">
      <w:pPr>
        <w:pStyle w:val="a5"/>
      </w:pPr>
      <w:r>
        <w:t xml:space="preserve">доктор экономических наук, доцент, </w:t>
      </w:r>
      <w:r>
        <w:br/>
        <w:t xml:space="preserve">профессор кафедры экономики, </w:t>
      </w:r>
      <w:r>
        <w:br/>
        <w:t xml:space="preserve">Университет мировых цивилизаций </w:t>
      </w:r>
      <w:r>
        <w:br/>
        <w:t xml:space="preserve">имени В. В. Жириновского, Москва, Россия, alekryazanov@yandex.ru </w:t>
      </w:r>
    </w:p>
    <w:p w:rsidR="00877ACB" w:rsidRDefault="00877ACB" w:rsidP="00877ACB">
      <w:pPr>
        <w:pStyle w:val="a6"/>
      </w:pPr>
      <w:r>
        <w:t>Трансформация малой авиации КНР в «экономику низких высот»</w:t>
      </w:r>
    </w:p>
    <w:p w:rsidR="00877ACB" w:rsidRDefault="00877ACB" w:rsidP="00877ACB">
      <w:pPr>
        <w:pStyle w:val="a7"/>
      </w:pPr>
      <w:r>
        <w:t>Актуальность темы статьи обусловлена как возрастающей ролью «экономики низких высот» в народном хозяйстве КНР, так и практической значимостью исследований, направленных на выявление перспективных путей развития отечественной малой авиации. Основными результатами исследования являются перечень основных направлений деятельности руководства КНР по формированию «экономики низких высот», ее структура и характеристика современного состояния, а также перспектив развития ее основных секторов. Теоретическая ценность исследования состоит в том, что фактический материал и выводы способствуют более глубокому пониманию современного состояния «экономики низких высот» КНР и выводы могут быть использованы органами государственной власти, регулирующими функционирование и развитие отечественной малой авиации, при разработке и реализации отраслевой политики.</w:t>
      </w:r>
    </w:p>
    <w:p w:rsidR="00877ACB" w:rsidRDefault="00877ACB" w:rsidP="00877ACB">
      <w:pPr>
        <w:pStyle w:val="a7"/>
      </w:pPr>
      <w:r>
        <w:rPr>
          <w:spacing w:val="43"/>
        </w:rPr>
        <w:t>Ключевые слова:</w:t>
      </w:r>
      <w:r>
        <w:t xml:space="preserve"> авиация общего назначения; беспилотная авиационная система, Китайская Народная Республика, «экономика низких высот».  </w:t>
      </w:r>
    </w:p>
    <w:p w:rsidR="00877ACB" w:rsidRPr="00877ACB" w:rsidRDefault="00877ACB" w:rsidP="00877ACB">
      <w:pPr>
        <w:pStyle w:val="a8"/>
        <w:rPr>
          <w:lang w:val="en-US"/>
        </w:rPr>
      </w:pPr>
      <w:proofErr w:type="spellStart"/>
      <w:proofErr w:type="gramStart"/>
      <w:r w:rsidRPr="00877ACB">
        <w:rPr>
          <w:lang w:val="en-US"/>
        </w:rPr>
        <w:lastRenderedPageBreak/>
        <w:t>Ryazanov</w:t>
      </w:r>
      <w:proofErr w:type="spellEnd"/>
      <w:r w:rsidRPr="00877ACB">
        <w:rPr>
          <w:lang w:val="en-US"/>
        </w:rPr>
        <w:t xml:space="preserve"> Alexander A.,</w:t>
      </w:r>
      <w:proofErr w:type="gramEnd"/>
      <w:r w:rsidRPr="00877ACB">
        <w:rPr>
          <w:lang w:val="en-US"/>
        </w:rPr>
        <w:t xml:space="preserve"> </w:t>
      </w:r>
    </w:p>
    <w:p w:rsidR="00877ACB" w:rsidRPr="00877ACB" w:rsidRDefault="00877ACB" w:rsidP="00877ACB">
      <w:pPr>
        <w:pStyle w:val="a9"/>
        <w:rPr>
          <w:lang w:val="en-US"/>
        </w:rPr>
      </w:pPr>
      <w:r w:rsidRPr="00877ACB">
        <w:rPr>
          <w:lang w:val="en-US"/>
        </w:rPr>
        <w:t xml:space="preserve">Doctor of Economics, Associate Professor, Professor of the Department of Economics, V.V. Zhirinovsky University of World Civilizations, Moscow, Russia, alekryazanov@yandex.ru </w:t>
      </w:r>
    </w:p>
    <w:p w:rsidR="00877ACB" w:rsidRPr="00877ACB" w:rsidRDefault="00877ACB" w:rsidP="00877ACB">
      <w:pPr>
        <w:pStyle w:val="aa"/>
        <w:rPr>
          <w:lang w:val="en-US"/>
        </w:rPr>
      </w:pPr>
      <w:r w:rsidRPr="00877ACB">
        <w:rPr>
          <w:lang w:val="en-US"/>
        </w:rPr>
        <w:t>The transformation of China’s small aviation into a “low-altitude economy”</w:t>
      </w:r>
    </w:p>
    <w:p w:rsidR="00877ACB" w:rsidRPr="00877ACB" w:rsidRDefault="00877ACB" w:rsidP="00877ACB">
      <w:pPr>
        <w:pStyle w:val="a7"/>
        <w:rPr>
          <w:lang w:val="en-US"/>
        </w:rPr>
      </w:pPr>
      <w:r w:rsidRPr="00877ACB">
        <w:rPr>
          <w:lang w:val="en-US"/>
        </w:rPr>
        <w:t xml:space="preserve">The relevance of the topic of the article is due to both the increasing role of the “low-altitude economy” in the national economy of the People’s Republic of China, and the practical significance of research aimed at identifying promising ways to develop domestic small aviation. The main results of the study are a list of the main activities of the leadership of the People’s Republic of China on the formation of the “low-altitude economy”, its structure and characteristics of the current state, as well as the prospects for the development of its main sectors. The theoretical value of the study lies in the fact that the presented factual material and the author’s conclusions contribute to a deeper understanding of the current state of the “low-altitude economy” of the PRC. The practical significance of the work lies in the fact that the provisions and conclusions set out in it can be used by public authorities regulating the functioning and development of domestic small aviation in the development and implementation of </w:t>
      </w:r>
      <w:proofErr w:type="spellStart"/>
      <w:r w:rsidRPr="00877ACB">
        <w:rPr>
          <w:lang w:val="en-US"/>
        </w:rPr>
        <w:t>sectoral</w:t>
      </w:r>
      <w:proofErr w:type="spellEnd"/>
      <w:r w:rsidRPr="00877ACB">
        <w:rPr>
          <w:lang w:val="en-US"/>
        </w:rPr>
        <w:t xml:space="preserve"> policies.</w:t>
      </w:r>
    </w:p>
    <w:p w:rsidR="00877ACB" w:rsidRPr="00877ACB" w:rsidRDefault="00877ACB" w:rsidP="00877ACB">
      <w:pPr>
        <w:pStyle w:val="a7"/>
        <w:rPr>
          <w:lang w:val="en-US"/>
        </w:rPr>
      </w:pPr>
      <w:r w:rsidRPr="00877ACB">
        <w:rPr>
          <w:spacing w:val="43"/>
          <w:lang w:val="en-US"/>
        </w:rPr>
        <w:t>Keywords</w:t>
      </w:r>
      <w:r w:rsidRPr="00877ACB">
        <w:rPr>
          <w:lang w:val="en-US"/>
        </w:rPr>
        <w:t>: general aviation; unmanned aviation system; People’s Republic of China; “low altitude economy”.</w:t>
      </w:r>
    </w:p>
    <w:p w:rsidR="00877ACB" w:rsidRPr="00877ACB" w:rsidRDefault="00877ACB" w:rsidP="00877ACB">
      <w:pPr>
        <w:pStyle w:val="a3"/>
        <w:rPr>
          <w:lang w:val="ru-RU"/>
        </w:rPr>
      </w:pPr>
      <w:r w:rsidRPr="00877ACB">
        <w:rPr>
          <w:lang w:val="ru-RU"/>
        </w:rPr>
        <w:t>УДК 336</w:t>
      </w:r>
      <w:r w:rsidRPr="00877ACB">
        <w:rPr>
          <w:lang w:val="ru-RU"/>
        </w:rPr>
        <w:br/>
      </w:r>
      <w:proofErr w:type="spellStart"/>
      <w:r>
        <w:t>doi</w:t>
      </w:r>
      <w:proofErr w:type="spellEnd"/>
      <w:r w:rsidRPr="00877ACB">
        <w:rPr>
          <w:lang w:val="ru-RU"/>
        </w:rPr>
        <w:t xml:space="preserve"> 10.47576/2949-1886.2024.36.40.020</w:t>
      </w:r>
    </w:p>
    <w:p w:rsidR="00877ACB" w:rsidRDefault="00877ACB" w:rsidP="00877ACB">
      <w:pPr>
        <w:pStyle w:val="a4"/>
      </w:pPr>
      <w:proofErr w:type="spellStart"/>
      <w:r>
        <w:t>Акбашева</w:t>
      </w:r>
      <w:proofErr w:type="spellEnd"/>
      <w:r>
        <w:t xml:space="preserve"> Д. М., </w:t>
      </w:r>
    </w:p>
    <w:p w:rsidR="00877ACB" w:rsidRDefault="00877ACB" w:rsidP="00877ACB">
      <w:pPr>
        <w:pStyle w:val="a5"/>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877ACB" w:rsidRDefault="00877ACB" w:rsidP="00877ACB">
      <w:pPr>
        <w:pStyle w:val="a4"/>
      </w:pPr>
      <w:proofErr w:type="spellStart"/>
      <w:r>
        <w:t>Байрамкулова</w:t>
      </w:r>
      <w:proofErr w:type="spellEnd"/>
      <w:r>
        <w:t xml:space="preserve"> М. А., </w:t>
      </w:r>
    </w:p>
    <w:p w:rsidR="00877ACB" w:rsidRDefault="00877ACB" w:rsidP="00877ACB">
      <w:pPr>
        <w:pStyle w:val="a5"/>
      </w:pPr>
      <w:r>
        <w:t>студент Института экономики и управления, Северо-Кавказская государственная академия, Черкесск, Россия</w:t>
      </w:r>
    </w:p>
    <w:p w:rsidR="00877ACB" w:rsidRDefault="00877ACB" w:rsidP="00877ACB">
      <w:pPr>
        <w:pStyle w:val="a4"/>
      </w:pPr>
      <w:proofErr w:type="spellStart"/>
      <w:r>
        <w:t>Татаркулова</w:t>
      </w:r>
      <w:proofErr w:type="spellEnd"/>
      <w:r>
        <w:t xml:space="preserve"> А. А., </w:t>
      </w:r>
    </w:p>
    <w:p w:rsidR="00877ACB" w:rsidRDefault="00877ACB" w:rsidP="00877ACB">
      <w:pPr>
        <w:pStyle w:val="a5"/>
      </w:pPr>
      <w:r>
        <w:t>студент Института экономики и управления, Северо-Кавказская государственная академия, Черкесск, Россия</w:t>
      </w:r>
    </w:p>
    <w:p w:rsidR="00877ACB" w:rsidRDefault="00877ACB" w:rsidP="00877ACB">
      <w:pPr>
        <w:pStyle w:val="a6"/>
      </w:pPr>
      <w:r>
        <w:t xml:space="preserve">Банкротство </w:t>
      </w:r>
      <w:r>
        <w:br/>
        <w:t xml:space="preserve">и его влияние </w:t>
      </w:r>
      <w:r>
        <w:br/>
        <w:t>на кредиторов</w:t>
      </w:r>
    </w:p>
    <w:p w:rsidR="00877ACB" w:rsidRDefault="00877ACB" w:rsidP="00877ACB">
      <w:pPr>
        <w:pStyle w:val="a7"/>
      </w:pPr>
      <w:r>
        <w:t xml:space="preserve">В статье рассматривается влияние процедуры банкротства на кредиторов, в том числе на банки, поставщиков и частных инвесторов. Особое внимание уделяется экономическим последствиям банкротства, а также стратегическим действиям кредиторов в условиях финансовых трудностей заемщика. Исследуются методы снижения рисков и возможные пути сотрудничества между должниками и кредиторами, а также предлагаются рекомендации по улучшению механизмов управления задолженностью. </w:t>
      </w:r>
    </w:p>
    <w:p w:rsidR="00877ACB" w:rsidRDefault="00877ACB" w:rsidP="00877ACB">
      <w:pPr>
        <w:pStyle w:val="a7"/>
      </w:pPr>
      <w:r>
        <w:rPr>
          <w:spacing w:val="43"/>
        </w:rPr>
        <w:t>Ключевые слова:</w:t>
      </w:r>
      <w:r>
        <w:t xml:space="preserve"> банкротство; кредиторы; финансовые риски; реструктуризация; влияние на экономику.</w:t>
      </w:r>
    </w:p>
    <w:p w:rsidR="00877ACB" w:rsidRPr="00877ACB" w:rsidRDefault="00877ACB" w:rsidP="00877ACB">
      <w:pPr>
        <w:pStyle w:val="a8"/>
        <w:rPr>
          <w:lang w:val="en-US"/>
        </w:rPr>
      </w:pPr>
      <w:proofErr w:type="spellStart"/>
      <w:r w:rsidRPr="00877ACB">
        <w:rPr>
          <w:lang w:val="en-US"/>
        </w:rPr>
        <w:t>Akbasheva</w:t>
      </w:r>
      <w:proofErr w:type="spellEnd"/>
      <w:r w:rsidRPr="00877ACB">
        <w:rPr>
          <w:lang w:val="en-US"/>
        </w:rPr>
        <w:t xml:space="preserve"> D. M</w:t>
      </w:r>
      <w:proofErr w:type="gramStart"/>
      <w:r w:rsidRPr="00877ACB">
        <w:rPr>
          <w:lang w:val="en-US"/>
        </w:rPr>
        <w:t>.,</w:t>
      </w:r>
      <w:proofErr w:type="gramEnd"/>
      <w:r w:rsidRPr="00877ACB">
        <w:rPr>
          <w:lang w:val="en-US"/>
        </w:rPr>
        <w:t xml:space="preserve"> </w:t>
      </w:r>
    </w:p>
    <w:p w:rsidR="00877ACB" w:rsidRPr="00877ACB" w:rsidRDefault="00877ACB" w:rsidP="00877ACB">
      <w:pPr>
        <w:pStyle w:val="a9"/>
        <w:rPr>
          <w:lang w:val="en-US"/>
        </w:rPr>
      </w:pPr>
      <w:r w:rsidRPr="00877ACB">
        <w:rPr>
          <w:lang w:val="en-US"/>
        </w:rPr>
        <w:t xml:space="preserve">PhD in Economics, Associate Professor, Accounting Department, Institute of Economics and Management, North Caucasus State Academy, Cherkessk, Russia </w:t>
      </w:r>
    </w:p>
    <w:p w:rsidR="00877ACB" w:rsidRPr="00877ACB" w:rsidRDefault="00877ACB" w:rsidP="00877ACB">
      <w:pPr>
        <w:pStyle w:val="a8"/>
        <w:rPr>
          <w:lang w:val="en-US"/>
        </w:rPr>
      </w:pPr>
      <w:proofErr w:type="spellStart"/>
      <w:r w:rsidRPr="00877ACB">
        <w:rPr>
          <w:lang w:val="en-US"/>
        </w:rPr>
        <w:t>Bayramkulova</w:t>
      </w:r>
      <w:proofErr w:type="spellEnd"/>
      <w:r w:rsidRPr="00877ACB">
        <w:rPr>
          <w:lang w:val="en-US"/>
        </w:rPr>
        <w:t xml:space="preserve"> M. A., </w:t>
      </w:r>
    </w:p>
    <w:p w:rsidR="00877ACB" w:rsidRPr="00877ACB" w:rsidRDefault="00877ACB" w:rsidP="00877ACB">
      <w:pPr>
        <w:pStyle w:val="a9"/>
        <w:rPr>
          <w:lang w:val="en-US"/>
        </w:rPr>
      </w:pPr>
      <w:r w:rsidRPr="00877ACB">
        <w:rPr>
          <w:lang w:val="en-US"/>
        </w:rPr>
        <w:t xml:space="preserve">Student at the Institute of Economics and Management, North Caucasus State Academy, Cherkessk, Russia </w:t>
      </w:r>
    </w:p>
    <w:p w:rsidR="00877ACB" w:rsidRPr="00877ACB" w:rsidRDefault="00877ACB" w:rsidP="00877ACB">
      <w:pPr>
        <w:pStyle w:val="a8"/>
        <w:rPr>
          <w:lang w:val="en-US"/>
        </w:rPr>
      </w:pPr>
      <w:proofErr w:type="spellStart"/>
      <w:r w:rsidRPr="00877ACB">
        <w:rPr>
          <w:lang w:val="en-US"/>
        </w:rPr>
        <w:t>Tatarkulova</w:t>
      </w:r>
      <w:proofErr w:type="spellEnd"/>
      <w:r w:rsidRPr="00877ACB">
        <w:rPr>
          <w:lang w:val="en-US"/>
        </w:rPr>
        <w:t xml:space="preserve"> A. A., </w:t>
      </w:r>
    </w:p>
    <w:p w:rsidR="00877ACB" w:rsidRPr="00877ACB" w:rsidRDefault="00877ACB" w:rsidP="00877ACB">
      <w:pPr>
        <w:pStyle w:val="a9"/>
        <w:rPr>
          <w:lang w:val="en-US"/>
        </w:rPr>
      </w:pPr>
      <w:r w:rsidRPr="00877ACB">
        <w:rPr>
          <w:lang w:val="en-US"/>
        </w:rPr>
        <w:t>Student at the Institute of Economics and Management, North Caucasus State Academy, Cherkessk, Russia</w:t>
      </w:r>
    </w:p>
    <w:p w:rsidR="00877ACB" w:rsidRPr="00877ACB" w:rsidRDefault="00877ACB" w:rsidP="00877ACB">
      <w:pPr>
        <w:pStyle w:val="aa"/>
        <w:rPr>
          <w:lang w:val="en-US"/>
        </w:rPr>
      </w:pPr>
      <w:r w:rsidRPr="00877ACB">
        <w:rPr>
          <w:lang w:val="en-US"/>
        </w:rPr>
        <w:t xml:space="preserve">Bankruptcy </w:t>
      </w:r>
      <w:r w:rsidRPr="00877ACB">
        <w:rPr>
          <w:lang w:val="en-US"/>
        </w:rPr>
        <w:br/>
        <w:t xml:space="preserve">and its impact </w:t>
      </w:r>
      <w:r w:rsidRPr="00877ACB">
        <w:rPr>
          <w:lang w:val="en-US"/>
        </w:rPr>
        <w:br/>
        <w:t>on creditors</w:t>
      </w:r>
    </w:p>
    <w:p w:rsidR="00877ACB" w:rsidRPr="00877ACB" w:rsidRDefault="00877ACB" w:rsidP="00877ACB">
      <w:pPr>
        <w:pStyle w:val="a7"/>
        <w:rPr>
          <w:lang w:val="en-US"/>
        </w:rPr>
      </w:pPr>
      <w:r w:rsidRPr="00877ACB">
        <w:rPr>
          <w:lang w:val="en-US"/>
        </w:rPr>
        <w:lastRenderedPageBreak/>
        <w:t xml:space="preserve">The article examines the impact of bankruptcy proceedings on creditors, including banks, suppliers and private investors. Special attention is paid to the economic consequences of bankruptcy, as well as the strategic actions of creditors in the face of financial difficulties of the borrower. The methods of risk reduction and possible ways of cooperation between debtors and creditors are investigated, as well as recommendations for improving debt management mechanisms are proposed. </w:t>
      </w:r>
    </w:p>
    <w:p w:rsidR="00877ACB" w:rsidRPr="00877ACB" w:rsidRDefault="00877ACB" w:rsidP="00877ACB">
      <w:pPr>
        <w:pStyle w:val="a7"/>
        <w:rPr>
          <w:lang w:val="en-US"/>
        </w:rPr>
      </w:pPr>
      <w:r w:rsidRPr="00877ACB">
        <w:rPr>
          <w:spacing w:val="43"/>
          <w:lang w:val="en-US"/>
        </w:rPr>
        <w:t>Keywords</w:t>
      </w:r>
      <w:r w:rsidRPr="00877ACB">
        <w:rPr>
          <w:lang w:val="en-US"/>
        </w:rPr>
        <w:t>: bankruptcy; creditors; financial risks; restructuring; impact on the economy.</w:t>
      </w:r>
    </w:p>
    <w:p w:rsidR="000A32D9" w:rsidRPr="000A32D9" w:rsidRDefault="000A32D9" w:rsidP="000A32D9">
      <w:pPr>
        <w:pStyle w:val="a3"/>
        <w:rPr>
          <w:lang w:val="ru-RU"/>
        </w:rPr>
      </w:pPr>
      <w:r w:rsidRPr="000A32D9">
        <w:rPr>
          <w:lang w:val="ru-RU"/>
        </w:rPr>
        <w:t>УДК 336</w:t>
      </w:r>
      <w:r w:rsidRPr="000A32D9">
        <w:rPr>
          <w:lang w:val="ru-RU"/>
        </w:rPr>
        <w:br/>
      </w:r>
      <w:proofErr w:type="spellStart"/>
      <w:r>
        <w:t>doi</w:t>
      </w:r>
      <w:proofErr w:type="spellEnd"/>
      <w:r w:rsidRPr="000A32D9">
        <w:rPr>
          <w:lang w:val="ru-RU"/>
        </w:rPr>
        <w:t xml:space="preserve"> 10.47576/2949-1886.2024.69.92.021</w:t>
      </w:r>
    </w:p>
    <w:p w:rsidR="000A32D9" w:rsidRDefault="000A32D9" w:rsidP="000A32D9">
      <w:pPr>
        <w:pStyle w:val="a4"/>
      </w:pPr>
      <w:proofErr w:type="spellStart"/>
      <w:r>
        <w:t>Абухова</w:t>
      </w:r>
      <w:proofErr w:type="spellEnd"/>
      <w:r>
        <w:t xml:space="preserve"> </w:t>
      </w:r>
      <w:proofErr w:type="spellStart"/>
      <w:r>
        <w:t>Патимат</w:t>
      </w:r>
      <w:proofErr w:type="spellEnd"/>
      <w:r>
        <w:t xml:space="preserve"> </w:t>
      </w:r>
      <w:proofErr w:type="spellStart"/>
      <w:r>
        <w:t>Мурадовна</w:t>
      </w:r>
      <w:proofErr w:type="spellEnd"/>
      <w:r>
        <w:t>,</w:t>
      </w:r>
    </w:p>
    <w:p w:rsidR="000A32D9" w:rsidRDefault="000A32D9" w:rsidP="000A32D9">
      <w:pPr>
        <w:pStyle w:val="a5"/>
      </w:pPr>
      <w:r>
        <w:t>Дагестанский государственный университет, Махачкала, Россия, abukhova01@mail.ru</w:t>
      </w:r>
    </w:p>
    <w:p w:rsidR="000A32D9" w:rsidRDefault="000A32D9" w:rsidP="000A32D9">
      <w:pPr>
        <w:pStyle w:val="a4"/>
      </w:pPr>
      <w:proofErr w:type="spellStart"/>
      <w:r>
        <w:t>Алибекова</w:t>
      </w:r>
      <w:proofErr w:type="spellEnd"/>
      <w:r>
        <w:t xml:space="preserve"> Лейла </w:t>
      </w:r>
      <w:proofErr w:type="spellStart"/>
      <w:r>
        <w:t>Алимовна</w:t>
      </w:r>
      <w:proofErr w:type="spellEnd"/>
      <w:r>
        <w:t>,</w:t>
      </w:r>
    </w:p>
    <w:p w:rsidR="000A32D9" w:rsidRDefault="000A32D9" w:rsidP="000A32D9">
      <w:pPr>
        <w:pStyle w:val="a5"/>
      </w:pPr>
      <w:r>
        <w:t>Дагестанский государственный университет, Махачкала, Россия, ktoto.ktotovna@yandex.ru</w:t>
      </w:r>
    </w:p>
    <w:p w:rsidR="000A32D9" w:rsidRDefault="000A32D9" w:rsidP="000A32D9">
      <w:pPr>
        <w:pStyle w:val="a4"/>
      </w:pPr>
      <w:r>
        <w:t>Мамаева У. З.,</w:t>
      </w:r>
    </w:p>
    <w:p w:rsidR="000A32D9" w:rsidRDefault="000A32D9" w:rsidP="000A32D9">
      <w:pPr>
        <w:pStyle w:val="a5"/>
      </w:pPr>
      <w:r>
        <w:t xml:space="preserve">кандидат экономических наук, доцент, </w:t>
      </w:r>
      <w:r>
        <w:br/>
        <w:t xml:space="preserve">Дагестанский государственный университет, Махачкала, Россия </w:t>
      </w:r>
    </w:p>
    <w:p w:rsidR="000A32D9" w:rsidRDefault="000A32D9" w:rsidP="000A32D9">
      <w:pPr>
        <w:pStyle w:val="a6"/>
      </w:pPr>
      <w:r>
        <w:t>Современные инструменты и методы финансовой политики организации в рамках концепции устойчивого развития</w:t>
      </w:r>
    </w:p>
    <w:p w:rsidR="000A32D9" w:rsidRDefault="000A32D9" w:rsidP="000A32D9">
      <w:pPr>
        <w:pStyle w:val="a7"/>
      </w:pPr>
      <w:r>
        <w:t>Данная статья рассматривает понятие, сущность и элементы финансовой политики организации. Рассматриваются инструменты и методы финансовой политики предприятия. Финансовая политика выступает наиболее эффективным инструментом в перспективном управлении финансовой деятельностью предприятия, что подчинено реализации целей общего развития в современных макроэкономических условиях и неопределенности. Эффективная финансовая политика предприятия должна предусматривать не только финансовое обеспечение работы субъекта хозяйствования, но также и достижение экономических интересов участников хозяйственной операции, рост благосостояния владельцев предприятия.</w:t>
      </w:r>
    </w:p>
    <w:p w:rsidR="000A32D9" w:rsidRDefault="000A32D9" w:rsidP="000A32D9">
      <w:pPr>
        <w:pStyle w:val="a7"/>
      </w:pPr>
      <w:r>
        <w:rPr>
          <w:spacing w:val="43"/>
        </w:rPr>
        <w:t>Ключевые слова</w:t>
      </w:r>
      <w:r>
        <w:t xml:space="preserve">: финансы; финансовая политика; финансовая устойчивость; финансовые ресурсы; экономика организации. </w:t>
      </w:r>
    </w:p>
    <w:p w:rsidR="000A32D9" w:rsidRPr="000A32D9" w:rsidRDefault="000A32D9" w:rsidP="000A32D9">
      <w:pPr>
        <w:pStyle w:val="a8"/>
        <w:rPr>
          <w:lang w:val="en-US"/>
        </w:rPr>
      </w:pPr>
      <w:proofErr w:type="spellStart"/>
      <w:r w:rsidRPr="000A32D9">
        <w:rPr>
          <w:lang w:val="en-US"/>
        </w:rPr>
        <w:t>Obukhova</w:t>
      </w:r>
      <w:proofErr w:type="spellEnd"/>
      <w:r w:rsidRPr="000A32D9">
        <w:rPr>
          <w:lang w:val="en-US"/>
        </w:rPr>
        <w:t xml:space="preserve"> </w:t>
      </w:r>
      <w:proofErr w:type="spellStart"/>
      <w:r w:rsidRPr="000A32D9">
        <w:rPr>
          <w:lang w:val="en-US"/>
        </w:rPr>
        <w:t>Patimat</w:t>
      </w:r>
      <w:proofErr w:type="spellEnd"/>
      <w:r w:rsidRPr="000A32D9">
        <w:rPr>
          <w:lang w:val="en-US"/>
        </w:rPr>
        <w:t xml:space="preserve"> M</w:t>
      </w:r>
      <w:proofErr w:type="gramStart"/>
      <w:r w:rsidRPr="000A32D9">
        <w:rPr>
          <w:lang w:val="en-US"/>
        </w:rPr>
        <w:t>.,</w:t>
      </w:r>
      <w:proofErr w:type="gramEnd"/>
      <w:r w:rsidRPr="000A32D9">
        <w:rPr>
          <w:lang w:val="en-US"/>
        </w:rPr>
        <w:t xml:space="preserve"> </w:t>
      </w:r>
    </w:p>
    <w:p w:rsidR="000A32D9" w:rsidRPr="000A32D9" w:rsidRDefault="000A32D9" w:rsidP="000A32D9">
      <w:pPr>
        <w:pStyle w:val="a9"/>
        <w:rPr>
          <w:lang w:val="en-US"/>
        </w:rPr>
      </w:pPr>
      <w:r w:rsidRPr="000A32D9">
        <w:rPr>
          <w:lang w:val="en-US"/>
        </w:rPr>
        <w:t xml:space="preserve">Dagestan State University, Makhachkala, Russia, abukhova01@mail.ru </w:t>
      </w:r>
    </w:p>
    <w:p w:rsidR="000A32D9" w:rsidRPr="000A32D9" w:rsidRDefault="000A32D9" w:rsidP="000A32D9">
      <w:pPr>
        <w:pStyle w:val="a8"/>
        <w:rPr>
          <w:lang w:val="en-US"/>
        </w:rPr>
      </w:pPr>
      <w:proofErr w:type="spellStart"/>
      <w:proofErr w:type="gramStart"/>
      <w:r w:rsidRPr="000A32D9">
        <w:rPr>
          <w:lang w:val="en-US"/>
        </w:rPr>
        <w:t>Alibekova</w:t>
      </w:r>
      <w:proofErr w:type="spellEnd"/>
      <w:r w:rsidRPr="000A32D9">
        <w:rPr>
          <w:lang w:val="en-US"/>
        </w:rPr>
        <w:t xml:space="preserve"> </w:t>
      </w:r>
      <w:proofErr w:type="spellStart"/>
      <w:r w:rsidRPr="000A32D9">
        <w:rPr>
          <w:lang w:val="en-US"/>
        </w:rPr>
        <w:t>Leyla</w:t>
      </w:r>
      <w:proofErr w:type="spellEnd"/>
      <w:r w:rsidRPr="000A32D9">
        <w:rPr>
          <w:lang w:val="en-US"/>
        </w:rPr>
        <w:t xml:space="preserve"> A.,</w:t>
      </w:r>
      <w:proofErr w:type="gramEnd"/>
      <w:r w:rsidRPr="000A32D9">
        <w:rPr>
          <w:lang w:val="en-US"/>
        </w:rPr>
        <w:t xml:space="preserve"> </w:t>
      </w:r>
    </w:p>
    <w:p w:rsidR="000A32D9" w:rsidRPr="000A32D9" w:rsidRDefault="000A32D9" w:rsidP="000A32D9">
      <w:pPr>
        <w:pStyle w:val="a9"/>
        <w:rPr>
          <w:lang w:val="en-US"/>
        </w:rPr>
      </w:pPr>
      <w:r w:rsidRPr="000A32D9">
        <w:rPr>
          <w:lang w:val="en-US"/>
        </w:rPr>
        <w:t xml:space="preserve">Dagestan State University, Makhachkala, Russia, ktoto.ktotovna@yandex.ru </w:t>
      </w:r>
    </w:p>
    <w:p w:rsidR="000A32D9" w:rsidRPr="000A32D9" w:rsidRDefault="000A32D9" w:rsidP="000A32D9">
      <w:pPr>
        <w:pStyle w:val="a8"/>
        <w:rPr>
          <w:lang w:val="en-US"/>
        </w:rPr>
      </w:pPr>
      <w:proofErr w:type="spellStart"/>
      <w:proofErr w:type="gramStart"/>
      <w:r w:rsidRPr="000A32D9">
        <w:rPr>
          <w:lang w:val="en-US"/>
        </w:rPr>
        <w:t>Mamayeva</w:t>
      </w:r>
      <w:proofErr w:type="spellEnd"/>
      <w:r w:rsidRPr="000A32D9">
        <w:rPr>
          <w:lang w:val="en-US"/>
        </w:rPr>
        <w:t xml:space="preserve"> U. Z.,</w:t>
      </w:r>
      <w:proofErr w:type="gramEnd"/>
      <w:r w:rsidRPr="000A32D9">
        <w:rPr>
          <w:lang w:val="en-US"/>
        </w:rPr>
        <w:t xml:space="preserve"> </w:t>
      </w:r>
    </w:p>
    <w:p w:rsidR="000A32D9" w:rsidRPr="000A32D9" w:rsidRDefault="000A32D9" w:rsidP="000A32D9">
      <w:pPr>
        <w:pStyle w:val="a9"/>
        <w:rPr>
          <w:lang w:val="en-US"/>
        </w:rPr>
      </w:pPr>
      <w:r w:rsidRPr="000A32D9">
        <w:rPr>
          <w:lang w:val="en-US"/>
        </w:rPr>
        <w:t>PhD in Economics, Associate Professor, Dagestan State University, Makhachkala, Russia</w:t>
      </w:r>
    </w:p>
    <w:p w:rsidR="000A32D9" w:rsidRPr="000A32D9" w:rsidRDefault="000A32D9" w:rsidP="000A32D9">
      <w:pPr>
        <w:pStyle w:val="aa"/>
        <w:rPr>
          <w:lang w:val="en-US"/>
        </w:rPr>
      </w:pPr>
      <w:r w:rsidRPr="000A32D9">
        <w:rPr>
          <w:lang w:val="en-US"/>
        </w:rPr>
        <w:t>Modern tools and methods of financial policy of the organization within the framework of the concept of sustainable development</w:t>
      </w:r>
    </w:p>
    <w:p w:rsidR="000A32D9" w:rsidRPr="000A32D9" w:rsidRDefault="000A32D9" w:rsidP="000A32D9">
      <w:pPr>
        <w:pStyle w:val="a7"/>
        <w:rPr>
          <w:lang w:val="en-US"/>
        </w:rPr>
      </w:pPr>
      <w:r w:rsidRPr="000A32D9">
        <w:rPr>
          <w:lang w:val="en-US"/>
        </w:rPr>
        <w:t>This article examines the concept, essence and elements of the financial policy of the organization. This article examines the basics of forming the financial policy of the enterprise. Financial policy is the most effective tool in the long-term management of the financial activities of the enterprise, which is subordinated to the implementation of the goals of its general development in the modern conditions of significant changes of a macroeconomic nature and uncertainty. Effective financial policy of the enterprise should provide not only financial support for the work of the business entity, but also the achievement of the economic interests of the participants in the business transaction, the growth of the welfare of the owners of the enterprise.</w:t>
      </w:r>
    </w:p>
    <w:p w:rsidR="000A32D9" w:rsidRPr="000A32D9" w:rsidRDefault="000A32D9" w:rsidP="000A32D9">
      <w:pPr>
        <w:pStyle w:val="a7"/>
        <w:rPr>
          <w:lang w:val="en-US"/>
        </w:rPr>
      </w:pPr>
      <w:r w:rsidRPr="000A32D9">
        <w:rPr>
          <w:spacing w:val="43"/>
          <w:lang w:val="en-US"/>
        </w:rPr>
        <w:t>Keywords</w:t>
      </w:r>
      <w:r w:rsidRPr="000A32D9">
        <w:rPr>
          <w:lang w:val="en-US"/>
        </w:rPr>
        <w:t>: finance; financial policy; financial stability; financial resources; economics of the organization.</w:t>
      </w:r>
    </w:p>
    <w:p w:rsidR="000A32D9" w:rsidRPr="000A32D9" w:rsidRDefault="000A32D9" w:rsidP="000A32D9">
      <w:pPr>
        <w:pStyle w:val="a3"/>
        <w:rPr>
          <w:lang w:val="ru-RU"/>
        </w:rPr>
      </w:pPr>
      <w:r w:rsidRPr="000A32D9">
        <w:rPr>
          <w:lang w:val="ru-RU"/>
        </w:rPr>
        <w:t>УДК 331</w:t>
      </w:r>
      <w:r w:rsidRPr="000A32D9">
        <w:rPr>
          <w:lang w:val="ru-RU"/>
        </w:rPr>
        <w:br/>
      </w:r>
      <w:proofErr w:type="spellStart"/>
      <w:r>
        <w:t>doi</w:t>
      </w:r>
      <w:proofErr w:type="spellEnd"/>
      <w:r w:rsidRPr="000A32D9">
        <w:rPr>
          <w:lang w:val="ru-RU"/>
        </w:rPr>
        <w:t xml:space="preserve"> 10.47576/2949-1886.2024.78.76.022</w:t>
      </w:r>
    </w:p>
    <w:p w:rsidR="000A32D9" w:rsidRDefault="000A32D9" w:rsidP="000A32D9">
      <w:pPr>
        <w:pStyle w:val="a4"/>
      </w:pPr>
      <w:proofErr w:type="spellStart"/>
      <w:r>
        <w:t>Мунджишвили</w:t>
      </w:r>
      <w:proofErr w:type="spellEnd"/>
      <w:r>
        <w:t xml:space="preserve"> Ирина Игоревна,</w:t>
      </w:r>
    </w:p>
    <w:p w:rsidR="000A32D9" w:rsidRDefault="000A32D9" w:rsidP="000A32D9">
      <w:pPr>
        <w:pStyle w:val="a5"/>
      </w:pPr>
      <w:r>
        <w:t>аспирант, Национальный исследовательский университет «Московский институт электронной техники», Москва, Россия, imundzhishvili@mail.ru</w:t>
      </w:r>
    </w:p>
    <w:p w:rsidR="000A32D9" w:rsidRDefault="000A32D9" w:rsidP="000A32D9">
      <w:pPr>
        <w:pStyle w:val="a4"/>
      </w:pPr>
      <w:r>
        <w:lastRenderedPageBreak/>
        <w:t>Иванов Валерий Викторович,</w:t>
      </w:r>
    </w:p>
    <w:p w:rsidR="000A32D9" w:rsidRDefault="000A32D9" w:rsidP="000A32D9">
      <w:pPr>
        <w:pStyle w:val="a5"/>
      </w:pPr>
      <w:r>
        <w:t>доктор экономических наук, профессор, Всероссийская академия внешней торговли при Минэкономразвития России; Национальный исследовательский университет «Московский институт электронной техники», Москва, Россия, vivanov13@mail.ru</w:t>
      </w:r>
    </w:p>
    <w:p w:rsidR="000A32D9" w:rsidRDefault="000A32D9" w:rsidP="000A32D9">
      <w:pPr>
        <w:pStyle w:val="a6"/>
      </w:pPr>
      <w:r>
        <w:t xml:space="preserve">Оценка взаимосвязи индекса лояльности клиентов и оттока клиентов с последующей оценкой показателей, влияющих на индекс лояльности клиентов </w:t>
      </w:r>
    </w:p>
    <w:p w:rsidR="000A32D9" w:rsidRDefault="000A32D9" w:rsidP="000A32D9">
      <w:pPr>
        <w:pStyle w:val="a7"/>
      </w:pPr>
      <w:r>
        <w:t>В статье проведен анализ статистических данных, касающихся обслуживания грузовых автомобилей марки КамАЗ на сервисных станциях в Казахстане.  Основное внимание уделено определению уровня оттока клиентской базы среди владельцев автомобилей, находящихся на гарантийном обслуживании. Проводится оценка влияния оттока на финансовые результаты. Оцениваются прямые финансовые потери, связанные с уходом клиентов, что позволяет связать репутационные аспекты с денежными показателями. Формируются количественные зависимости, которые показывают, как изменения оттока отражаются на чистой прибыли. Основная цель – продемонстрировать, какой финансовый урон наносит компании рост оттока, и подчеркнуть значимость управления репутацией в рамках управления международной компанией.</w:t>
      </w:r>
    </w:p>
    <w:p w:rsidR="000A32D9" w:rsidRDefault="000A32D9" w:rsidP="000A32D9">
      <w:pPr>
        <w:pStyle w:val="a7"/>
      </w:pPr>
      <w:proofErr w:type="gramStart"/>
      <w:r>
        <w:rPr>
          <w:spacing w:val="43"/>
        </w:rPr>
        <w:t>Ключевые слова</w:t>
      </w:r>
      <w:r>
        <w:t>: клиентская лояльность; индекс NPS; отток клиентов; управление репутацией; множественная регрессия; репутационные индикаторы; дисперсионный анализ; корреляция; удовлетворенность услугами.</w:t>
      </w:r>
      <w:proofErr w:type="gramEnd"/>
    </w:p>
    <w:p w:rsidR="000A32D9" w:rsidRPr="000A32D9" w:rsidRDefault="000A32D9" w:rsidP="000A32D9">
      <w:pPr>
        <w:pStyle w:val="a8"/>
        <w:rPr>
          <w:lang w:val="en-US"/>
        </w:rPr>
      </w:pPr>
      <w:proofErr w:type="spellStart"/>
      <w:r w:rsidRPr="000A32D9">
        <w:rPr>
          <w:lang w:val="en-US"/>
        </w:rPr>
        <w:t>Munjishvili</w:t>
      </w:r>
      <w:proofErr w:type="spellEnd"/>
      <w:r w:rsidRPr="000A32D9">
        <w:rPr>
          <w:lang w:val="en-US"/>
        </w:rPr>
        <w:t xml:space="preserve"> Irina I</w:t>
      </w:r>
      <w:proofErr w:type="gramStart"/>
      <w:r w:rsidRPr="000A32D9">
        <w:rPr>
          <w:lang w:val="en-US"/>
        </w:rPr>
        <w:t>.,</w:t>
      </w:r>
      <w:proofErr w:type="gramEnd"/>
      <w:r w:rsidRPr="000A32D9">
        <w:rPr>
          <w:lang w:val="en-US"/>
        </w:rPr>
        <w:t xml:space="preserve"> </w:t>
      </w:r>
    </w:p>
    <w:p w:rsidR="000A32D9" w:rsidRPr="000A32D9" w:rsidRDefault="000A32D9" w:rsidP="000A32D9">
      <w:pPr>
        <w:pStyle w:val="a9"/>
        <w:rPr>
          <w:lang w:val="en-US"/>
        </w:rPr>
      </w:pPr>
      <w:r w:rsidRPr="000A32D9">
        <w:rPr>
          <w:lang w:val="en-US"/>
        </w:rPr>
        <w:t xml:space="preserve">PhD Student, National Research University “Moscow Institute of Electronic Technology”, Moscow, Russia, imundzhishvili@mail.ru </w:t>
      </w:r>
    </w:p>
    <w:p w:rsidR="000A32D9" w:rsidRPr="000A32D9" w:rsidRDefault="000A32D9" w:rsidP="000A32D9">
      <w:pPr>
        <w:pStyle w:val="a8"/>
        <w:rPr>
          <w:lang w:val="en-US"/>
        </w:rPr>
      </w:pPr>
      <w:proofErr w:type="spellStart"/>
      <w:r w:rsidRPr="000A32D9">
        <w:rPr>
          <w:lang w:val="en-US"/>
        </w:rPr>
        <w:t>Ivanov</w:t>
      </w:r>
      <w:proofErr w:type="spellEnd"/>
      <w:r w:rsidRPr="000A32D9">
        <w:rPr>
          <w:lang w:val="en-US"/>
        </w:rPr>
        <w:t xml:space="preserve"> Valery V., </w:t>
      </w:r>
    </w:p>
    <w:p w:rsidR="000A32D9" w:rsidRPr="000A32D9" w:rsidRDefault="000A32D9" w:rsidP="000A32D9">
      <w:pPr>
        <w:pStyle w:val="a9"/>
        <w:rPr>
          <w:lang w:val="en-US"/>
        </w:rPr>
      </w:pPr>
      <w:r w:rsidRPr="000A32D9">
        <w:rPr>
          <w:lang w:val="en-US"/>
        </w:rPr>
        <w:t xml:space="preserve">Doctor of Economics, Professor, All-Russian Academy of Foreign Trade under the Ministry of Economic Development of the Russian Federation; National Research University “Moscow Institute of Electronic Technology”, Moscow, Russia, vivanov13@mail.ru </w:t>
      </w:r>
    </w:p>
    <w:p w:rsidR="000A32D9" w:rsidRPr="000A32D9" w:rsidRDefault="000A32D9" w:rsidP="000A32D9">
      <w:pPr>
        <w:pStyle w:val="aa"/>
        <w:rPr>
          <w:lang w:val="en-US"/>
        </w:rPr>
      </w:pPr>
      <w:r w:rsidRPr="000A32D9">
        <w:rPr>
          <w:lang w:val="en-US"/>
        </w:rPr>
        <w:t>Assessment of the relationship between the customer loyalty index and customer churn, followed by an assessment of the indicators affecting the customer loyalty index</w:t>
      </w:r>
    </w:p>
    <w:p w:rsidR="000A32D9" w:rsidRPr="000A32D9" w:rsidRDefault="000A32D9" w:rsidP="000A32D9">
      <w:pPr>
        <w:pStyle w:val="a7"/>
        <w:rPr>
          <w:lang w:val="en-US"/>
        </w:rPr>
      </w:pPr>
      <w:r w:rsidRPr="000A32D9">
        <w:rPr>
          <w:lang w:val="en-US"/>
        </w:rPr>
        <w:t xml:space="preserve">The article analyzes statistical data on the maintenance of </w:t>
      </w:r>
      <w:proofErr w:type="spellStart"/>
      <w:r w:rsidRPr="000A32D9">
        <w:rPr>
          <w:lang w:val="en-US"/>
        </w:rPr>
        <w:t>KamAZ</w:t>
      </w:r>
      <w:proofErr w:type="spellEnd"/>
      <w:r w:rsidRPr="000A32D9">
        <w:rPr>
          <w:lang w:val="en-US"/>
        </w:rPr>
        <w:t xml:space="preserve"> trucks at service stations in Kazakhstan. The main focus is on determining the level of outflow of the customer base among car owners undergoing warranty service]. The impact of the outflow on financial results is being assessed. The direct financial losses associated with the departure of clients are estimated, which makes it possible to link reputational aspects with monetary indicators. Quantitative dependencies are formed that show how changes in outflow affect net profit. The main goal is to demonstrate the financial damage caused to the company by the growth of outflow, and to emphasize the importance of reputation management in the management of an international company. </w:t>
      </w:r>
    </w:p>
    <w:p w:rsidR="000A32D9" w:rsidRPr="000A32D9" w:rsidRDefault="000A32D9" w:rsidP="000A32D9">
      <w:pPr>
        <w:pStyle w:val="a7"/>
        <w:rPr>
          <w:lang w:val="en-US"/>
        </w:rPr>
      </w:pPr>
      <w:r w:rsidRPr="000A32D9">
        <w:rPr>
          <w:spacing w:val="43"/>
          <w:lang w:val="en-US"/>
        </w:rPr>
        <w:t>Keywords</w:t>
      </w:r>
      <w:r w:rsidRPr="000A32D9">
        <w:rPr>
          <w:lang w:val="en-US"/>
        </w:rPr>
        <w:t>: customer loyalty; NPS index; customer churn; reputation management; multiple regression; reputation indicators; analysis of variance; correlation; satisfaction with services.</w:t>
      </w:r>
    </w:p>
    <w:p w:rsidR="006C3D64" w:rsidRPr="006C3D64" w:rsidRDefault="006C3D64" w:rsidP="006C3D64">
      <w:pPr>
        <w:pStyle w:val="a3"/>
        <w:rPr>
          <w:lang w:val="ru-RU"/>
        </w:rPr>
      </w:pPr>
      <w:r w:rsidRPr="006C3D64">
        <w:rPr>
          <w:lang w:val="ru-RU"/>
        </w:rPr>
        <w:t>УДК 339.9</w:t>
      </w:r>
      <w:r w:rsidRPr="006C3D64">
        <w:rPr>
          <w:lang w:val="ru-RU"/>
        </w:rPr>
        <w:br/>
      </w:r>
      <w:proofErr w:type="spellStart"/>
      <w:r>
        <w:t>doi</w:t>
      </w:r>
      <w:proofErr w:type="spellEnd"/>
      <w:r w:rsidRPr="006C3D64">
        <w:rPr>
          <w:lang w:val="ru-RU"/>
        </w:rPr>
        <w:t xml:space="preserve"> 10.47576/2949-1886.2024.90.37.023</w:t>
      </w:r>
    </w:p>
    <w:p w:rsidR="006C3D64" w:rsidRDefault="006C3D64" w:rsidP="006C3D64">
      <w:pPr>
        <w:pStyle w:val="a4"/>
      </w:pPr>
      <w:r>
        <w:t xml:space="preserve">Ковалева Елена Ивановна, </w:t>
      </w:r>
    </w:p>
    <w:p w:rsidR="006C3D64" w:rsidRDefault="006C3D64" w:rsidP="006C3D64">
      <w:pPr>
        <w:pStyle w:val="a5"/>
      </w:pPr>
      <w:r>
        <w:t xml:space="preserve">кандидат экономических наук, доцент, доцент кафедры мировой экономики, Белгородский государственный национальный исследовательский университет, Белгород, Россия </w:t>
      </w:r>
    </w:p>
    <w:p w:rsidR="006C3D64" w:rsidRDefault="006C3D64" w:rsidP="006C3D64">
      <w:pPr>
        <w:pStyle w:val="a4"/>
      </w:pPr>
      <w:proofErr w:type="spellStart"/>
      <w:r>
        <w:t>Гуалото</w:t>
      </w:r>
      <w:proofErr w:type="spellEnd"/>
      <w:r>
        <w:t xml:space="preserve"> </w:t>
      </w:r>
      <w:proofErr w:type="spellStart"/>
      <w:r>
        <w:t>Фуель</w:t>
      </w:r>
      <w:proofErr w:type="spellEnd"/>
      <w:r>
        <w:t xml:space="preserve"> Мелани </w:t>
      </w:r>
      <w:proofErr w:type="spellStart"/>
      <w:r>
        <w:t>Мабель</w:t>
      </w:r>
      <w:proofErr w:type="spellEnd"/>
      <w:r>
        <w:t xml:space="preserve">, </w:t>
      </w:r>
    </w:p>
    <w:p w:rsidR="006C3D64" w:rsidRDefault="006C3D64" w:rsidP="006C3D64">
      <w:pPr>
        <w:pStyle w:val="a5"/>
      </w:pPr>
      <w:r>
        <w:t>бакалавр экономики, Белгородский государственный национальный исследовательский университет, Белгород, Россия</w:t>
      </w:r>
    </w:p>
    <w:p w:rsidR="006C3D64" w:rsidRDefault="006C3D64" w:rsidP="006C3D64">
      <w:pPr>
        <w:pStyle w:val="a6"/>
      </w:pPr>
      <w:r>
        <w:t>Зеленые проекты промышленных предприятий Эквадора</w:t>
      </w:r>
    </w:p>
    <w:p w:rsidR="006C3D64" w:rsidRDefault="006C3D64" w:rsidP="006C3D64">
      <w:pPr>
        <w:pStyle w:val="a7"/>
      </w:pPr>
      <w:r>
        <w:t xml:space="preserve">В статье рассмотрены зеленые проекты промышленных предприятий Эквадора. Экономический рост производственного сектора сопровождается экологическими проблемами. Основными зелеными направлениями деятельности промышленных предприятий Эквадора являются: снижение выбросов углекислого газа, переработка отходов производства и вторичное использование сырья, увеличение лесных </w:t>
      </w:r>
      <w:r>
        <w:lastRenderedPageBreak/>
        <w:t xml:space="preserve">площадей, развитие органического сельского хозяйства. Рассмотренные стратегии и инициативы промышленных предприятий страны демонстрируют возможность успешного сочетания устойчивого развития и экологической ответственности. </w:t>
      </w:r>
    </w:p>
    <w:p w:rsidR="006C3D64" w:rsidRDefault="006C3D64" w:rsidP="006C3D64">
      <w:pPr>
        <w:pStyle w:val="a7"/>
      </w:pPr>
      <w:r>
        <w:rPr>
          <w:spacing w:val="43"/>
        </w:rPr>
        <w:t>Ключевые слова:</w:t>
      </w:r>
      <w:r>
        <w:t xml:space="preserve"> экономика Эквадора; устойчивое развитие; зеленые проекты; промышленный сектор экономики.</w:t>
      </w:r>
    </w:p>
    <w:p w:rsidR="006C3D64" w:rsidRPr="006C3D64" w:rsidRDefault="006C3D64" w:rsidP="006C3D64">
      <w:pPr>
        <w:pStyle w:val="a8"/>
        <w:rPr>
          <w:lang w:val="en-US"/>
        </w:rPr>
      </w:pPr>
      <w:proofErr w:type="spellStart"/>
      <w:r w:rsidRPr="006C3D64">
        <w:rPr>
          <w:lang w:val="en-US"/>
        </w:rPr>
        <w:t>Kovaleva</w:t>
      </w:r>
      <w:proofErr w:type="spellEnd"/>
      <w:r w:rsidRPr="006C3D64">
        <w:rPr>
          <w:lang w:val="en-US"/>
        </w:rPr>
        <w:t xml:space="preserve"> </w:t>
      </w:r>
      <w:r>
        <w:t>Е</w:t>
      </w:r>
      <w:proofErr w:type="spellStart"/>
      <w:r w:rsidRPr="006C3D64">
        <w:rPr>
          <w:lang w:val="en-US"/>
        </w:rPr>
        <w:t>lena</w:t>
      </w:r>
      <w:proofErr w:type="spellEnd"/>
      <w:r w:rsidRPr="006C3D64">
        <w:rPr>
          <w:lang w:val="en-US"/>
        </w:rPr>
        <w:t xml:space="preserve"> I</w:t>
      </w:r>
      <w:proofErr w:type="gramStart"/>
      <w:r w:rsidRPr="006C3D64">
        <w:rPr>
          <w:lang w:val="en-US"/>
        </w:rPr>
        <w:t>.,</w:t>
      </w:r>
      <w:proofErr w:type="gramEnd"/>
      <w:r w:rsidRPr="006C3D64">
        <w:rPr>
          <w:lang w:val="en-US"/>
        </w:rPr>
        <w:t xml:space="preserve"> </w:t>
      </w:r>
    </w:p>
    <w:p w:rsidR="006C3D64" w:rsidRPr="006C3D64" w:rsidRDefault="006C3D64" w:rsidP="006C3D64">
      <w:pPr>
        <w:pStyle w:val="a9"/>
        <w:rPr>
          <w:lang w:val="en-US"/>
        </w:rPr>
      </w:pPr>
      <w:proofErr w:type="gramStart"/>
      <w:r w:rsidRPr="006C3D64">
        <w:rPr>
          <w:lang w:val="en-US"/>
        </w:rPr>
        <w:t>candidate</w:t>
      </w:r>
      <w:proofErr w:type="gramEnd"/>
      <w:r w:rsidRPr="006C3D64">
        <w:rPr>
          <w:lang w:val="en-US"/>
        </w:rPr>
        <w:t xml:space="preserve"> of economics, associated Professor, associate Professor of the department of world economy, Belgorod National Research University, Belgorod, Russia</w:t>
      </w:r>
    </w:p>
    <w:p w:rsidR="006C3D64" w:rsidRPr="006C3D64" w:rsidRDefault="006C3D64" w:rsidP="006C3D64">
      <w:pPr>
        <w:pStyle w:val="a8"/>
        <w:rPr>
          <w:lang w:val="en-US"/>
        </w:rPr>
      </w:pPr>
      <w:proofErr w:type="spellStart"/>
      <w:r w:rsidRPr="006C3D64">
        <w:rPr>
          <w:lang w:val="en-US"/>
        </w:rPr>
        <w:t>Gualoto</w:t>
      </w:r>
      <w:proofErr w:type="spellEnd"/>
      <w:r w:rsidRPr="006C3D64">
        <w:rPr>
          <w:lang w:val="en-US"/>
        </w:rPr>
        <w:t xml:space="preserve"> Fuel </w:t>
      </w:r>
      <w:proofErr w:type="spellStart"/>
      <w:r w:rsidRPr="006C3D64">
        <w:rPr>
          <w:lang w:val="en-US"/>
        </w:rPr>
        <w:t>Melani</w:t>
      </w:r>
      <w:proofErr w:type="spellEnd"/>
      <w:r w:rsidRPr="006C3D64">
        <w:rPr>
          <w:lang w:val="en-US"/>
        </w:rPr>
        <w:t xml:space="preserve"> M</w:t>
      </w:r>
      <w:proofErr w:type="gramStart"/>
      <w:r w:rsidRPr="006C3D64">
        <w:rPr>
          <w:lang w:val="en-US"/>
        </w:rPr>
        <w:t>.,</w:t>
      </w:r>
      <w:proofErr w:type="gramEnd"/>
    </w:p>
    <w:p w:rsidR="006C3D64" w:rsidRPr="006C3D64" w:rsidRDefault="006C3D64" w:rsidP="006C3D64">
      <w:pPr>
        <w:pStyle w:val="a9"/>
        <w:rPr>
          <w:lang w:val="en-US"/>
        </w:rPr>
      </w:pPr>
      <w:r w:rsidRPr="006C3D64">
        <w:rPr>
          <w:lang w:val="en-US"/>
        </w:rPr>
        <w:t>BA in Economics, Belgorod State National Research University, Belgorod, Russia</w:t>
      </w:r>
    </w:p>
    <w:p w:rsidR="006C3D64" w:rsidRPr="006C3D64" w:rsidRDefault="006C3D64" w:rsidP="006C3D64">
      <w:pPr>
        <w:pStyle w:val="aa"/>
        <w:rPr>
          <w:lang w:val="en-US"/>
        </w:rPr>
      </w:pPr>
      <w:r w:rsidRPr="006C3D64">
        <w:rPr>
          <w:lang w:val="en-US"/>
        </w:rPr>
        <w:t>Green projects of industrial enterprises in Ecuador</w:t>
      </w:r>
    </w:p>
    <w:p w:rsidR="006C3D64" w:rsidRPr="006C3D64" w:rsidRDefault="006C3D64" w:rsidP="006C3D64">
      <w:pPr>
        <w:pStyle w:val="a7"/>
        <w:rPr>
          <w:lang w:val="en-US"/>
        </w:rPr>
      </w:pPr>
      <w:r w:rsidRPr="006C3D64">
        <w:rPr>
          <w:lang w:val="en-US"/>
        </w:rPr>
        <w:t>The article examines the green projects of industrial enterprises in Ecuador. The economic growth of the manufacturing sector is accompanied by environmental problems. The main green areas of activity of industrial enterprises in Ecuador are: reducing carbon dioxide emissions, recycling production waste and secondary use of raw materials, increasing forest areas, and developing organic agriculture. The strategies and initiatives of industrial enterprises in the country examined demonstrate the possibility of successfully combining sustainable development and environmental responsibility.</w:t>
      </w:r>
    </w:p>
    <w:p w:rsidR="006C3D64" w:rsidRPr="006C3D64" w:rsidRDefault="006C3D64" w:rsidP="006C3D64">
      <w:pPr>
        <w:pStyle w:val="a7"/>
        <w:rPr>
          <w:lang w:val="en-US"/>
        </w:rPr>
      </w:pPr>
      <w:r w:rsidRPr="006C3D64">
        <w:rPr>
          <w:spacing w:val="43"/>
          <w:lang w:val="en-US"/>
        </w:rPr>
        <w:t>Keywords</w:t>
      </w:r>
      <w:r w:rsidRPr="006C3D64">
        <w:rPr>
          <w:lang w:val="en-US"/>
        </w:rPr>
        <w:t xml:space="preserve">: </w:t>
      </w:r>
      <w:r>
        <w:t>е</w:t>
      </w:r>
      <w:proofErr w:type="spellStart"/>
      <w:r w:rsidRPr="006C3D64">
        <w:rPr>
          <w:lang w:val="en-US"/>
        </w:rPr>
        <w:t>cuadorian</w:t>
      </w:r>
      <w:proofErr w:type="spellEnd"/>
      <w:r w:rsidRPr="006C3D64">
        <w:rPr>
          <w:lang w:val="en-US"/>
        </w:rPr>
        <w:t xml:space="preserve"> economy; sustainable development; green projects; industrial sector of the economy.</w:t>
      </w:r>
    </w:p>
    <w:p w:rsidR="006C3D64" w:rsidRPr="006C3D64" w:rsidRDefault="006C3D64" w:rsidP="006C3D64">
      <w:pPr>
        <w:pStyle w:val="a3"/>
        <w:rPr>
          <w:lang w:val="ru-RU"/>
        </w:rPr>
      </w:pPr>
      <w:r w:rsidRPr="006C3D64">
        <w:rPr>
          <w:lang w:val="ru-RU"/>
        </w:rPr>
        <w:t>УДК 338</w:t>
      </w:r>
      <w:r w:rsidRPr="006C3D64">
        <w:rPr>
          <w:lang w:val="ru-RU"/>
        </w:rPr>
        <w:br/>
      </w:r>
      <w:proofErr w:type="spellStart"/>
      <w:r>
        <w:t>doi</w:t>
      </w:r>
      <w:proofErr w:type="spellEnd"/>
      <w:r w:rsidRPr="006C3D64">
        <w:rPr>
          <w:lang w:val="ru-RU"/>
        </w:rPr>
        <w:t xml:space="preserve"> 10.47576/2949-1886.2024.49.12.024</w:t>
      </w:r>
    </w:p>
    <w:p w:rsidR="006C3D64" w:rsidRDefault="006C3D64" w:rsidP="006C3D64">
      <w:pPr>
        <w:pStyle w:val="a4"/>
      </w:pPr>
      <w:proofErr w:type="spellStart"/>
      <w:r>
        <w:t>Мунджишвили</w:t>
      </w:r>
      <w:proofErr w:type="spellEnd"/>
      <w:r>
        <w:t xml:space="preserve"> Ирина Игоревна,</w:t>
      </w:r>
    </w:p>
    <w:p w:rsidR="006C3D64" w:rsidRDefault="006C3D64" w:rsidP="006C3D64">
      <w:pPr>
        <w:pStyle w:val="a5"/>
      </w:pPr>
      <w:r>
        <w:t>аспирант, Национальный исследовательский университет «Московский институт электронной техники», Москва, Россия, imundzhishvili@mail.ru</w:t>
      </w:r>
    </w:p>
    <w:p w:rsidR="006C3D64" w:rsidRDefault="006C3D64" w:rsidP="006C3D64">
      <w:pPr>
        <w:pStyle w:val="a4"/>
      </w:pPr>
      <w:r>
        <w:t>Иванов Валерий Викторович,</w:t>
      </w:r>
    </w:p>
    <w:p w:rsidR="006C3D64" w:rsidRDefault="006C3D64" w:rsidP="006C3D64">
      <w:pPr>
        <w:pStyle w:val="a5"/>
      </w:pPr>
      <w:r>
        <w:t>доктор экономических наук, профессор, Всероссийская академия внешней торговли при Минэкономразвития России; Национальный исследовательский университет «Московский институт электронной техники», Москва, Россия, vivanov13@mail.ru</w:t>
      </w:r>
    </w:p>
    <w:p w:rsidR="006C3D64" w:rsidRDefault="006C3D64" w:rsidP="006C3D64">
      <w:pPr>
        <w:pStyle w:val="a6"/>
      </w:pPr>
      <w:r>
        <w:t xml:space="preserve">Разработка алгоритмов </w:t>
      </w:r>
      <w:r>
        <w:br/>
        <w:t>и методов идентификации и измерения репутационных рисков в цифровой среде экспортно-ориентированного предприятия</w:t>
      </w:r>
    </w:p>
    <w:p w:rsidR="006C3D64" w:rsidRDefault="006C3D64" w:rsidP="006C3D64">
      <w:pPr>
        <w:pStyle w:val="a7"/>
      </w:pPr>
      <w:r>
        <w:t xml:space="preserve">Актуальность статьи обусловлена необходимостью разработки эффективных методов оценки и управления </w:t>
      </w:r>
      <w:proofErr w:type="spellStart"/>
      <w:r>
        <w:t>репутационными</w:t>
      </w:r>
      <w:proofErr w:type="spellEnd"/>
      <w:r>
        <w:t xml:space="preserve"> рисками в условиях цифровой экономики. С увеличением важности онлайн-присутствия предприятий и использованием цифровых технологий для международной торговли репутационные риски становятся более значимыми. Разработка алгоритмов и методов идентификации и измерения этих рисков поможет предприятиям эффективно управлять своей репутацией и минимизировать потенциальные негативные последствия.</w:t>
      </w:r>
    </w:p>
    <w:p w:rsidR="006C3D64" w:rsidRDefault="006C3D64" w:rsidP="006C3D64">
      <w:pPr>
        <w:pStyle w:val="a7"/>
      </w:pPr>
      <w:r>
        <w:rPr>
          <w:spacing w:val="43"/>
        </w:rPr>
        <w:t>Ключевые слова</w:t>
      </w:r>
      <w:r>
        <w:t xml:space="preserve">: репутационные риски; цифровая среда; экспортно-ориентированное предприятие; идентификация рисков; измерение репутации; алгоритмы и методы; репутационный риск в бизнесе; управление </w:t>
      </w:r>
      <w:proofErr w:type="spellStart"/>
      <w:r>
        <w:t>репутационными</w:t>
      </w:r>
      <w:proofErr w:type="spellEnd"/>
      <w:r>
        <w:t xml:space="preserve"> рисками; оценка репутации; цифровые технологии в управлении рисками.</w:t>
      </w:r>
    </w:p>
    <w:p w:rsidR="006C3D64" w:rsidRPr="006C3D64" w:rsidRDefault="006C3D64" w:rsidP="006C3D64">
      <w:pPr>
        <w:pStyle w:val="a8"/>
        <w:rPr>
          <w:lang w:val="en-US"/>
        </w:rPr>
      </w:pPr>
      <w:proofErr w:type="spellStart"/>
      <w:r w:rsidRPr="006C3D64">
        <w:rPr>
          <w:lang w:val="en-US"/>
        </w:rPr>
        <w:t>Munjishvili</w:t>
      </w:r>
      <w:proofErr w:type="spellEnd"/>
      <w:r w:rsidRPr="006C3D64">
        <w:rPr>
          <w:lang w:val="en-US"/>
        </w:rPr>
        <w:t xml:space="preserve"> Irina I</w:t>
      </w:r>
      <w:proofErr w:type="gramStart"/>
      <w:r w:rsidRPr="006C3D64">
        <w:rPr>
          <w:lang w:val="en-US"/>
        </w:rPr>
        <w:t>.,</w:t>
      </w:r>
      <w:proofErr w:type="gramEnd"/>
      <w:r w:rsidRPr="006C3D64">
        <w:rPr>
          <w:lang w:val="en-US"/>
        </w:rPr>
        <w:t xml:space="preserve"> </w:t>
      </w:r>
    </w:p>
    <w:p w:rsidR="006C3D64" w:rsidRPr="006C3D64" w:rsidRDefault="006C3D64" w:rsidP="006C3D64">
      <w:pPr>
        <w:pStyle w:val="a9"/>
        <w:rPr>
          <w:lang w:val="en-US"/>
        </w:rPr>
      </w:pPr>
      <w:r w:rsidRPr="006C3D64">
        <w:rPr>
          <w:lang w:val="en-US"/>
        </w:rPr>
        <w:t xml:space="preserve">PhD Student, National Research University “Moscow Institute of Electronic Technology”, Moscow, Russia, imundzhishvili@mail.ru </w:t>
      </w:r>
    </w:p>
    <w:p w:rsidR="006C3D64" w:rsidRPr="006C3D64" w:rsidRDefault="006C3D64" w:rsidP="006C3D64">
      <w:pPr>
        <w:pStyle w:val="a8"/>
        <w:rPr>
          <w:lang w:val="en-US"/>
        </w:rPr>
      </w:pPr>
      <w:proofErr w:type="spellStart"/>
      <w:r w:rsidRPr="006C3D64">
        <w:rPr>
          <w:lang w:val="en-US"/>
        </w:rPr>
        <w:t>Ivanov</w:t>
      </w:r>
      <w:proofErr w:type="spellEnd"/>
      <w:r w:rsidRPr="006C3D64">
        <w:rPr>
          <w:lang w:val="en-US"/>
        </w:rPr>
        <w:t xml:space="preserve"> Valery V., </w:t>
      </w:r>
    </w:p>
    <w:p w:rsidR="006C3D64" w:rsidRPr="006C3D64" w:rsidRDefault="006C3D64" w:rsidP="006C3D64">
      <w:pPr>
        <w:pStyle w:val="a9"/>
        <w:rPr>
          <w:lang w:val="en-US"/>
        </w:rPr>
      </w:pPr>
      <w:r w:rsidRPr="006C3D64">
        <w:rPr>
          <w:lang w:val="en-US"/>
        </w:rPr>
        <w:t xml:space="preserve">Doctor of Economics, Professor, All-Russian Academy of Foreign Trade under the Ministry of Economic Development of the Russian Federation; National Research University “Moscow Institute of Electronic Technology”, Moscow, Russia, vivanov13@mail.ru </w:t>
      </w:r>
    </w:p>
    <w:p w:rsidR="006C3D64" w:rsidRPr="006C3D64" w:rsidRDefault="006C3D64" w:rsidP="006C3D64">
      <w:pPr>
        <w:pStyle w:val="aa"/>
        <w:rPr>
          <w:lang w:val="en-US"/>
        </w:rPr>
      </w:pPr>
      <w:r w:rsidRPr="006C3D64">
        <w:rPr>
          <w:lang w:val="en-US"/>
        </w:rPr>
        <w:t xml:space="preserve">Development of algorithms and methods for identifying and measuring reputational risks in the digital environment of an export-oriented enterprise </w:t>
      </w:r>
    </w:p>
    <w:p w:rsidR="006C3D64" w:rsidRPr="006C3D64" w:rsidRDefault="006C3D64" w:rsidP="006C3D64">
      <w:pPr>
        <w:pStyle w:val="a7"/>
        <w:rPr>
          <w:lang w:val="en-US"/>
        </w:rPr>
      </w:pPr>
      <w:r w:rsidRPr="006C3D64">
        <w:rPr>
          <w:lang w:val="en-US"/>
        </w:rPr>
        <w:lastRenderedPageBreak/>
        <w:t xml:space="preserve">The relevance of the article is due to the need to develop effective methods for assessing and managing reputational risks in the digital economy. With the increasing importance of the online presence of enterprises and the use of digital technologies for international trade, reputational risks are becoming more significant. The development of algorithms and methods for identifying and measuring these risks will help businesses effectively manage their reputation and minimize potential negative consequences. </w:t>
      </w:r>
    </w:p>
    <w:p w:rsidR="006C3D64" w:rsidRPr="006C3D64" w:rsidRDefault="006C3D64" w:rsidP="006C3D64">
      <w:pPr>
        <w:pStyle w:val="a7"/>
        <w:rPr>
          <w:lang w:val="en-US"/>
        </w:rPr>
      </w:pPr>
      <w:r w:rsidRPr="006C3D64">
        <w:rPr>
          <w:spacing w:val="43"/>
          <w:lang w:val="en-US"/>
        </w:rPr>
        <w:t>Keywords</w:t>
      </w:r>
      <w:r w:rsidRPr="006C3D64">
        <w:rPr>
          <w:lang w:val="en-US"/>
        </w:rPr>
        <w:t>: reputational risks; digital environment; export-oriented enterprise; risk identification; reputation measurement; algorithms and methods; reputational risk in business; reputational risk management; reputation assessment; digital technologies in risk management.</w:t>
      </w:r>
    </w:p>
    <w:p w:rsidR="006C3D64" w:rsidRPr="006C3D64" w:rsidRDefault="006C3D64" w:rsidP="006C3D64">
      <w:pPr>
        <w:pStyle w:val="a3"/>
        <w:rPr>
          <w:lang w:val="ru-RU"/>
        </w:rPr>
      </w:pPr>
      <w:r w:rsidRPr="006C3D64">
        <w:rPr>
          <w:lang w:val="ru-RU"/>
        </w:rPr>
        <w:t>УДК 336.142</w:t>
      </w:r>
      <w:r w:rsidRPr="006C3D64">
        <w:rPr>
          <w:lang w:val="ru-RU"/>
        </w:rPr>
        <w:br/>
      </w:r>
      <w:proofErr w:type="spellStart"/>
      <w:r>
        <w:t>doi</w:t>
      </w:r>
      <w:proofErr w:type="spellEnd"/>
      <w:r w:rsidRPr="006C3D64">
        <w:rPr>
          <w:lang w:val="ru-RU"/>
        </w:rPr>
        <w:t xml:space="preserve"> 10.47576/2949-1886.2024.80.27.025</w:t>
      </w:r>
    </w:p>
    <w:p w:rsidR="006C3D64" w:rsidRDefault="006C3D64" w:rsidP="006C3D64">
      <w:pPr>
        <w:pStyle w:val="a4"/>
      </w:pPr>
      <w:proofErr w:type="spellStart"/>
      <w:r>
        <w:t>Файберг</w:t>
      </w:r>
      <w:proofErr w:type="spellEnd"/>
      <w:r>
        <w:t xml:space="preserve"> Татьяна Владимировна, </w:t>
      </w:r>
    </w:p>
    <w:p w:rsidR="006C3D64" w:rsidRDefault="006C3D64" w:rsidP="006C3D64">
      <w:pPr>
        <w:pStyle w:val="a5"/>
      </w:pPr>
      <w:r>
        <w:t>кандидат экономических наук, доцент, доцент кафедры финансов и финансовых институтов, Байкальский государственный университет, Иркутск, Россия, faibergtv@mail.ru</w:t>
      </w:r>
    </w:p>
    <w:p w:rsidR="006C3D64" w:rsidRDefault="006C3D64" w:rsidP="006C3D64">
      <w:pPr>
        <w:pStyle w:val="a6"/>
      </w:pPr>
      <w:r>
        <w:t xml:space="preserve">Формирование бюджетов в России по доходам: теоретические аспекты </w:t>
      </w:r>
      <w:r>
        <w:br/>
        <w:t>и актуальные проблемы</w:t>
      </w:r>
    </w:p>
    <w:p w:rsidR="006C3D64" w:rsidRDefault="006C3D64" w:rsidP="006C3D64">
      <w:pPr>
        <w:pStyle w:val="a7"/>
      </w:pPr>
      <w:proofErr w:type="gramStart"/>
      <w:r>
        <w:t xml:space="preserve">Теоретические и практические вопросы формирования бюджетов бюджетной системы России по доходам в современных условиях остаются актуальными в связи с необходимостью решения важных </w:t>
      </w:r>
      <w:proofErr w:type="spellStart"/>
      <w:r>
        <w:t>социо</w:t>
      </w:r>
      <w:proofErr w:type="spellEnd"/>
      <w:r>
        <w:t>-политических задач, реализацией реформ, направленных на трансформацию механизма исполнения бюджетов по доходам в части внедрения единого налогового платежа и передачи полномочий по распределению налоговых доходов между бюджетами разных уровней Управлению Федерального казначейства по Тульской области.</w:t>
      </w:r>
      <w:proofErr w:type="gramEnd"/>
      <w:r>
        <w:t xml:space="preserve"> В статье выделены этапы формирования бюджета по доходам во взаимосвязи со стадиями бюджетного процесса, дана характеристика каждому этапу. Приведены результаты </w:t>
      </w:r>
      <w:proofErr w:type="gramStart"/>
      <w:r>
        <w:t>оценки качества планирования доходов федерального бюджета</w:t>
      </w:r>
      <w:proofErr w:type="gramEnd"/>
      <w:r>
        <w:t xml:space="preserve"> на 1 октября 2024 г. и факторы, повлиявшие на нее.</w:t>
      </w:r>
    </w:p>
    <w:p w:rsidR="006C3D64" w:rsidRDefault="006C3D64" w:rsidP="006C3D64">
      <w:pPr>
        <w:pStyle w:val="a7"/>
      </w:pPr>
      <w:r>
        <w:rPr>
          <w:spacing w:val="43"/>
        </w:rPr>
        <w:t>Ключевые слова:</w:t>
      </w:r>
      <w:r>
        <w:t xml:space="preserve"> государственные финансы; бюджет; бюджетный процесс; доходы бюджета; формирование доходов бюджета.</w:t>
      </w:r>
    </w:p>
    <w:p w:rsidR="006C3D64" w:rsidRPr="006C3D64" w:rsidRDefault="006C3D64" w:rsidP="006C3D64">
      <w:pPr>
        <w:pStyle w:val="a8"/>
        <w:rPr>
          <w:lang w:val="en-US"/>
        </w:rPr>
      </w:pPr>
      <w:proofErr w:type="spellStart"/>
      <w:r w:rsidRPr="006C3D64">
        <w:rPr>
          <w:lang w:val="en-US"/>
        </w:rPr>
        <w:t>Fayberg</w:t>
      </w:r>
      <w:proofErr w:type="spellEnd"/>
      <w:r w:rsidRPr="006C3D64">
        <w:rPr>
          <w:lang w:val="en-US"/>
        </w:rPr>
        <w:t xml:space="preserve"> Tatiana V., </w:t>
      </w:r>
    </w:p>
    <w:p w:rsidR="006C3D64" w:rsidRPr="006C3D64" w:rsidRDefault="006C3D64" w:rsidP="006C3D64">
      <w:pPr>
        <w:pStyle w:val="a9"/>
        <w:rPr>
          <w:lang w:val="en-US"/>
        </w:rPr>
      </w:pPr>
      <w:r w:rsidRPr="006C3D64">
        <w:rPr>
          <w:lang w:val="en-US"/>
        </w:rPr>
        <w:t xml:space="preserve">Candidate of Economic Sciences, Associate Professor, Associate Professor of the Department of Finance and Financial Institutions, Baikal State University, Irkutsk, Russia, faibergtv@mail.ru </w:t>
      </w:r>
    </w:p>
    <w:p w:rsidR="006C3D64" w:rsidRPr="006C3D64" w:rsidRDefault="006C3D64" w:rsidP="006C3D64">
      <w:pPr>
        <w:pStyle w:val="aa"/>
        <w:rPr>
          <w:lang w:val="en-US"/>
        </w:rPr>
      </w:pPr>
      <w:r w:rsidRPr="006C3D64">
        <w:rPr>
          <w:lang w:val="en-US"/>
        </w:rPr>
        <w:t xml:space="preserve">Budget formation in Russia by income: theoretical aspects and actual problems </w:t>
      </w:r>
    </w:p>
    <w:p w:rsidR="006C3D64" w:rsidRPr="006C3D64" w:rsidRDefault="006C3D64" w:rsidP="006C3D64">
      <w:pPr>
        <w:pStyle w:val="a7"/>
        <w:rPr>
          <w:lang w:val="en-US"/>
        </w:rPr>
      </w:pPr>
      <w:r w:rsidRPr="006C3D64">
        <w:rPr>
          <w:lang w:val="en-US"/>
        </w:rPr>
        <w:t xml:space="preserve">Theoretical and practical issues of forming budgets of the Russian budget system by income in modern conditions remain relevant due to the need to solve important socio-political tasks, implement reforms aimed at transforming the mechanism of budget execution by income in terms of introducing a single tax payment and transferring authority to distribute tax revenues between budgets of different levels to the Federal Treasury Department in Tula region. </w:t>
      </w:r>
      <w:proofErr w:type="gramStart"/>
      <w:r w:rsidRPr="006C3D64">
        <w:rPr>
          <w:lang w:val="en-US"/>
        </w:rPr>
        <w:t>regions</w:t>
      </w:r>
      <w:proofErr w:type="gramEnd"/>
      <w:r w:rsidRPr="006C3D64">
        <w:rPr>
          <w:lang w:val="en-US"/>
        </w:rPr>
        <w:t xml:space="preserve">. The article highlights the stages of budget formation by revenue in relation to the stages of the budget process, and characterizes each stage. The results of the assessment of the quality of federal budget revenue planning for October 1, 2024 and the factors that influenced it are presented. </w:t>
      </w:r>
    </w:p>
    <w:p w:rsidR="006C3D64" w:rsidRPr="006C3D64" w:rsidRDefault="006C3D64" w:rsidP="006C3D64">
      <w:pPr>
        <w:pStyle w:val="a7"/>
        <w:rPr>
          <w:lang w:val="en-US"/>
        </w:rPr>
      </w:pPr>
      <w:r w:rsidRPr="006C3D64">
        <w:rPr>
          <w:spacing w:val="43"/>
          <w:lang w:val="en-US"/>
        </w:rPr>
        <w:t>Keywords</w:t>
      </w:r>
      <w:r w:rsidRPr="006C3D64">
        <w:rPr>
          <w:lang w:val="en-US"/>
        </w:rPr>
        <w:t>: public finance; budget; budget process; budget revenues; budget revenue generation.</w:t>
      </w:r>
    </w:p>
    <w:p w:rsidR="006C3D64" w:rsidRPr="006C3D64" w:rsidRDefault="006C3D64" w:rsidP="006C3D64">
      <w:pPr>
        <w:pStyle w:val="a3"/>
        <w:rPr>
          <w:lang w:val="ru-RU"/>
        </w:rPr>
      </w:pPr>
      <w:r w:rsidRPr="006C3D64">
        <w:rPr>
          <w:lang w:val="ru-RU"/>
        </w:rPr>
        <w:t>УДК 330</w:t>
      </w:r>
      <w:r w:rsidRPr="006C3D64">
        <w:rPr>
          <w:lang w:val="ru-RU"/>
        </w:rPr>
        <w:br/>
      </w:r>
      <w:proofErr w:type="spellStart"/>
      <w:r>
        <w:t>doi</w:t>
      </w:r>
      <w:proofErr w:type="spellEnd"/>
      <w:r w:rsidRPr="006C3D64">
        <w:rPr>
          <w:lang w:val="ru-RU"/>
        </w:rPr>
        <w:t xml:space="preserve"> 10.47576/2949-1886.2024.50.65.026</w:t>
      </w:r>
    </w:p>
    <w:p w:rsidR="006C3D64" w:rsidRDefault="006C3D64" w:rsidP="006C3D64">
      <w:pPr>
        <w:pStyle w:val="a4"/>
      </w:pPr>
      <w:proofErr w:type="spellStart"/>
      <w:r>
        <w:t>Дадаева</w:t>
      </w:r>
      <w:proofErr w:type="spellEnd"/>
      <w:r>
        <w:t xml:space="preserve"> </w:t>
      </w:r>
      <w:proofErr w:type="spellStart"/>
      <w:r>
        <w:t>Барият</w:t>
      </w:r>
      <w:proofErr w:type="spellEnd"/>
      <w:r>
        <w:t xml:space="preserve"> </w:t>
      </w:r>
      <w:proofErr w:type="spellStart"/>
      <w:r>
        <w:t>Шарапутдиновна</w:t>
      </w:r>
      <w:proofErr w:type="spellEnd"/>
      <w:r>
        <w:t>,</w:t>
      </w:r>
    </w:p>
    <w:p w:rsidR="006C3D64" w:rsidRDefault="006C3D64" w:rsidP="006C3D64">
      <w:pPr>
        <w:pStyle w:val="a5"/>
      </w:pPr>
      <w:r>
        <w:t xml:space="preserve">кандидат экономических наук, доцент кафедры </w:t>
      </w:r>
      <w:proofErr w:type="gramStart"/>
      <w:r>
        <w:t>бизнес-информатики</w:t>
      </w:r>
      <w:proofErr w:type="gramEnd"/>
      <w:r>
        <w:t xml:space="preserve"> и высшей математики, Дагестанский государственный университет, Махачкала, Россия, bariyat72@rambler.ru</w:t>
      </w:r>
    </w:p>
    <w:p w:rsidR="006C3D64" w:rsidRDefault="006C3D64" w:rsidP="006C3D64">
      <w:pPr>
        <w:pStyle w:val="a4"/>
      </w:pPr>
      <w:r>
        <w:t xml:space="preserve">Халилова Марьям </w:t>
      </w:r>
      <w:proofErr w:type="spellStart"/>
      <w:r>
        <w:t>Шамильевна</w:t>
      </w:r>
      <w:proofErr w:type="spellEnd"/>
      <w:r>
        <w:t xml:space="preserve">, </w:t>
      </w:r>
    </w:p>
    <w:p w:rsidR="006C3D64" w:rsidRDefault="006C3D64" w:rsidP="006C3D64">
      <w:pPr>
        <w:pStyle w:val="a5"/>
      </w:pPr>
      <w:r>
        <w:t xml:space="preserve">магистрант очно-заочной формы </w:t>
      </w:r>
      <w:proofErr w:type="gramStart"/>
      <w:r>
        <w:t>обучения по направлению</w:t>
      </w:r>
      <w:proofErr w:type="gramEnd"/>
      <w:r>
        <w:t xml:space="preserve"> «Бизнес-информатика», Дагестанский государственный университет, Махачкала, Россия, khalilova_mar@mail.ru</w:t>
      </w:r>
    </w:p>
    <w:p w:rsidR="006C3D64" w:rsidRDefault="006C3D64" w:rsidP="006C3D64">
      <w:pPr>
        <w:pStyle w:val="a6"/>
      </w:pPr>
      <w:r>
        <w:t>Цифровая трансформация бизнес-процессов в сфере страхования</w:t>
      </w:r>
    </w:p>
    <w:p w:rsidR="006C3D64" w:rsidRDefault="006C3D64" w:rsidP="006C3D64">
      <w:pPr>
        <w:pStyle w:val="a7"/>
      </w:pPr>
      <w:r>
        <w:lastRenderedPageBreak/>
        <w:t xml:space="preserve">В статье рассмотрены основные бизнес-процессы сферы страхования. Выделены основные этапы и принципы внедрения цифровых технологий с учетом типичных проблем при их реализации. Проанализированы составные элементы цифрового страхования, тенденции и особенности цифровой трансформации. </w:t>
      </w:r>
    </w:p>
    <w:p w:rsidR="006C3D64" w:rsidRDefault="006C3D64" w:rsidP="006C3D64">
      <w:pPr>
        <w:pStyle w:val="a7"/>
      </w:pPr>
      <w:r>
        <w:rPr>
          <w:spacing w:val="43"/>
        </w:rPr>
        <w:t>Ключевые слова</w:t>
      </w:r>
      <w:r>
        <w:t>: бизнес-процессы; страховые организации; цифровая трансформация; цифровое страхование; цифровые технологии.</w:t>
      </w:r>
    </w:p>
    <w:p w:rsidR="006C3D64" w:rsidRPr="006C3D64" w:rsidRDefault="006C3D64" w:rsidP="006C3D64">
      <w:pPr>
        <w:pStyle w:val="a8"/>
        <w:rPr>
          <w:lang w:val="en-US"/>
        </w:rPr>
      </w:pPr>
      <w:proofErr w:type="spellStart"/>
      <w:proofErr w:type="gramStart"/>
      <w:r w:rsidRPr="006C3D64">
        <w:rPr>
          <w:lang w:val="en-US"/>
        </w:rPr>
        <w:t>Dadaeva</w:t>
      </w:r>
      <w:proofErr w:type="spellEnd"/>
      <w:r w:rsidRPr="006C3D64">
        <w:rPr>
          <w:lang w:val="en-US"/>
        </w:rPr>
        <w:t xml:space="preserve"> </w:t>
      </w:r>
      <w:proofErr w:type="spellStart"/>
      <w:r w:rsidRPr="006C3D64">
        <w:rPr>
          <w:lang w:val="en-US"/>
        </w:rPr>
        <w:t>Bariyat</w:t>
      </w:r>
      <w:proofErr w:type="spellEnd"/>
      <w:r w:rsidRPr="006C3D64">
        <w:rPr>
          <w:lang w:val="en-US"/>
        </w:rPr>
        <w:t xml:space="preserve"> Sh.,</w:t>
      </w:r>
      <w:proofErr w:type="gramEnd"/>
      <w:r w:rsidRPr="006C3D64">
        <w:rPr>
          <w:lang w:val="en-US"/>
        </w:rPr>
        <w:t xml:space="preserve"> </w:t>
      </w:r>
    </w:p>
    <w:p w:rsidR="006C3D64" w:rsidRPr="006C3D64" w:rsidRDefault="006C3D64" w:rsidP="006C3D64">
      <w:pPr>
        <w:pStyle w:val="a9"/>
        <w:rPr>
          <w:lang w:val="en-US"/>
        </w:rPr>
      </w:pPr>
      <w:r w:rsidRPr="006C3D64">
        <w:rPr>
          <w:lang w:val="en-US"/>
        </w:rPr>
        <w:t>PhD in Economics, Associate Professor of the Department of Business Informatics and Higher Mathematics, Dagestan State University, Makhachkala, Russia, bariyat72@rambler.ru</w:t>
      </w:r>
    </w:p>
    <w:p w:rsidR="006C3D64" w:rsidRPr="006C3D64" w:rsidRDefault="006C3D64" w:rsidP="006C3D64">
      <w:pPr>
        <w:pStyle w:val="a8"/>
        <w:rPr>
          <w:lang w:val="en-US"/>
        </w:rPr>
      </w:pPr>
      <w:proofErr w:type="spellStart"/>
      <w:proofErr w:type="gramStart"/>
      <w:r w:rsidRPr="006C3D64">
        <w:rPr>
          <w:lang w:val="en-US"/>
        </w:rPr>
        <w:t>Khalilova</w:t>
      </w:r>
      <w:proofErr w:type="spellEnd"/>
      <w:r w:rsidRPr="006C3D64">
        <w:rPr>
          <w:lang w:val="en-US"/>
        </w:rPr>
        <w:t xml:space="preserve"> Maryam Sh.,</w:t>
      </w:r>
      <w:proofErr w:type="gramEnd"/>
      <w:r w:rsidRPr="006C3D64">
        <w:rPr>
          <w:lang w:val="en-US"/>
        </w:rPr>
        <w:t xml:space="preserve"> </w:t>
      </w:r>
    </w:p>
    <w:p w:rsidR="006C3D64" w:rsidRPr="006C3D64" w:rsidRDefault="006C3D64" w:rsidP="006C3D64">
      <w:pPr>
        <w:pStyle w:val="a9"/>
        <w:rPr>
          <w:lang w:val="en-US"/>
        </w:rPr>
      </w:pPr>
      <w:proofErr w:type="gramStart"/>
      <w:r w:rsidRPr="006C3D64">
        <w:rPr>
          <w:lang w:val="en-US"/>
        </w:rPr>
        <w:t>full-time</w:t>
      </w:r>
      <w:proofErr w:type="gramEnd"/>
      <w:r w:rsidRPr="006C3D64">
        <w:rPr>
          <w:lang w:val="en-US"/>
        </w:rPr>
        <w:t xml:space="preserve"> and part-time Master’s student in Business Informatics, Dagestan State University, Makhachkala, Russia, khalilova_mar@mail.ru </w:t>
      </w:r>
    </w:p>
    <w:p w:rsidR="006C3D64" w:rsidRPr="006C3D64" w:rsidRDefault="006C3D64" w:rsidP="006C3D64">
      <w:pPr>
        <w:pStyle w:val="aa"/>
        <w:rPr>
          <w:lang w:val="en-US"/>
        </w:rPr>
      </w:pPr>
      <w:r w:rsidRPr="006C3D64">
        <w:rPr>
          <w:lang w:val="en-US"/>
        </w:rPr>
        <w:t xml:space="preserve">Digital transformation of business processes in the insurance industry </w:t>
      </w:r>
    </w:p>
    <w:p w:rsidR="006C3D64" w:rsidRPr="006C3D64" w:rsidRDefault="006C3D64" w:rsidP="006C3D64">
      <w:pPr>
        <w:pStyle w:val="a7"/>
        <w:rPr>
          <w:lang w:val="en-US"/>
        </w:rPr>
      </w:pPr>
      <w:r w:rsidRPr="006C3D64">
        <w:rPr>
          <w:lang w:val="en-US"/>
        </w:rPr>
        <w:t xml:space="preserve">The article discusses the main business processes of the insurance industry. The main stages and principles of the introduction of digital technologies are highlighted, taking into account typical problems in their implementation. The components of digital insurance, trends and features of digital transformation are analyzed. </w:t>
      </w:r>
    </w:p>
    <w:p w:rsidR="006C3D64" w:rsidRPr="006C3D64" w:rsidRDefault="006C3D64" w:rsidP="006C3D64">
      <w:pPr>
        <w:pStyle w:val="a7"/>
        <w:rPr>
          <w:lang w:val="en-US"/>
        </w:rPr>
      </w:pPr>
      <w:r w:rsidRPr="006C3D64">
        <w:rPr>
          <w:spacing w:val="43"/>
          <w:lang w:val="en-US"/>
        </w:rPr>
        <w:t>Keywords</w:t>
      </w:r>
      <w:r w:rsidRPr="006C3D64">
        <w:rPr>
          <w:lang w:val="en-US"/>
        </w:rPr>
        <w:t>: business processes; insurance organizations; digital transformation; digital insurance; digital technologies.</w:t>
      </w:r>
    </w:p>
    <w:p w:rsidR="006C3D64" w:rsidRPr="006C3D64" w:rsidRDefault="006C3D64" w:rsidP="006C3D64">
      <w:pPr>
        <w:pStyle w:val="a3"/>
        <w:rPr>
          <w:lang w:val="ru-RU"/>
        </w:rPr>
      </w:pPr>
      <w:r w:rsidRPr="006C3D64">
        <w:rPr>
          <w:lang w:val="ru-RU"/>
        </w:rPr>
        <w:t>УДК 332</w:t>
      </w:r>
      <w:r w:rsidRPr="006C3D64">
        <w:rPr>
          <w:lang w:val="ru-RU"/>
        </w:rPr>
        <w:br/>
      </w:r>
      <w:proofErr w:type="spellStart"/>
      <w:r>
        <w:t>doi</w:t>
      </w:r>
      <w:proofErr w:type="spellEnd"/>
      <w:r w:rsidRPr="006C3D64">
        <w:rPr>
          <w:lang w:val="ru-RU"/>
        </w:rPr>
        <w:t xml:space="preserve"> 10.47576/2949-1886.2024.31.81.027</w:t>
      </w:r>
    </w:p>
    <w:p w:rsidR="006C3D64" w:rsidRDefault="006C3D64" w:rsidP="006C3D64">
      <w:pPr>
        <w:pStyle w:val="a4"/>
      </w:pPr>
      <w:r>
        <w:t>Агеева Евгения Валерьевна,</w:t>
      </w:r>
    </w:p>
    <w:p w:rsidR="006C3D64" w:rsidRDefault="006C3D64" w:rsidP="006C3D64">
      <w:pPr>
        <w:pStyle w:val="a5"/>
      </w:pPr>
      <w:r>
        <w:t>кандидат экономических наук, доцент кафедры финансов и финансовых институтов Института управления и финансов, Байкальский государственный университет, Иркутск, Россия, ageevaev@bgu.ru</w:t>
      </w:r>
    </w:p>
    <w:p w:rsidR="006C3D64" w:rsidRDefault="006C3D64" w:rsidP="006C3D64">
      <w:pPr>
        <w:pStyle w:val="a4"/>
      </w:pPr>
      <w:proofErr w:type="spellStart"/>
      <w:r>
        <w:t>Муфтохтдинова</w:t>
      </w:r>
      <w:proofErr w:type="spellEnd"/>
      <w:r>
        <w:t xml:space="preserve"> Алина Альбертовна,</w:t>
      </w:r>
    </w:p>
    <w:p w:rsidR="006C3D64" w:rsidRDefault="006C3D64" w:rsidP="006C3D64">
      <w:pPr>
        <w:pStyle w:val="a5"/>
      </w:pPr>
      <w:r>
        <w:t xml:space="preserve">студент Института управления и финансов, Байкальский государственный университет, Иркутск, Россия,  </w:t>
      </w:r>
      <w:r>
        <w:br/>
        <w:t>alina.muftohtdinova@yandex.ru</w:t>
      </w:r>
    </w:p>
    <w:p w:rsidR="006C3D64" w:rsidRDefault="006C3D64" w:rsidP="006C3D64">
      <w:pPr>
        <w:pStyle w:val="a6"/>
      </w:pPr>
      <w:r>
        <w:t>Результаты влияния коронавирусной инфекции Covid-19 на состояние сети учреждений здравоохранения иркутской области</w:t>
      </w:r>
    </w:p>
    <w:p w:rsidR="006C3D64" w:rsidRDefault="006C3D64" w:rsidP="006C3D64">
      <w:pPr>
        <w:pStyle w:val="a7"/>
      </w:pPr>
      <w:r>
        <w:t xml:space="preserve">В статье рассматривается влияние пандемии COVID-19 на сеть учреждений здравоохранения Иркутской области. Исследование основано на анализе статистических данных за 2014−2023 гг. и включает оценку изменений в функционировании медицинских организаций и </w:t>
      </w:r>
      <w:proofErr w:type="gramStart"/>
      <w:r>
        <w:t>численности</w:t>
      </w:r>
      <w:proofErr w:type="gramEnd"/>
      <w:r>
        <w:t xml:space="preserve"> занятых в здравоохранении. Авторы статьи приходят к выводу, что на фоне сокращения числа учреждений в </w:t>
      </w:r>
      <w:proofErr w:type="spellStart"/>
      <w:r>
        <w:t>постковидный</w:t>
      </w:r>
      <w:proofErr w:type="spellEnd"/>
      <w:r>
        <w:t xml:space="preserve"> период наблюдается рост </w:t>
      </w:r>
      <w:proofErr w:type="spellStart"/>
      <w:r>
        <w:t>интен</w:t>
      </w:r>
      <w:proofErr w:type="gramStart"/>
      <w:r>
        <w:t>c</w:t>
      </w:r>
      <w:proofErr w:type="gramEnd"/>
      <w:r>
        <w:t>ивных</w:t>
      </w:r>
      <w:proofErr w:type="spellEnd"/>
      <w:r>
        <w:t xml:space="preserve"> показателей, таких как мощность учреждения. То есть система здравоохранения, благодаря шоку, перешла в какой-то мере на новый качественный уровень. Для достаточной подготовки системы здравоохранения к возможным глобальным угрозам в будущем необходимо обеспечить положительную динамику не только самой сети учреждений здравоохранения, но и переход на интенсивный рост результатов их деятельности.</w:t>
      </w:r>
    </w:p>
    <w:p w:rsidR="006C3D64" w:rsidRDefault="006C3D64" w:rsidP="006C3D64">
      <w:pPr>
        <w:pStyle w:val="a7"/>
      </w:pPr>
      <w:r>
        <w:rPr>
          <w:spacing w:val="43"/>
        </w:rPr>
        <w:t>Ключевые слова:</w:t>
      </w:r>
      <w:r>
        <w:t xml:space="preserve"> здравоохранение; COVID-19; сеть медицинских учреждений; пандемия; показатели здравоохранения.</w:t>
      </w:r>
    </w:p>
    <w:p w:rsidR="006C3D64" w:rsidRPr="006C3D64" w:rsidRDefault="006C3D64" w:rsidP="006C3D64">
      <w:pPr>
        <w:pStyle w:val="a8"/>
        <w:rPr>
          <w:lang w:val="en-US"/>
        </w:rPr>
      </w:pPr>
      <w:proofErr w:type="spellStart"/>
      <w:r w:rsidRPr="006C3D64">
        <w:rPr>
          <w:lang w:val="en-US"/>
        </w:rPr>
        <w:t>Ageeva</w:t>
      </w:r>
      <w:proofErr w:type="spellEnd"/>
      <w:r w:rsidRPr="006C3D64">
        <w:rPr>
          <w:lang w:val="en-US"/>
        </w:rPr>
        <w:t xml:space="preserve"> </w:t>
      </w:r>
      <w:proofErr w:type="spellStart"/>
      <w:r w:rsidRPr="006C3D64">
        <w:rPr>
          <w:lang w:val="en-US"/>
        </w:rPr>
        <w:t>Evgeniya</w:t>
      </w:r>
      <w:proofErr w:type="spellEnd"/>
      <w:r w:rsidRPr="006C3D64">
        <w:rPr>
          <w:lang w:val="en-US"/>
        </w:rPr>
        <w:t xml:space="preserve"> V.,</w:t>
      </w:r>
    </w:p>
    <w:p w:rsidR="006C3D64" w:rsidRPr="006C3D64" w:rsidRDefault="006C3D64" w:rsidP="006C3D64">
      <w:pPr>
        <w:pStyle w:val="a9"/>
        <w:rPr>
          <w:lang w:val="en-US"/>
        </w:rPr>
      </w:pPr>
      <w:r w:rsidRPr="006C3D64">
        <w:rPr>
          <w:lang w:val="en-US"/>
        </w:rPr>
        <w:t xml:space="preserve"> PhD in Economics, Associate Professor of the Department of Finance and Financial Institutions, Institute of Management and Finance, Baikal State University, Irkutsk, Russia, ageevaev@bgu.ru </w:t>
      </w:r>
    </w:p>
    <w:p w:rsidR="006C3D64" w:rsidRPr="006C3D64" w:rsidRDefault="006C3D64" w:rsidP="006C3D64">
      <w:pPr>
        <w:pStyle w:val="a8"/>
        <w:rPr>
          <w:lang w:val="en-US"/>
        </w:rPr>
      </w:pPr>
      <w:proofErr w:type="spellStart"/>
      <w:proofErr w:type="gramStart"/>
      <w:r w:rsidRPr="006C3D64">
        <w:rPr>
          <w:lang w:val="en-US"/>
        </w:rPr>
        <w:t>Muftokhtdinova</w:t>
      </w:r>
      <w:proofErr w:type="spellEnd"/>
      <w:r w:rsidRPr="006C3D64">
        <w:rPr>
          <w:lang w:val="en-US"/>
        </w:rPr>
        <w:t xml:space="preserve"> </w:t>
      </w:r>
      <w:proofErr w:type="spellStart"/>
      <w:r w:rsidRPr="006C3D64">
        <w:rPr>
          <w:lang w:val="en-US"/>
        </w:rPr>
        <w:t>Alina</w:t>
      </w:r>
      <w:proofErr w:type="spellEnd"/>
      <w:r w:rsidRPr="006C3D64">
        <w:rPr>
          <w:lang w:val="en-US"/>
        </w:rPr>
        <w:t xml:space="preserve"> A.,</w:t>
      </w:r>
      <w:proofErr w:type="gramEnd"/>
      <w:r w:rsidRPr="006C3D64">
        <w:rPr>
          <w:lang w:val="en-US"/>
        </w:rPr>
        <w:t xml:space="preserve"> </w:t>
      </w:r>
    </w:p>
    <w:p w:rsidR="006C3D64" w:rsidRPr="006C3D64" w:rsidRDefault="006C3D64" w:rsidP="006C3D64">
      <w:pPr>
        <w:pStyle w:val="a9"/>
        <w:rPr>
          <w:lang w:val="en-US"/>
        </w:rPr>
      </w:pPr>
      <w:r w:rsidRPr="006C3D64">
        <w:rPr>
          <w:lang w:val="en-US"/>
        </w:rPr>
        <w:t xml:space="preserve">Student of the Institute of Management and Finance, Baikal State University, Irkutsk, Russia, alina.muftohtdinova@yandex.ru </w:t>
      </w:r>
    </w:p>
    <w:p w:rsidR="006C3D64" w:rsidRPr="006C3D64" w:rsidRDefault="006C3D64" w:rsidP="006C3D64">
      <w:pPr>
        <w:pStyle w:val="aa"/>
        <w:rPr>
          <w:lang w:val="en-US"/>
        </w:rPr>
      </w:pPr>
      <w:r w:rsidRPr="006C3D64">
        <w:rPr>
          <w:lang w:val="en-US"/>
        </w:rPr>
        <w:lastRenderedPageBreak/>
        <w:t xml:space="preserve">The results of the impact of coronavirus infection Covid-19 on the state of the network of healthcare institutions in the Irkutsk region </w:t>
      </w:r>
    </w:p>
    <w:p w:rsidR="006C3D64" w:rsidRPr="006C3D64" w:rsidRDefault="006C3D64" w:rsidP="006C3D64">
      <w:pPr>
        <w:pStyle w:val="a7"/>
        <w:rPr>
          <w:lang w:val="en-US"/>
        </w:rPr>
      </w:pPr>
      <w:r w:rsidRPr="006C3D64">
        <w:rPr>
          <w:lang w:val="en-US"/>
        </w:rPr>
        <w:t>The article examines the impact of the COVID-19 pandemic on the network of healthcare institutions in the Irkutsk region. The study is based on an analysis of statistical data for 2014-2023 and includes an assessment of changes in the functioning of medical organizations and the number of people employed in healthcare. The authors of the article conclude that, against the background of a reduction in the number of institutions in the post-</w:t>
      </w:r>
      <w:proofErr w:type="spellStart"/>
      <w:r w:rsidRPr="006C3D64">
        <w:rPr>
          <w:lang w:val="en-US"/>
        </w:rPr>
        <w:t>covid</w:t>
      </w:r>
      <w:proofErr w:type="spellEnd"/>
      <w:r w:rsidRPr="006C3D64">
        <w:rPr>
          <w:lang w:val="en-US"/>
        </w:rPr>
        <w:t xml:space="preserve"> period, there is an increase in intensive indicators, such as the capacity of the institution. In other words, the healthcare system, thanks to the shock, has moved to a new quality level to some extent. In order to adequately prepare the healthcare system for possible global threats in the future, it is necessary to ensure the positive dynamics of not only the network of healthcare institutions itself, but also the transition to intensive growth of their performance. </w:t>
      </w:r>
    </w:p>
    <w:p w:rsidR="006C3D64" w:rsidRPr="006C3D64" w:rsidRDefault="006C3D64" w:rsidP="006C3D64">
      <w:pPr>
        <w:pStyle w:val="a7"/>
        <w:rPr>
          <w:lang w:val="en-US"/>
        </w:rPr>
      </w:pPr>
      <w:r w:rsidRPr="006C3D64">
        <w:rPr>
          <w:spacing w:val="43"/>
          <w:lang w:val="en-US"/>
        </w:rPr>
        <w:t>Keywords</w:t>
      </w:r>
      <w:r w:rsidRPr="006C3D64">
        <w:rPr>
          <w:lang w:val="en-US"/>
        </w:rPr>
        <w:t>: healthcare; COVID-19; network of medical institutions; pandemic; health indicators.</w:t>
      </w:r>
    </w:p>
    <w:p w:rsidR="008F0D5F" w:rsidRPr="008F0D5F" w:rsidRDefault="008F0D5F" w:rsidP="008F0D5F">
      <w:pPr>
        <w:pStyle w:val="a3"/>
        <w:rPr>
          <w:lang w:val="ru-RU"/>
        </w:rPr>
      </w:pPr>
      <w:r w:rsidRPr="008F0D5F">
        <w:rPr>
          <w:lang w:val="ru-RU"/>
        </w:rPr>
        <w:t>УДК 336.6</w:t>
      </w:r>
      <w:r w:rsidRPr="008F0D5F">
        <w:rPr>
          <w:lang w:val="ru-RU"/>
        </w:rPr>
        <w:br/>
      </w:r>
      <w:proofErr w:type="spellStart"/>
      <w:r>
        <w:t>doi</w:t>
      </w:r>
      <w:proofErr w:type="spellEnd"/>
      <w:r w:rsidRPr="008F0D5F">
        <w:rPr>
          <w:lang w:val="ru-RU"/>
        </w:rPr>
        <w:t xml:space="preserve"> 10.47576/2949-1886.2024.24.79.028</w:t>
      </w:r>
    </w:p>
    <w:p w:rsidR="008F0D5F" w:rsidRDefault="008F0D5F" w:rsidP="008F0D5F">
      <w:pPr>
        <w:pStyle w:val="a4"/>
      </w:pPr>
      <w:r>
        <w:t xml:space="preserve">Бакаева </w:t>
      </w:r>
      <w:proofErr w:type="spellStart"/>
      <w:r>
        <w:t>Зарета</w:t>
      </w:r>
      <w:proofErr w:type="spellEnd"/>
      <w:r>
        <w:t xml:space="preserve"> </w:t>
      </w:r>
      <w:proofErr w:type="spellStart"/>
      <w:r>
        <w:t>Рашадовна</w:t>
      </w:r>
      <w:proofErr w:type="spellEnd"/>
      <w:r>
        <w:t>,</w:t>
      </w:r>
    </w:p>
    <w:p w:rsidR="008F0D5F" w:rsidRDefault="008F0D5F" w:rsidP="008F0D5F">
      <w:pPr>
        <w:pStyle w:val="a5"/>
      </w:pPr>
      <w:r>
        <w:t xml:space="preserve">кандидат экономических наук, доцент кафедры экономики, Кабардино-Балкарский государственный аграрный университет имени В. М. </w:t>
      </w:r>
      <w:proofErr w:type="spellStart"/>
      <w:r>
        <w:t>Кокова</w:t>
      </w:r>
      <w:proofErr w:type="spellEnd"/>
      <w:r>
        <w:t>, Нальчик, Россия</w:t>
      </w:r>
    </w:p>
    <w:p w:rsidR="008F0D5F" w:rsidRDefault="008F0D5F" w:rsidP="008F0D5F">
      <w:pPr>
        <w:pStyle w:val="a4"/>
      </w:pPr>
      <w:proofErr w:type="spellStart"/>
      <w:r>
        <w:t>Тагузлоев</w:t>
      </w:r>
      <w:proofErr w:type="spellEnd"/>
      <w:r>
        <w:t xml:space="preserve"> Аслан </w:t>
      </w:r>
      <w:proofErr w:type="spellStart"/>
      <w:r>
        <w:t>Хажисмелович</w:t>
      </w:r>
      <w:proofErr w:type="spellEnd"/>
      <w:r>
        <w:t>,</w:t>
      </w:r>
    </w:p>
    <w:p w:rsidR="008F0D5F" w:rsidRDefault="008F0D5F" w:rsidP="008F0D5F">
      <w:pPr>
        <w:pStyle w:val="a5"/>
      </w:pPr>
      <w:r>
        <w:t xml:space="preserve">кандидат экономических наук, доцент кафедры экономики, Кабардино-Балкарский государственный аграрный университет имени В. М. </w:t>
      </w:r>
      <w:proofErr w:type="spellStart"/>
      <w:r>
        <w:t>Кокова</w:t>
      </w:r>
      <w:proofErr w:type="spellEnd"/>
      <w:r>
        <w:t>, Нальчик, Россия</w:t>
      </w:r>
    </w:p>
    <w:p w:rsidR="008F0D5F" w:rsidRDefault="008F0D5F" w:rsidP="008F0D5F">
      <w:pPr>
        <w:pStyle w:val="a6"/>
      </w:pPr>
      <w:r>
        <w:t>Диагностика вероятности банкротства предприятия</w:t>
      </w:r>
    </w:p>
    <w:p w:rsidR="008F0D5F" w:rsidRDefault="008F0D5F" w:rsidP="008F0D5F">
      <w:pPr>
        <w:pStyle w:val="a7"/>
      </w:pPr>
      <w:r>
        <w:t>В статье приводится сравнительный анализ существующих научных трактовок понятия «банкротство» и представлена авторская трактовка отличий исследуемого категория по его сущностному содержанию. Проведен анализ вероятности банкротства н</w:t>
      </w:r>
      <w:proofErr w:type="gramStart"/>
      <w:r>
        <w:t>а ООО</w:t>
      </w:r>
      <w:proofErr w:type="gramEnd"/>
      <w:r>
        <w:t xml:space="preserve"> «Нальчикский консервный завод» основными имеющимися методами и определена степень угрозы наступления банкротства.</w:t>
      </w:r>
    </w:p>
    <w:p w:rsidR="008F0D5F" w:rsidRDefault="008F0D5F" w:rsidP="008F0D5F">
      <w:pPr>
        <w:pStyle w:val="a7"/>
      </w:pPr>
      <w:r>
        <w:rPr>
          <w:spacing w:val="43"/>
        </w:rPr>
        <w:t>Ключевые слова:</w:t>
      </w:r>
      <w:r>
        <w:t xml:space="preserve"> банкротство; угроза; риски; несостоятельность; обязательства; устойчивость.</w:t>
      </w:r>
    </w:p>
    <w:p w:rsidR="008F0D5F" w:rsidRPr="008F0D5F" w:rsidRDefault="008F0D5F" w:rsidP="008F0D5F">
      <w:pPr>
        <w:pStyle w:val="a8"/>
        <w:rPr>
          <w:lang w:val="en-US"/>
        </w:rPr>
      </w:pPr>
      <w:proofErr w:type="spellStart"/>
      <w:r w:rsidRPr="008F0D5F">
        <w:rPr>
          <w:lang w:val="en-US"/>
        </w:rPr>
        <w:t>Bakayeva</w:t>
      </w:r>
      <w:proofErr w:type="spellEnd"/>
      <w:r w:rsidRPr="008F0D5F">
        <w:rPr>
          <w:lang w:val="en-US"/>
        </w:rPr>
        <w:t xml:space="preserve"> </w:t>
      </w:r>
      <w:proofErr w:type="spellStart"/>
      <w:r w:rsidRPr="008F0D5F">
        <w:rPr>
          <w:lang w:val="en-US"/>
        </w:rPr>
        <w:t>Zareta</w:t>
      </w:r>
      <w:proofErr w:type="spellEnd"/>
      <w:r w:rsidRPr="008F0D5F">
        <w:rPr>
          <w:lang w:val="en-US"/>
        </w:rPr>
        <w:t xml:space="preserve"> R., </w:t>
      </w:r>
    </w:p>
    <w:p w:rsidR="008F0D5F" w:rsidRPr="008F0D5F" w:rsidRDefault="008F0D5F" w:rsidP="008F0D5F">
      <w:pPr>
        <w:pStyle w:val="a9"/>
        <w:rPr>
          <w:lang w:val="en-US"/>
        </w:rPr>
      </w:pPr>
      <w:r w:rsidRPr="008F0D5F">
        <w:rPr>
          <w:lang w:val="en-US"/>
        </w:rPr>
        <w:t xml:space="preserve">PhD in Economics, Associate Professor of the Department of Economics, V. M. </w:t>
      </w:r>
      <w:proofErr w:type="spellStart"/>
      <w:r w:rsidRPr="008F0D5F">
        <w:rPr>
          <w:lang w:val="en-US"/>
        </w:rPr>
        <w:t>Kokov</w:t>
      </w:r>
      <w:proofErr w:type="spellEnd"/>
      <w:r w:rsidRPr="008F0D5F">
        <w:rPr>
          <w:lang w:val="en-US"/>
        </w:rPr>
        <w:t xml:space="preserve"> </w:t>
      </w:r>
      <w:proofErr w:type="spellStart"/>
      <w:r w:rsidRPr="008F0D5F">
        <w:rPr>
          <w:lang w:val="en-US"/>
        </w:rPr>
        <w:t>Kabardino-Balkarian</w:t>
      </w:r>
      <w:proofErr w:type="spellEnd"/>
      <w:r w:rsidRPr="008F0D5F">
        <w:rPr>
          <w:lang w:val="en-US"/>
        </w:rPr>
        <w:t xml:space="preserve"> State Agrarian University, Nalchik, Russia </w:t>
      </w:r>
    </w:p>
    <w:p w:rsidR="008F0D5F" w:rsidRPr="008F0D5F" w:rsidRDefault="008F0D5F" w:rsidP="008F0D5F">
      <w:pPr>
        <w:pStyle w:val="a8"/>
        <w:rPr>
          <w:lang w:val="en-US"/>
        </w:rPr>
      </w:pPr>
      <w:proofErr w:type="spellStart"/>
      <w:r w:rsidRPr="008F0D5F">
        <w:rPr>
          <w:lang w:val="en-US"/>
        </w:rPr>
        <w:t>Taguzloev</w:t>
      </w:r>
      <w:proofErr w:type="spellEnd"/>
      <w:r w:rsidRPr="008F0D5F">
        <w:rPr>
          <w:lang w:val="en-US"/>
        </w:rPr>
        <w:t xml:space="preserve"> </w:t>
      </w:r>
      <w:proofErr w:type="spellStart"/>
      <w:r w:rsidRPr="008F0D5F">
        <w:rPr>
          <w:lang w:val="en-US"/>
        </w:rPr>
        <w:t>Aslan</w:t>
      </w:r>
      <w:proofErr w:type="spellEnd"/>
      <w:r w:rsidRPr="008F0D5F">
        <w:rPr>
          <w:lang w:val="en-US"/>
        </w:rPr>
        <w:t xml:space="preserve"> </w:t>
      </w:r>
      <w:proofErr w:type="spellStart"/>
      <w:proofErr w:type="gramStart"/>
      <w:r w:rsidRPr="008F0D5F">
        <w:rPr>
          <w:lang w:val="en-US"/>
        </w:rPr>
        <w:t>Kh</w:t>
      </w:r>
      <w:proofErr w:type="spellEnd"/>
      <w:r w:rsidRPr="008F0D5F">
        <w:rPr>
          <w:lang w:val="en-US"/>
        </w:rPr>
        <w:t>.,</w:t>
      </w:r>
      <w:proofErr w:type="gramEnd"/>
      <w:r w:rsidRPr="008F0D5F">
        <w:rPr>
          <w:lang w:val="en-US"/>
        </w:rPr>
        <w:t xml:space="preserve"> </w:t>
      </w:r>
    </w:p>
    <w:p w:rsidR="008F0D5F" w:rsidRPr="008F0D5F" w:rsidRDefault="008F0D5F" w:rsidP="008F0D5F">
      <w:pPr>
        <w:pStyle w:val="a9"/>
        <w:rPr>
          <w:lang w:val="en-US"/>
        </w:rPr>
      </w:pPr>
      <w:r w:rsidRPr="008F0D5F">
        <w:rPr>
          <w:lang w:val="en-US"/>
        </w:rPr>
        <w:t xml:space="preserve">PhD in Economics, Associate Professor of the Department of Economics, V. M. </w:t>
      </w:r>
      <w:proofErr w:type="spellStart"/>
      <w:r w:rsidRPr="008F0D5F">
        <w:rPr>
          <w:lang w:val="en-US"/>
        </w:rPr>
        <w:t>Kokov</w:t>
      </w:r>
      <w:proofErr w:type="spellEnd"/>
      <w:r w:rsidRPr="008F0D5F">
        <w:rPr>
          <w:lang w:val="en-US"/>
        </w:rPr>
        <w:t xml:space="preserve"> </w:t>
      </w:r>
      <w:proofErr w:type="spellStart"/>
      <w:r w:rsidRPr="008F0D5F">
        <w:rPr>
          <w:lang w:val="en-US"/>
        </w:rPr>
        <w:t>Kabardino-Balkarian</w:t>
      </w:r>
      <w:proofErr w:type="spellEnd"/>
      <w:r w:rsidRPr="008F0D5F">
        <w:rPr>
          <w:lang w:val="en-US"/>
        </w:rPr>
        <w:t xml:space="preserve"> State Agrarian University, Nalchik, Russia</w:t>
      </w:r>
    </w:p>
    <w:p w:rsidR="008F0D5F" w:rsidRPr="008F0D5F" w:rsidRDefault="008F0D5F" w:rsidP="008F0D5F">
      <w:pPr>
        <w:pStyle w:val="aa"/>
        <w:rPr>
          <w:lang w:val="en-US"/>
        </w:rPr>
      </w:pPr>
      <w:r w:rsidRPr="008F0D5F">
        <w:rPr>
          <w:lang w:val="en-US"/>
        </w:rPr>
        <w:t>Diagnostics of the probability of bankruptcy of an enterprise</w:t>
      </w:r>
    </w:p>
    <w:p w:rsidR="008F0D5F" w:rsidRPr="008F0D5F" w:rsidRDefault="008F0D5F" w:rsidP="008F0D5F">
      <w:pPr>
        <w:pStyle w:val="a7"/>
        <w:rPr>
          <w:lang w:val="en-US"/>
        </w:rPr>
      </w:pPr>
      <w:r w:rsidRPr="008F0D5F">
        <w:rPr>
          <w:lang w:val="en-US"/>
        </w:rPr>
        <w:t xml:space="preserve">The article provides a comparative analysis of existing scientific interpretations of the concept of “bankruptcy” and presents the author’s interpretation of the differences between the category under study in its essential content The analysis of the probability of bankruptcy at Nalchik Service Plant LLC was carried out using the main available methods and the degree of threat of bankruptcy was determined. </w:t>
      </w:r>
    </w:p>
    <w:p w:rsidR="008F0D5F" w:rsidRPr="008F0D5F" w:rsidRDefault="008F0D5F" w:rsidP="008F0D5F">
      <w:pPr>
        <w:pStyle w:val="a7"/>
        <w:rPr>
          <w:lang w:val="en-US"/>
        </w:rPr>
      </w:pPr>
      <w:r w:rsidRPr="008F0D5F">
        <w:rPr>
          <w:spacing w:val="43"/>
          <w:lang w:val="en-US"/>
        </w:rPr>
        <w:t>Keywords</w:t>
      </w:r>
      <w:r w:rsidRPr="008F0D5F">
        <w:rPr>
          <w:lang w:val="en-US"/>
        </w:rPr>
        <w:t>: bankruptcy; threat; risks; insolvency; obligations; sustainability.</w:t>
      </w:r>
    </w:p>
    <w:p w:rsidR="008F0D5F" w:rsidRPr="008F0D5F" w:rsidRDefault="008F0D5F" w:rsidP="008F0D5F">
      <w:pPr>
        <w:pStyle w:val="a3"/>
        <w:rPr>
          <w:lang w:val="ru-RU"/>
        </w:rPr>
      </w:pPr>
      <w:r w:rsidRPr="008F0D5F">
        <w:rPr>
          <w:lang w:val="ru-RU"/>
        </w:rPr>
        <w:t>УДК 378</w:t>
      </w:r>
      <w:r w:rsidRPr="008F0D5F">
        <w:rPr>
          <w:lang w:val="ru-RU"/>
        </w:rPr>
        <w:br/>
      </w:r>
      <w:proofErr w:type="spellStart"/>
      <w:r>
        <w:t>doi</w:t>
      </w:r>
      <w:proofErr w:type="spellEnd"/>
      <w:r w:rsidRPr="008F0D5F">
        <w:rPr>
          <w:lang w:val="ru-RU"/>
        </w:rPr>
        <w:t xml:space="preserve"> 10.47576/2949-1886.2024.73.74.029</w:t>
      </w:r>
    </w:p>
    <w:p w:rsidR="008F0D5F" w:rsidRDefault="008F0D5F" w:rsidP="008F0D5F">
      <w:pPr>
        <w:pStyle w:val="a4"/>
      </w:pPr>
      <w:proofErr w:type="spellStart"/>
      <w:r>
        <w:t>Дадаева</w:t>
      </w:r>
      <w:proofErr w:type="spellEnd"/>
      <w:r>
        <w:t xml:space="preserve"> </w:t>
      </w:r>
      <w:proofErr w:type="spellStart"/>
      <w:r>
        <w:t>Барият</w:t>
      </w:r>
      <w:proofErr w:type="spellEnd"/>
      <w:r>
        <w:t xml:space="preserve"> </w:t>
      </w:r>
      <w:proofErr w:type="spellStart"/>
      <w:r>
        <w:t>Шарапутдиновна</w:t>
      </w:r>
      <w:proofErr w:type="spellEnd"/>
      <w:r>
        <w:t>,</w:t>
      </w:r>
    </w:p>
    <w:p w:rsidR="008F0D5F" w:rsidRDefault="008F0D5F" w:rsidP="008F0D5F">
      <w:pPr>
        <w:pStyle w:val="a5"/>
      </w:pPr>
      <w:r>
        <w:t xml:space="preserve">кандидат экономических наук, доцент кафедры </w:t>
      </w:r>
      <w:proofErr w:type="gramStart"/>
      <w:r>
        <w:t>бизнес-информатики</w:t>
      </w:r>
      <w:proofErr w:type="gramEnd"/>
      <w:r>
        <w:t xml:space="preserve"> и высшей математики, Дагестанский государственный университет, Махачкала, Россия, bariyat72@rambler.ru</w:t>
      </w:r>
    </w:p>
    <w:p w:rsidR="008F0D5F" w:rsidRDefault="008F0D5F" w:rsidP="008F0D5F">
      <w:pPr>
        <w:pStyle w:val="a4"/>
      </w:pPr>
      <w:r>
        <w:t xml:space="preserve">Юнусов </w:t>
      </w:r>
      <w:proofErr w:type="spellStart"/>
      <w:r>
        <w:t>Мурад</w:t>
      </w:r>
      <w:proofErr w:type="spellEnd"/>
      <w:r>
        <w:t xml:space="preserve"> </w:t>
      </w:r>
      <w:proofErr w:type="spellStart"/>
      <w:r>
        <w:t>Рабазанкадиевич</w:t>
      </w:r>
      <w:proofErr w:type="spellEnd"/>
      <w:r>
        <w:t xml:space="preserve">, </w:t>
      </w:r>
    </w:p>
    <w:p w:rsidR="008F0D5F" w:rsidRDefault="008F0D5F" w:rsidP="008F0D5F">
      <w:pPr>
        <w:pStyle w:val="a5"/>
      </w:pPr>
      <w:r>
        <w:t xml:space="preserve">магистрант очно-заочной формы </w:t>
      </w:r>
      <w:proofErr w:type="gramStart"/>
      <w:r>
        <w:t>обучения по направлению</w:t>
      </w:r>
      <w:proofErr w:type="gramEnd"/>
      <w:r>
        <w:t xml:space="preserve"> «Бизнес-информатика», Дагестанский государственный университет, Махачкала, Россия, unusov222@gmail.com</w:t>
      </w:r>
    </w:p>
    <w:p w:rsidR="008F0D5F" w:rsidRDefault="008F0D5F" w:rsidP="008F0D5F">
      <w:pPr>
        <w:pStyle w:val="a6"/>
      </w:pPr>
      <w:r>
        <w:lastRenderedPageBreak/>
        <w:t>Тенденции и стратегии цифровой трансформации сферы общего образования</w:t>
      </w:r>
    </w:p>
    <w:p w:rsidR="008F0D5F" w:rsidRDefault="008F0D5F" w:rsidP="008F0D5F">
      <w:pPr>
        <w:pStyle w:val="a7"/>
      </w:pPr>
      <w:r>
        <w:t>В статье анализируются процесс трансформации бизнес-процессов в образовательных учреждениях, их специфика и особенности. Рассмотрены основные документы, определяющие деятельность образовательных организаций по цифровой трансформации и цифровой образовательной среде, а также вопросы цифровизации школ. Дана характеристика ключевых элементов цифровой трансформации в сфере образования, сформулированы проблемы и пути их решения.</w:t>
      </w:r>
    </w:p>
    <w:p w:rsidR="008F0D5F" w:rsidRDefault="008F0D5F" w:rsidP="008F0D5F">
      <w:pPr>
        <w:pStyle w:val="a7"/>
      </w:pPr>
      <w:r>
        <w:rPr>
          <w:spacing w:val="43"/>
        </w:rPr>
        <w:t>Ключевые слова:</w:t>
      </w:r>
      <w:r>
        <w:t xml:space="preserve"> цифровая трансформация; бизнес-процессы; общее образование; цифровые технологии; цифровая школа.</w:t>
      </w:r>
    </w:p>
    <w:p w:rsidR="008F0D5F" w:rsidRPr="008F0D5F" w:rsidRDefault="008F0D5F" w:rsidP="008F0D5F">
      <w:pPr>
        <w:pStyle w:val="a8"/>
        <w:rPr>
          <w:lang w:val="en-US"/>
        </w:rPr>
      </w:pPr>
      <w:r w:rsidRPr="008F0D5F">
        <w:rPr>
          <w:lang w:val="en-US"/>
        </w:rPr>
        <w:t xml:space="preserve">Dadaeva Bariyat Sh., </w:t>
      </w:r>
    </w:p>
    <w:p w:rsidR="008F0D5F" w:rsidRPr="008F0D5F" w:rsidRDefault="008F0D5F" w:rsidP="008F0D5F">
      <w:pPr>
        <w:pStyle w:val="a9"/>
        <w:rPr>
          <w:lang w:val="en-US"/>
        </w:rPr>
      </w:pPr>
      <w:r w:rsidRPr="008F0D5F">
        <w:rPr>
          <w:lang w:val="en-US"/>
        </w:rPr>
        <w:t xml:space="preserve">PhD in Economics, Associate Professor of the Department of Business Informatics and Higher Mathematics, Dagestan State University, Makhachkala, Russia, bariyat72@rambler.ru </w:t>
      </w:r>
    </w:p>
    <w:p w:rsidR="008F0D5F" w:rsidRPr="008F0D5F" w:rsidRDefault="008F0D5F" w:rsidP="008F0D5F">
      <w:pPr>
        <w:pStyle w:val="a8"/>
        <w:rPr>
          <w:lang w:val="en-US"/>
        </w:rPr>
      </w:pPr>
      <w:r w:rsidRPr="008F0D5F">
        <w:rPr>
          <w:lang w:val="en-US"/>
        </w:rPr>
        <w:t xml:space="preserve">Yunusov Murad R., </w:t>
      </w:r>
    </w:p>
    <w:p w:rsidR="008F0D5F" w:rsidRPr="008F0D5F" w:rsidRDefault="008F0D5F" w:rsidP="008F0D5F">
      <w:pPr>
        <w:pStyle w:val="a9"/>
        <w:rPr>
          <w:lang w:val="en-US"/>
        </w:rPr>
      </w:pPr>
      <w:r w:rsidRPr="008F0D5F">
        <w:rPr>
          <w:lang w:val="en-US"/>
        </w:rPr>
        <w:t>full-time and part-time Master’s degree in Business Informatics, Dagestan State University, Makhachkala, Russia, unusov222@gmail.com</w:t>
      </w:r>
    </w:p>
    <w:p w:rsidR="008F0D5F" w:rsidRPr="008F0D5F" w:rsidRDefault="008F0D5F" w:rsidP="008F0D5F">
      <w:pPr>
        <w:pStyle w:val="aa"/>
        <w:rPr>
          <w:lang w:val="en-US"/>
        </w:rPr>
      </w:pPr>
      <w:r w:rsidRPr="008F0D5F">
        <w:rPr>
          <w:lang w:val="en-US"/>
        </w:rPr>
        <w:t>Trends and strategies of digital transformation in the field of general education</w:t>
      </w:r>
    </w:p>
    <w:p w:rsidR="008F0D5F" w:rsidRPr="008F0D5F" w:rsidRDefault="008F0D5F" w:rsidP="008F0D5F">
      <w:pPr>
        <w:pStyle w:val="a7"/>
        <w:rPr>
          <w:lang w:val="en-US"/>
        </w:rPr>
      </w:pPr>
      <w:r w:rsidRPr="008F0D5F">
        <w:rPr>
          <w:lang w:val="en-US"/>
        </w:rPr>
        <w:t>This article analyzes the process of transformation of business processes in educational institutions, their specifics and features. The main documents defining the activities of educational organizations on digital transformation and the digital educational environment, as well as issues of digitalization of schools, are considered. The characteristics of the key elements of digital transformation in the field of education are given, problems and solutions are formulated.</w:t>
      </w:r>
    </w:p>
    <w:p w:rsidR="008F0D5F" w:rsidRPr="008F0D5F" w:rsidRDefault="008F0D5F" w:rsidP="008F0D5F">
      <w:pPr>
        <w:pStyle w:val="a7"/>
        <w:rPr>
          <w:lang w:val="en-US"/>
        </w:rPr>
      </w:pPr>
      <w:r w:rsidRPr="008F0D5F">
        <w:rPr>
          <w:spacing w:val="43"/>
          <w:lang w:val="en-US"/>
        </w:rPr>
        <w:t>Keywords</w:t>
      </w:r>
      <w:r w:rsidRPr="008F0D5F">
        <w:rPr>
          <w:lang w:val="en-US"/>
        </w:rPr>
        <w:t>: Digital transformation; business processes; general education; digital technologies; digital school.</w:t>
      </w:r>
    </w:p>
    <w:p w:rsidR="009546B3" w:rsidRPr="00BE41E9" w:rsidRDefault="009546B3">
      <w:pPr>
        <w:rPr>
          <w:lang w:val="en-US"/>
        </w:rPr>
      </w:pPr>
    </w:p>
    <w:sectPr w:rsidR="009546B3" w:rsidRPr="00BE41E9" w:rsidSect="00A814B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1"/>
    <w:rsid w:val="000A32D9"/>
    <w:rsid w:val="00211E71"/>
    <w:rsid w:val="0035567B"/>
    <w:rsid w:val="003D52E5"/>
    <w:rsid w:val="00464FAD"/>
    <w:rsid w:val="006314E8"/>
    <w:rsid w:val="006C0CA2"/>
    <w:rsid w:val="006C3D64"/>
    <w:rsid w:val="006E66D2"/>
    <w:rsid w:val="007675FE"/>
    <w:rsid w:val="00877ACB"/>
    <w:rsid w:val="008F0D5F"/>
    <w:rsid w:val="009546B3"/>
    <w:rsid w:val="00985543"/>
    <w:rsid w:val="009B07F1"/>
    <w:rsid w:val="00A814BB"/>
    <w:rsid w:val="00B032B0"/>
    <w:rsid w:val="00B62094"/>
    <w:rsid w:val="00BE41E9"/>
    <w:rsid w:val="00CC222C"/>
    <w:rsid w:val="00D85449"/>
    <w:rsid w:val="00FB2DB3"/>
    <w:rsid w:val="00FC6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E41E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E41E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E41E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E41E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E41E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E41E9"/>
  </w:style>
  <w:style w:type="paragraph" w:customStyle="1" w:styleId="a9">
    <w:name w:val="автор_кандидат_англ"/>
    <w:basedOn w:val="a5"/>
    <w:uiPriority w:val="99"/>
    <w:rsid w:val="00BE41E9"/>
  </w:style>
  <w:style w:type="paragraph" w:customStyle="1" w:styleId="aa">
    <w:name w:val="Заголовок статьи_англ"/>
    <w:basedOn w:val="a6"/>
    <w:uiPriority w:val="99"/>
    <w:rsid w:val="00BE4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E41E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E41E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E41E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E41E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E41E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E41E9"/>
  </w:style>
  <w:style w:type="paragraph" w:customStyle="1" w:styleId="a9">
    <w:name w:val="автор_кандидат_англ"/>
    <w:basedOn w:val="a5"/>
    <w:uiPriority w:val="99"/>
    <w:rsid w:val="00BE41E9"/>
  </w:style>
  <w:style w:type="paragraph" w:customStyle="1" w:styleId="aa">
    <w:name w:val="Заголовок статьи_англ"/>
    <w:basedOn w:val="a6"/>
    <w:uiPriority w:val="99"/>
    <w:rsid w:val="00BE4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11546</Words>
  <Characters>65818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20</cp:revision>
  <dcterms:created xsi:type="dcterms:W3CDTF">2025-01-18T08:24:00Z</dcterms:created>
  <dcterms:modified xsi:type="dcterms:W3CDTF">2025-01-18T08:54:00Z</dcterms:modified>
</cp:coreProperties>
</file>