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65" w:rsidRDefault="00FE1365" w:rsidP="00FE1365">
      <w:pPr>
        <w:pStyle w:val="a3"/>
      </w:pPr>
      <w:r>
        <w:t>Научная статья</w:t>
      </w:r>
    </w:p>
    <w:p w:rsidR="00FE1365" w:rsidRPr="00FE1365" w:rsidRDefault="00FE1365" w:rsidP="00FE1365">
      <w:pPr>
        <w:pStyle w:val="a4"/>
        <w:rPr>
          <w:lang w:val="ru-RU"/>
        </w:rPr>
      </w:pPr>
      <w:r w:rsidRPr="00FE1365">
        <w:rPr>
          <w:lang w:val="ru-RU"/>
        </w:rPr>
        <w:t>УДК 658.14/17</w:t>
      </w:r>
    </w:p>
    <w:p w:rsidR="00FE1365" w:rsidRDefault="00FE1365" w:rsidP="00FE1365">
      <w:pPr>
        <w:pStyle w:val="doi"/>
      </w:pPr>
      <w:proofErr w:type="spellStart"/>
      <w:r>
        <w:t>doi</w:t>
      </w:r>
      <w:proofErr w:type="spellEnd"/>
      <w:r>
        <w:t>: 10.47576/2313-2086_2022_2_6</w:t>
      </w:r>
    </w:p>
    <w:p w:rsidR="00FE1365" w:rsidRDefault="00FE1365" w:rsidP="00FE1365">
      <w:pPr>
        <w:pStyle w:val="a5"/>
      </w:pPr>
      <w:r>
        <w:t>Методологические особенности современного менеджмента внешнеэкономической деятельности</w:t>
      </w:r>
    </w:p>
    <w:p w:rsidR="00FE1365" w:rsidRDefault="00FE1365" w:rsidP="00FE1365">
      <w:pPr>
        <w:pStyle w:val="a6"/>
      </w:pPr>
      <w:r>
        <w:t xml:space="preserve">Круглов Владимир Николаевич </w:t>
      </w:r>
    </w:p>
    <w:p w:rsidR="00FE1365" w:rsidRDefault="00FE1365" w:rsidP="00FE1365">
      <w:pPr>
        <w:pStyle w:val="a7"/>
      </w:pPr>
      <w:r>
        <w:t>Институт управления, бизнеса и технологий, Калуга, Россия, vladkaluga@yandex.ru</w:t>
      </w:r>
    </w:p>
    <w:p w:rsidR="00FE1365" w:rsidRDefault="00FE1365" w:rsidP="00FE1365">
      <w:pPr>
        <w:pStyle w:val="a6"/>
      </w:pPr>
      <w:r>
        <w:t>Горст Наталья Александровна</w:t>
      </w:r>
    </w:p>
    <w:p w:rsidR="00FE1365" w:rsidRDefault="00FE1365" w:rsidP="00FE1365">
      <w:pPr>
        <w:pStyle w:val="a7"/>
      </w:pPr>
      <w:r>
        <w:t xml:space="preserve">Институт управления, бизнеса и технологий, Калуга, Россия, </w:t>
      </w:r>
      <w:r>
        <w:br/>
        <w:t>natalya_karlenko@mail.ru</w:t>
      </w:r>
    </w:p>
    <w:p w:rsidR="00FE1365" w:rsidRDefault="00FE1365" w:rsidP="00FE1365">
      <w:pPr>
        <w:pStyle w:val="a8"/>
      </w:pPr>
      <w:r>
        <w:rPr>
          <w:spacing w:val="43"/>
        </w:rPr>
        <w:t>Аннотация</w:t>
      </w:r>
      <w:r>
        <w:t xml:space="preserve">. В статье на основе системного, комплексного, процессного и ситуационного подходов рассматриваются эффективные инструменты и модели управления внешнеэкономической деятельностью. Используются многофакторный анализ, а также принципы индукции и дедукции, инструменты статистики. В качестве заданного алгоритма берется метод проб и ошибок. Теоретический аспект статьи обладает большой обобщающей силой и может служить исходной базой для внедренческого уровня. </w:t>
      </w:r>
    </w:p>
    <w:p w:rsidR="00FE1365" w:rsidRDefault="00FE1365" w:rsidP="00FE1365">
      <w:pPr>
        <w:pStyle w:val="a8"/>
      </w:pPr>
      <w:proofErr w:type="gramStart"/>
      <w:r>
        <w:rPr>
          <w:spacing w:val="43"/>
        </w:rPr>
        <w:t>Ключевые слова</w:t>
      </w:r>
      <w:r>
        <w:t>: проект; методология; эффективность; менеджмент; таможенное дело; ресурсы; инновации; потенциал; функционирование; структуризация.</w:t>
      </w:r>
      <w:proofErr w:type="gramEnd"/>
    </w:p>
    <w:p w:rsidR="00FE1365" w:rsidRPr="00FE1365" w:rsidRDefault="00FE1365" w:rsidP="00FE1365">
      <w:pPr>
        <w:pStyle w:val="a8"/>
        <w:rPr>
          <w:lang w:val="en-US"/>
        </w:rPr>
      </w:pPr>
      <w:r>
        <w:rPr>
          <w:spacing w:val="43"/>
        </w:rPr>
        <w:t>Для цитирования:</w:t>
      </w:r>
      <w:r>
        <w:t xml:space="preserve"> Круглов В. Н., Горст Н. А. Методологические особенности современного менеджмента внешнеэкономической деятельности // Прикладные экономические исследования. </w:t>
      </w:r>
      <w:r w:rsidRPr="00FE1365">
        <w:rPr>
          <w:lang w:val="en-US"/>
        </w:rPr>
        <w:t xml:space="preserve">2022. № 2. </w:t>
      </w:r>
      <w:r>
        <w:t>С</w:t>
      </w:r>
      <w:r w:rsidRPr="00FE1365">
        <w:rPr>
          <w:lang w:val="en-US"/>
        </w:rPr>
        <w:t xml:space="preserve">. 6–10. </w:t>
      </w:r>
      <w:r w:rsidRPr="00FE1365">
        <w:rPr>
          <w:lang w:val="en-US"/>
        </w:rPr>
        <w:br/>
        <w:t>https://doi.org/10.47576/2313-2086_2022_2_6.</w:t>
      </w:r>
    </w:p>
    <w:p w:rsidR="00FE1365" w:rsidRDefault="00FE1365" w:rsidP="00FE1365">
      <w:pPr>
        <w:pStyle w:val="original"/>
      </w:pPr>
      <w:r>
        <w:t>Original article</w:t>
      </w:r>
    </w:p>
    <w:p w:rsidR="00FE1365" w:rsidRPr="00FE1365" w:rsidRDefault="00FE1365" w:rsidP="00FE1365">
      <w:pPr>
        <w:pStyle w:val="a9"/>
        <w:rPr>
          <w:lang w:val="en-US"/>
        </w:rPr>
      </w:pPr>
      <w:r w:rsidRPr="00FE1365">
        <w:rPr>
          <w:lang w:val="en-US"/>
        </w:rPr>
        <w:t>Methodological features of modern management of foreign economic activity</w:t>
      </w:r>
    </w:p>
    <w:p w:rsidR="00FE1365" w:rsidRPr="00FE1365" w:rsidRDefault="00FE1365" w:rsidP="00FE1365">
      <w:pPr>
        <w:pStyle w:val="aa"/>
        <w:rPr>
          <w:lang w:val="en-US"/>
        </w:rPr>
      </w:pPr>
      <w:proofErr w:type="spellStart"/>
      <w:r w:rsidRPr="00FE1365">
        <w:rPr>
          <w:lang w:val="en-US"/>
        </w:rPr>
        <w:t>Kruglov</w:t>
      </w:r>
      <w:proofErr w:type="spellEnd"/>
      <w:r w:rsidRPr="00FE1365">
        <w:rPr>
          <w:lang w:val="en-US"/>
        </w:rPr>
        <w:t xml:space="preserve"> Vladimir N.</w:t>
      </w:r>
    </w:p>
    <w:p w:rsidR="00FE1365" w:rsidRPr="00FE1365" w:rsidRDefault="00FE1365" w:rsidP="00FE1365">
      <w:pPr>
        <w:pStyle w:val="ab"/>
        <w:rPr>
          <w:lang w:val="en-US"/>
        </w:rPr>
      </w:pPr>
      <w:r w:rsidRPr="00FE1365">
        <w:rPr>
          <w:lang w:val="en-US"/>
        </w:rPr>
        <w:t>Institute of Management, Business and Technology, Kaluga, Russia, vladkaluga@yandex.ru</w:t>
      </w:r>
    </w:p>
    <w:p w:rsidR="00FE1365" w:rsidRPr="00FE1365" w:rsidRDefault="00FE1365" w:rsidP="00FE1365">
      <w:pPr>
        <w:pStyle w:val="aa"/>
        <w:rPr>
          <w:lang w:val="en-US"/>
        </w:rPr>
      </w:pPr>
      <w:proofErr w:type="spellStart"/>
      <w:proofErr w:type="gramStart"/>
      <w:r w:rsidRPr="00FE1365">
        <w:rPr>
          <w:lang w:val="en-US"/>
        </w:rPr>
        <w:t>Gorst</w:t>
      </w:r>
      <w:proofErr w:type="spellEnd"/>
      <w:r w:rsidRPr="00FE1365">
        <w:rPr>
          <w:lang w:val="en-US"/>
        </w:rPr>
        <w:t xml:space="preserve"> Natalya A.</w:t>
      </w:r>
      <w:proofErr w:type="gramEnd"/>
    </w:p>
    <w:p w:rsidR="00FE1365" w:rsidRPr="00FE1365" w:rsidRDefault="00FE1365" w:rsidP="00FE1365">
      <w:pPr>
        <w:pStyle w:val="ab"/>
        <w:rPr>
          <w:lang w:val="en-US"/>
        </w:rPr>
      </w:pPr>
      <w:r w:rsidRPr="00FE1365">
        <w:rPr>
          <w:lang w:val="en-US"/>
        </w:rPr>
        <w:t>Institute of Management, Business and Technology, Kaluga, Russia, natalya_karlenko@mail.ru</w:t>
      </w:r>
    </w:p>
    <w:p w:rsidR="00FE1365" w:rsidRPr="00FE1365" w:rsidRDefault="00FE1365" w:rsidP="00FE1365">
      <w:pPr>
        <w:pStyle w:val="a8"/>
        <w:rPr>
          <w:lang w:val="en-US"/>
        </w:rPr>
      </w:pPr>
      <w:r w:rsidRPr="00FE1365">
        <w:rPr>
          <w:spacing w:val="43"/>
          <w:lang w:val="en-US"/>
        </w:rPr>
        <w:t>Abstract</w:t>
      </w:r>
      <w:r w:rsidRPr="00FE1365">
        <w:rPr>
          <w:lang w:val="en-US"/>
        </w:rPr>
        <w:t>. Based on systemic, complex, process and situational approaches, the article considers effective tools and models for managing foreign economic activity. Multivariate analysis is used, as well as the principles of induction and deduction, statistical tools. The trial and error method is taken as a given algorithm. The theoretical aspect of the article has a great generalizing power and can serve as an initial basis for the implementation level.</w:t>
      </w:r>
    </w:p>
    <w:p w:rsidR="00FE1365" w:rsidRPr="00FE1365" w:rsidRDefault="00FE1365" w:rsidP="00FE1365">
      <w:pPr>
        <w:pStyle w:val="a8"/>
        <w:rPr>
          <w:lang w:val="en-US"/>
        </w:rPr>
      </w:pPr>
      <w:r w:rsidRPr="00FE1365">
        <w:rPr>
          <w:spacing w:val="43"/>
          <w:lang w:val="en-US"/>
        </w:rPr>
        <w:lastRenderedPageBreak/>
        <w:t>Keywords</w:t>
      </w:r>
      <w:r w:rsidRPr="00FE1365">
        <w:rPr>
          <w:lang w:val="en-US"/>
        </w:rPr>
        <w:t>: project; methodology; efficiency; management; customs business; resources; innovation; potential; functioning; structuring.</w:t>
      </w:r>
    </w:p>
    <w:p w:rsidR="00FE1365" w:rsidRPr="00FE1365" w:rsidRDefault="00FE1365" w:rsidP="00FE1365">
      <w:pPr>
        <w:pStyle w:val="a8"/>
        <w:rPr>
          <w:lang w:val="en-US"/>
        </w:rPr>
      </w:pPr>
      <w:r w:rsidRPr="00FE1365">
        <w:rPr>
          <w:spacing w:val="43"/>
          <w:lang w:val="en-US"/>
        </w:rPr>
        <w:t>For citation</w:t>
      </w:r>
      <w:r w:rsidRPr="00FE1365">
        <w:rPr>
          <w:lang w:val="en-US"/>
        </w:rPr>
        <w:t xml:space="preserve">: </w:t>
      </w:r>
      <w:proofErr w:type="spellStart"/>
      <w:r w:rsidRPr="00FE1365">
        <w:rPr>
          <w:lang w:val="en-US"/>
        </w:rPr>
        <w:t>Kruglov</w:t>
      </w:r>
      <w:proofErr w:type="spellEnd"/>
      <w:r w:rsidRPr="00FE1365">
        <w:rPr>
          <w:lang w:val="en-US"/>
        </w:rPr>
        <w:t xml:space="preserve"> V. N., </w:t>
      </w:r>
      <w:proofErr w:type="spellStart"/>
      <w:r w:rsidRPr="00FE1365">
        <w:rPr>
          <w:lang w:val="en-US"/>
        </w:rPr>
        <w:t>Gorst</w:t>
      </w:r>
      <w:proofErr w:type="spellEnd"/>
      <w:r w:rsidRPr="00FE1365">
        <w:rPr>
          <w:lang w:val="en-US"/>
        </w:rPr>
        <w:t xml:space="preserve"> N. A. Methodological features of modern management of foreign economic activity. </w:t>
      </w:r>
      <w:proofErr w:type="gramStart"/>
      <w:r w:rsidRPr="00FE1365">
        <w:rPr>
          <w:i/>
          <w:iCs/>
          <w:lang w:val="en-US"/>
        </w:rPr>
        <w:t>Applied economic research,</w:t>
      </w:r>
      <w:r w:rsidRPr="00FE1365">
        <w:rPr>
          <w:lang w:val="en-US"/>
        </w:rPr>
        <w:t xml:space="preserve"> 2022, no. 2, pp. 6–10.</w:t>
      </w:r>
      <w:proofErr w:type="gramEnd"/>
      <w:r w:rsidRPr="00FE1365">
        <w:rPr>
          <w:lang w:val="en-US"/>
        </w:rPr>
        <w:t xml:space="preserve"> https://doi.org/10.47576/2313-2086_2022_2_6.</w:t>
      </w:r>
    </w:p>
    <w:p w:rsidR="00FE1365" w:rsidRPr="00FE1365" w:rsidRDefault="00FE1365" w:rsidP="00FE1365">
      <w:pPr>
        <w:pStyle w:val="a3"/>
        <w:rPr>
          <w:lang w:val="en-US"/>
        </w:rPr>
      </w:pPr>
      <w:r>
        <w:t>Научная</w:t>
      </w:r>
      <w:r w:rsidRPr="00FE1365">
        <w:rPr>
          <w:lang w:val="en-US"/>
        </w:rPr>
        <w:t xml:space="preserve"> </w:t>
      </w:r>
      <w:r>
        <w:t>статья</w:t>
      </w:r>
    </w:p>
    <w:p w:rsidR="00FE1365" w:rsidRDefault="00FE1365" w:rsidP="00FE1365">
      <w:pPr>
        <w:pStyle w:val="a4"/>
      </w:pPr>
      <w:r>
        <w:t>УДК 336.6</w:t>
      </w:r>
    </w:p>
    <w:p w:rsidR="00FE1365" w:rsidRDefault="00FE1365" w:rsidP="00FE1365">
      <w:pPr>
        <w:pStyle w:val="doi"/>
      </w:pPr>
      <w:proofErr w:type="spellStart"/>
      <w:r>
        <w:t>doi</w:t>
      </w:r>
      <w:proofErr w:type="spellEnd"/>
      <w:r>
        <w:t>: 10.47576/2313-2086_2022_2_11</w:t>
      </w:r>
    </w:p>
    <w:p w:rsidR="00FE1365" w:rsidRDefault="00FE1365" w:rsidP="00FE1365">
      <w:pPr>
        <w:pStyle w:val="a5"/>
      </w:pPr>
      <w:r>
        <w:t>Системный подход в финансово-экономическом управлении организацией</w:t>
      </w:r>
    </w:p>
    <w:p w:rsidR="00FE1365" w:rsidRDefault="00FE1365" w:rsidP="00FE1365">
      <w:pPr>
        <w:pStyle w:val="a6"/>
      </w:pPr>
      <w:r>
        <w:t>Обухова Анна Сергеевна</w:t>
      </w:r>
    </w:p>
    <w:p w:rsidR="00FE1365" w:rsidRDefault="00FE1365" w:rsidP="00FE1365">
      <w:pPr>
        <w:pStyle w:val="a7"/>
      </w:pPr>
      <w:r>
        <w:t xml:space="preserve">Юго-Западный государственный университет, Курск, Россия, </w:t>
      </w:r>
      <w:r>
        <w:br/>
        <w:t>obuhova_anna@inbox.ru</w:t>
      </w:r>
    </w:p>
    <w:p w:rsidR="00FE1365" w:rsidRDefault="00FE1365" w:rsidP="00FE1365">
      <w:pPr>
        <w:pStyle w:val="a6"/>
      </w:pPr>
      <w:r>
        <w:t>Ершова Елизавета Юрьевна</w:t>
      </w:r>
    </w:p>
    <w:p w:rsidR="00FE1365" w:rsidRDefault="00FE1365" w:rsidP="00FE1365">
      <w:pPr>
        <w:pStyle w:val="a7"/>
      </w:pPr>
      <w:r>
        <w:t xml:space="preserve">Юго-Западный государственный университет, Курск, Россия, </w:t>
      </w:r>
      <w:r>
        <w:br/>
        <w:t xml:space="preserve">ersho.elizaveta@yandex.ru </w:t>
      </w:r>
    </w:p>
    <w:p w:rsidR="00FE1365" w:rsidRDefault="00FE1365" w:rsidP="00FE1365">
      <w:pPr>
        <w:pStyle w:val="a8"/>
      </w:pPr>
      <w:r>
        <w:rPr>
          <w:spacing w:val="43"/>
        </w:rPr>
        <w:t>Аннотация</w:t>
      </w:r>
      <w:r>
        <w:t>. В статье анализируется финансовое состояние организации с целью разработки мероприятий по его улучшению. В результате исследования выявлено, что комплексная оценка финансового состояния организации – э</w:t>
      </w:r>
      <w:bookmarkStart w:id="0" w:name="_GoBack"/>
      <w:bookmarkEnd w:id="0"/>
      <w:r>
        <w:t>то оценка эффективности использования финансовых ресурсов и финансовых результатов его работы. Основной целью финансового анализа является поиск возможностей и резервов повышения эффективности работы организации с помощью создания рациональной финансовой политики. Проведены вертикальный и горизонтальный анализ бухгалтерской (финансовой) отчетности, коэффициентный анализ, изучены методы абсолютных и относительных величин организации. На основе результатов анализа были разработаны мероприятия по улучшению финансового состояния организации.</w:t>
      </w:r>
    </w:p>
    <w:p w:rsidR="00FE1365" w:rsidRDefault="00FE1365" w:rsidP="00FE1365">
      <w:pPr>
        <w:pStyle w:val="a8"/>
      </w:pPr>
      <w:r>
        <w:rPr>
          <w:spacing w:val="43"/>
        </w:rPr>
        <w:t>Ключевые слова:</w:t>
      </w:r>
      <w:r>
        <w:t xml:space="preserve"> комплексная оценка; финансовое состояние; сельскохозяйственная организация.</w:t>
      </w:r>
    </w:p>
    <w:p w:rsidR="00FE1365" w:rsidRPr="00FE1365" w:rsidRDefault="00FE1365" w:rsidP="00FE1365">
      <w:pPr>
        <w:pStyle w:val="a8"/>
        <w:rPr>
          <w:lang w:val="en-US"/>
        </w:rPr>
      </w:pPr>
      <w:r>
        <w:rPr>
          <w:spacing w:val="43"/>
        </w:rPr>
        <w:t>Для цитирования</w:t>
      </w:r>
      <w:r>
        <w:t xml:space="preserve">: Обухова А. С., Ершова Е. Ю. Системный подход в финансово-экономическом управлении организацией // Прикладные экономические исследования. </w:t>
      </w:r>
      <w:r w:rsidRPr="00FE1365">
        <w:rPr>
          <w:lang w:val="en-US"/>
        </w:rPr>
        <w:t xml:space="preserve">2022. № 2. </w:t>
      </w:r>
      <w:r>
        <w:t>С</w:t>
      </w:r>
      <w:r w:rsidRPr="00FE1365">
        <w:rPr>
          <w:lang w:val="en-US"/>
        </w:rPr>
        <w:t>. 11–16. https://doi.org/10.47576/2313-2086_2022_2_11.</w:t>
      </w:r>
    </w:p>
    <w:p w:rsidR="00FE1365" w:rsidRDefault="00FE1365" w:rsidP="00FE1365">
      <w:pPr>
        <w:pStyle w:val="original"/>
      </w:pPr>
      <w:r>
        <w:t>Original article</w:t>
      </w:r>
    </w:p>
    <w:p w:rsidR="00FE1365" w:rsidRPr="00FE1365" w:rsidRDefault="00FE1365" w:rsidP="00FE1365">
      <w:pPr>
        <w:pStyle w:val="a9"/>
        <w:rPr>
          <w:lang w:val="en-US"/>
        </w:rPr>
      </w:pPr>
      <w:r w:rsidRPr="00FE1365">
        <w:rPr>
          <w:lang w:val="en-US"/>
        </w:rPr>
        <w:t xml:space="preserve">A systematic approach to the financial </w:t>
      </w:r>
      <w:r w:rsidRPr="00FE1365">
        <w:rPr>
          <w:lang w:val="en-US"/>
        </w:rPr>
        <w:br/>
        <w:t>and economic management of an organization</w:t>
      </w:r>
    </w:p>
    <w:p w:rsidR="00FE1365" w:rsidRPr="00FE1365" w:rsidRDefault="00FE1365" w:rsidP="00FE1365">
      <w:pPr>
        <w:pStyle w:val="aa"/>
        <w:rPr>
          <w:lang w:val="en-US"/>
        </w:rPr>
      </w:pPr>
      <w:proofErr w:type="spellStart"/>
      <w:r w:rsidRPr="00FE1365">
        <w:rPr>
          <w:lang w:val="en-US"/>
        </w:rPr>
        <w:t>Obukhova</w:t>
      </w:r>
      <w:proofErr w:type="spellEnd"/>
      <w:r w:rsidRPr="00FE1365">
        <w:rPr>
          <w:lang w:val="en-US"/>
        </w:rPr>
        <w:t xml:space="preserve"> Anna S.</w:t>
      </w:r>
    </w:p>
    <w:p w:rsidR="00FE1365" w:rsidRPr="00FE1365" w:rsidRDefault="00FE1365" w:rsidP="00FE1365">
      <w:pPr>
        <w:pStyle w:val="ab"/>
        <w:rPr>
          <w:lang w:val="en-US"/>
        </w:rPr>
      </w:pPr>
      <w:r w:rsidRPr="00FE1365">
        <w:rPr>
          <w:lang w:val="en-US"/>
        </w:rPr>
        <w:t>Southwestern State University, Kursk, Russia, obuhova_anna@inbox.ru</w:t>
      </w:r>
    </w:p>
    <w:p w:rsidR="00FE1365" w:rsidRPr="00FE1365" w:rsidRDefault="00FE1365" w:rsidP="00FE1365">
      <w:pPr>
        <w:pStyle w:val="aa"/>
        <w:rPr>
          <w:lang w:val="en-US"/>
        </w:rPr>
      </w:pPr>
      <w:proofErr w:type="spellStart"/>
      <w:r w:rsidRPr="00FE1365">
        <w:rPr>
          <w:lang w:val="en-US"/>
        </w:rPr>
        <w:t>Ershova</w:t>
      </w:r>
      <w:proofErr w:type="spellEnd"/>
      <w:r w:rsidRPr="00FE1365">
        <w:rPr>
          <w:lang w:val="en-US"/>
        </w:rPr>
        <w:t xml:space="preserve"> </w:t>
      </w:r>
      <w:proofErr w:type="spellStart"/>
      <w:r w:rsidRPr="00FE1365">
        <w:rPr>
          <w:lang w:val="en-US"/>
        </w:rPr>
        <w:t>Elizaveta</w:t>
      </w:r>
      <w:proofErr w:type="spellEnd"/>
      <w:r w:rsidRPr="00FE1365">
        <w:rPr>
          <w:lang w:val="en-US"/>
        </w:rPr>
        <w:t xml:space="preserve"> Yu.</w:t>
      </w:r>
    </w:p>
    <w:p w:rsidR="00FE1365" w:rsidRPr="00FE1365" w:rsidRDefault="00FE1365" w:rsidP="00FE1365">
      <w:pPr>
        <w:pStyle w:val="ab"/>
        <w:rPr>
          <w:lang w:val="en-US"/>
        </w:rPr>
      </w:pPr>
      <w:r w:rsidRPr="00FE1365">
        <w:rPr>
          <w:lang w:val="en-US"/>
        </w:rPr>
        <w:t>Southwestern State University, Kursk, Russia, ersho.elizaveta@yandex.ru</w:t>
      </w:r>
    </w:p>
    <w:p w:rsidR="00FE1365" w:rsidRPr="00FE1365" w:rsidRDefault="00FE1365" w:rsidP="00FE1365">
      <w:pPr>
        <w:pStyle w:val="a8"/>
        <w:rPr>
          <w:lang w:val="en-US"/>
        </w:rPr>
      </w:pPr>
      <w:r w:rsidRPr="00FE1365">
        <w:rPr>
          <w:spacing w:val="43"/>
          <w:lang w:val="en-US"/>
        </w:rPr>
        <w:t>Abstract</w:t>
      </w:r>
      <w:r w:rsidRPr="00FE1365">
        <w:rPr>
          <w:lang w:val="en-US"/>
        </w:rPr>
        <w:t xml:space="preserve">. The article analyzes the financial condition of the organization in order to develop measures to improve it. As a result of the study, it was revealed that a </w:t>
      </w:r>
      <w:r w:rsidRPr="00FE1365">
        <w:rPr>
          <w:lang w:val="en-US"/>
        </w:rPr>
        <w:lastRenderedPageBreak/>
        <w:t>comprehensive assessment of the financial condition of an organization is an assessment of the effectiveness of the use of financial resources and the financial results of its work. The main purpose of financial analysis is to find opportunities and reserves to improve the efficiency of the organization by creating a rational financial policy. Conducted vertical and horizontal analysis of accounting (financial) statements; coefficient analysis, methods of absolute and relative values of the organization. Based on the results of the analysis of the financial condition of the organization, measures were developed to improve its condition.</w:t>
      </w:r>
    </w:p>
    <w:p w:rsidR="00FE1365" w:rsidRPr="00FE1365" w:rsidRDefault="00FE1365" w:rsidP="00FE1365">
      <w:pPr>
        <w:pStyle w:val="a8"/>
        <w:rPr>
          <w:lang w:val="en-US"/>
        </w:rPr>
      </w:pPr>
      <w:r w:rsidRPr="00FE1365">
        <w:rPr>
          <w:spacing w:val="43"/>
          <w:lang w:val="en-US"/>
        </w:rPr>
        <w:t>Keywords</w:t>
      </w:r>
      <w:r w:rsidRPr="00FE1365">
        <w:rPr>
          <w:lang w:val="en-US"/>
        </w:rPr>
        <w:t>: comprehensive assessment; financial condition; agricultural organization.</w:t>
      </w:r>
    </w:p>
    <w:p w:rsidR="00FE1365" w:rsidRPr="00FE1365" w:rsidRDefault="00FE1365" w:rsidP="00FE1365">
      <w:pPr>
        <w:pStyle w:val="a8"/>
        <w:rPr>
          <w:lang w:val="en-US"/>
        </w:rPr>
      </w:pPr>
      <w:r w:rsidRPr="00FE1365">
        <w:rPr>
          <w:spacing w:val="43"/>
          <w:lang w:val="en-US"/>
        </w:rPr>
        <w:t>For citation:</w:t>
      </w:r>
      <w:r w:rsidRPr="00FE1365">
        <w:rPr>
          <w:lang w:val="en-US"/>
        </w:rPr>
        <w:t xml:space="preserve"> </w:t>
      </w:r>
      <w:proofErr w:type="spellStart"/>
      <w:r w:rsidRPr="00FE1365">
        <w:rPr>
          <w:lang w:val="en-US"/>
        </w:rPr>
        <w:t>Obukhova</w:t>
      </w:r>
      <w:proofErr w:type="spellEnd"/>
      <w:r w:rsidRPr="00FE1365">
        <w:rPr>
          <w:lang w:val="en-US"/>
        </w:rPr>
        <w:t xml:space="preserve"> A. S., </w:t>
      </w:r>
      <w:proofErr w:type="spellStart"/>
      <w:r w:rsidRPr="00FE1365">
        <w:rPr>
          <w:lang w:val="en-US"/>
        </w:rPr>
        <w:t>Ershova</w:t>
      </w:r>
      <w:proofErr w:type="spellEnd"/>
      <w:r w:rsidRPr="00FE1365">
        <w:rPr>
          <w:lang w:val="en-US"/>
        </w:rPr>
        <w:t xml:space="preserve"> E. Yu. </w:t>
      </w:r>
      <w:proofErr w:type="gramStart"/>
      <w:r w:rsidRPr="00FE1365">
        <w:rPr>
          <w:lang w:val="en-US"/>
        </w:rPr>
        <w:t>A systematic approach to the financial and economic management of an organization.</w:t>
      </w:r>
      <w:proofErr w:type="gramEnd"/>
      <w:r w:rsidRPr="00FE1365">
        <w:rPr>
          <w:lang w:val="en-US"/>
        </w:rPr>
        <w:t xml:space="preserve"> </w:t>
      </w:r>
      <w:proofErr w:type="gramStart"/>
      <w:r w:rsidRPr="00FE1365">
        <w:rPr>
          <w:i/>
          <w:iCs/>
          <w:lang w:val="en-US"/>
        </w:rPr>
        <w:t>Applied economic research,</w:t>
      </w:r>
      <w:r w:rsidRPr="00FE1365">
        <w:rPr>
          <w:lang w:val="en-US"/>
        </w:rPr>
        <w:t xml:space="preserve"> 2022, no. 2, pp. 11–16.</w:t>
      </w:r>
      <w:proofErr w:type="gramEnd"/>
      <w:r w:rsidRPr="00FE1365">
        <w:rPr>
          <w:lang w:val="en-US"/>
        </w:rPr>
        <w:t xml:space="preserve"> https://doi.org/10.47576/2313-2086_2022_2_11.</w:t>
      </w:r>
    </w:p>
    <w:p w:rsidR="00FE1365" w:rsidRPr="00FE1365" w:rsidRDefault="00FE1365" w:rsidP="00FE1365">
      <w:pPr>
        <w:pStyle w:val="a3"/>
        <w:rPr>
          <w:lang w:val="en-US"/>
        </w:rPr>
      </w:pPr>
      <w:r>
        <w:t>Научная</w:t>
      </w:r>
      <w:r w:rsidRPr="00FE1365">
        <w:rPr>
          <w:lang w:val="en-US"/>
        </w:rPr>
        <w:t xml:space="preserve"> </w:t>
      </w:r>
      <w:r>
        <w:t>статья</w:t>
      </w:r>
    </w:p>
    <w:p w:rsidR="00FE1365" w:rsidRDefault="00FE1365" w:rsidP="00FE1365">
      <w:pPr>
        <w:pStyle w:val="a4"/>
      </w:pPr>
      <w:r>
        <w:t>УДК 336.24</w:t>
      </w:r>
    </w:p>
    <w:p w:rsidR="00FE1365" w:rsidRDefault="00FE1365" w:rsidP="00FE1365">
      <w:pPr>
        <w:pStyle w:val="doi"/>
      </w:pPr>
      <w:proofErr w:type="spellStart"/>
      <w:r>
        <w:t>doi</w:t>
      </w:r>
      <w:proofErr w:type="spellEnd"/>
      <w:r>
        <w:t>: 10.47576/2313-2086_2022_2_17</w:t>
      </w:r>
    </w:p>
    <w:p w:rsidR="00FE1365" w:rsidRDefault="00FE1365" w:rsidP="00FE1365">
      <w:pPr>
        <w:pStyle w:val="a5"/>
      </w:pPr>
      <w:r>
        <w:t>Формирование системы мониторинга качества таможенных услуг</w:t>
      </w:r>
    </w:p>
    <w:p w:rsidR="00FE1365" w:rsidRDefault="00FE1365" w:rsidP="00FE1365">
      <w:pPr>
        <w:pStyle w:val="a6"/>
      </w:pPr>
      <w:r>
        <w:t>Савин Матвей Михайлович</w:t>
      </w:r>
    </w:p>
    <w:p w:rsidR="00FE1365" w:rsidRDefault="00FE1365" w:rsidP="00FE1365">
      <w:pPr>
        <w:pStyle w:val="a7"/>
      </w:pPr>
      <w:r>
        <w:t xml:space="preserve">Московский государственный университет пищевых производств, </w:t>
      </w:r>
      <w:r>
        <w:br/>
        <w:t>Москва, Россия, matvey-matvey22@mail.ru</w:t>
      </w:r>
    </w:p>
    <w:p w:rsidR="00FE1365" w:rsidRDefault="00FE1365" w:rsidP="00FE1365">
      <w:pPr>
        <w:pStyle w:val="a6"/>
      </w:pPr>
      <w:r>
        <w:t>Степанов Александр Анатольевич</w:t>
      </w:r>
    </w:p>
    <w:p w:rsidR="00FE1365" w:rsidRDefault="00FE1365" w:rsidP="00FE1365">
      <w:pPr>
        <w:pStyle w:val="a7"/>
      </w:pPr>
      <w:r>
        <w:t xml:space="preserve">Московский государственный университет пищевых производств, </w:t>
      </w:r>
      <w:r>
        <w:br/>
        <w:t>Москва, Россия, marifler@mail.ru</w:t>
      </w:r>
    </w:p>
    <w:p w:rsidR="00FE1365" w:rsidRDefault="00FE1365" w:rsidP="00FE1365">
      <w:pPr>
        <w:pStyle w:val="a6"/>
      </w:pPr>
      <w:r>
        <w:t>Филатов Владимир Владимирович</w:t>
      </w:r>
    </w:p>
    <w:p w:rsidR="00FE1365" w:rsidRDefault="00FE1365" w:rsidP="00FE1365">
      <w:pPr>
        <w:pStyle w:val="a7"/>
      </w:pPr>
      <w:r>
        <w:t xml:space="preserve">Московский государственный университет пищевых производств, </w:t>
      </w:r>
      <w:r>
        <w:br/>
        <w:t>Москва, Россия, vl_0@mail.ru</w:t>
      </w:r>
    </w:p>
    <w:p w:rsidR="00FE1365" w:rsidRDefault="00FE1365" w:rsidP="00FE1365">
      <w:pPr>
        <w:pStyle w:val="a8"/>
      </w:pPr>
      <w:r>
        <w:rPr>
          <w:spacing w:val="43"/>
        </w:rPr>
        <w:t>Аннотация</w:t>
      </w:r>
      <w:r>
        <w:t xml:space="preserve">. В статье рассмотрен вопрос </w:t>
      </w:r>
      <w:proofErr w:type="gramStart"/>
      <w:r>
        <w:t>формирования системы мониторинга качества таможенных услуг</w:t>
      </w:r>
      <w:proofErr w:type="gramEnd"/>
      <w:r>
        <w:t xml:space="preserve"> в современных социально- экономических условиях. Методичное развитие внешнеэкономического комплекса России невозможно без установления межгосударственных основ взаимодействия посредством внешнеэкономических связей между странами. В связи с функционированием Евразийского экономического союза (ЕАЭС) и Таможенного союза (ТС) ЕАЭС перед Федеральной таможенной службой России стоит важная задача, направленная на повышение результативности деятельности таможенных органов, определяющееся многими факторами, существенное место среди которых занимает эффективное и качественное управление. Это означает, что одной из важнейших функций таможенной службы в настоящее время является предоставление таможенных услуг.</w:t>
      </w:r>
    </w:p>
    <w:p w:rsidR="00FE1365" w:rsidRDefault="00FE1365" w:rsidP="00FE1365">
      <w:pPr>
        <w:pStyle w:val="a8"/>
      </w:pPr>
      <w:r>
        <w:rPr>
          <w:spacing w:val="43"/>
        </w:rPr>
        <w:t>Ключевые слова</w:t>
      </w:r>
      <w:r>
        <w:t>: Евразийский экономический союз (ЕАЭС); Таможенный союз (ТС) ЕАЭС; Федеральная таможенная служба (ФТС) России; мониторинг качества; таможенные услуги.</w:t>
      </w:r>
    </w:p>
    <w:p w:rsidR="00FE1365" w:rsidRPr="00FE1365" w:rsidRDefault="00FE1365" w:rsidP="00FE1365">
      <w:pPr>
        <w:pStyle w:val="a8"/>
        <w:rPr>
          <w:lang w:val="en-US"/>
        </w:rPr>
      </w:pPr>
      <w:r>
        <w:rPr>
          <w:spacing w:val="43"/>
        </w:rPr>
        <w:t>Для цитирования</w:t>
      </w:r>
      <w:r>
        <w:t xml:space="preserve">: Савин М. М., Степанов А. А., Филатов В. В. Формирование системы мониторинга качества таможенных услуг // Прикладные экономические исследования. </w:t>
      </w:r>
      <w:r w:rsidRPr="00FE1365">
        <w:rPr>
          <w:lang w:val="en-US"/>
        </w:rPr>
        <w:t xml:space="preserve">2022. № 2. </w:t>
      </w:r>
      <w:r>
        <w:t>С</w:t>
      </w:r>
      <w:r w:rsidRPr="00FE1365">
        <w:rPr>
          <w:lang w:val="en-US"/>
        </w:rPr>
        <w:t>. 17–23. https://doi.org/10.47576/2313-2086_2022_2_17.</w:t>
      </w:r>
    </w:p>
    <w:p w:rsidR="00FE1365" w:rsidRDefault="00FE1365" w:rsidP="00FE1365">
      <w:pPr>
        <w:pStyle w:val="original"/>
      </w:pPr>
      <w:r>
        <w:t>Original article</w:t>
      </w:r>
    </w:p>
    <w:p w:rsidR="00FE1365" w:rsidRPr="00FE1365" w:rsidRDefault="00FE1365" w:rsidP="00FE1365">
      <w:pPr>
        <w:pStyle w:val="a9"/>
        <w:rPr>
          <w:lang w:val="en-US"/>
        </w:rPr>
      </w:pPr>
      <w:r w:rsidRPr="00FE1365">
        <w:rPr>
          <w:lang w:val="en-US"/>
        </w:rPr>
        <w:lastRenderedPageBreak/>
        <w:t>Formation of a system for monitoring the quality of customs services</w:t>
      </w:r>
    </w:p>
    <w:p w:rsidR="00FE1365" w:rsidRPr="00FE1365" w:rsidRDefault="00FE1365" w:rsidP="00FE1365">
      <w:pPr>
        <w:pStyle w:val="aa"/>
        <w:rPr>
          <w:lang w:val="en-US"/>
        </w:rPr>
      </w:pPr>
      <w:proofErr w:type="spellStart"/>
      <w:proofErr w:type="gramStart"/>
      <w:r w:rsidRPr="00FE1365">
        <w:rPr>
          <w:lang w:val="en-US"/>
        </w:rPr>
        <w:t>Savin</w:t>
      </w:r>
      <w:proofErr w:type="spellEnd"/>
      <w:r w:rsidRPr="00FE1365">
        <w:rPr>
          <w:lang w:val="en-US"/>
        </w:rPr>
        <w:t xml:space="preserve"> </w:t>
      </w:r>
      <w:proofErr w:type="spellStart"/>
      <w:r w:rsidRPr="00FE1365">
        <w:rPr>
          <w:lang w:val="en-US"/>
        </w:rPr>
        <w:t>Matvei</w:t>
      </w:r>
      <w:proofErr w:type="spellEnd"/>
      <w:r w:rsidRPr="00FE1365">
        <w:rPr>
          <w:lang w:val="en-US"/>
        </w:rPr>
        <w:t xml:space="preserve"> M.</w:t>
      </w:r>
      <w:proofErr w:type="gramEnd"/>
    </w:p>
    <w:p w:rsidR="00FE1365" w:rsidRPr="00FE1365" w:rsidRDefault="00FE1365" w:rsidP="00FE1365">
      <w:pPr>
        <w:pStyle w:val="ab"/>
        <w:rPr>
          <w:lang w:val="en-US"/>
        </w:rPr>
      </w:pPr>
      <w:r w:rsidRPr="00FE1365">
        <w:rPr>
          <w:lang w:val="en-US"/>
        </w:rPr>
        <w:t>Moscow State University of Food Production, Moscow, Russia, matvey-matvey22@mail.ru</w:t>
      </w:r>
    </w:p>
    <w:p w:rsidR="00FE1365" w:rsidRPr="00FE1365" w:rsidRDefault="00FE1365" w:rsidP="00FE1365">
      <w:pPr>
        <w:pStyle w:val="aa"/>
        <w:rPr>
          <w:lang w:val="en-US"/>
        </w:rPr>
      </w:pPr>
      <w:proofErr w:type="spellStart"/>
      <w:proofErr w:type="gramStart"/>
      <w:r w:rsidRPr="00FE1365">
        <w:rPr>
          <w:lang w:val="en-US"/>
        </w:rPr>
        <w:t>Stepanov</w:t>
      </w:r>
      <w:proofErr w:type="spellEnd"/>
      <w:r w:rsidRPr="00FE1365">
        <w:rPr>
          <w:lang w:val="en-US"/>
        </w:rPr>
        <w:t xml:space="preserve"> Alexander A.</w:t>
      </w:r>
      <w:proofErr w:type="gramEnd"/>
    </w:p>
    <w:p w:rsidR="00FE1365" w:rsidRPr="00FE1365" w:rsidRDefault="00FE1365" w:rsidP="00FE1365">
      <w:pPr>
        <w:pStyle w:val="ab"/>
        <w:rPr>
          <w:lang w:val="en-US"/>
        </w:rPr>
      </w:pPr>
      <w:r w:rsidRPr="00FE1365">
        <w:rPr>
          <w:lang w:val="en-US"/>
        </w:rPr>
        <w:t>Moscow State University of Food Production, Moscow, Russia, marifler@mail.ru</w:t>
      </w:r>
    </w:p>
    <w:p w:rsidR="00FE1365" w:rsidRPr="00FE1365" w:rsidRDefault="00FE1365" w:rsidP="00FE1365">
      <w:pPr>
        <w:pStyle w:val="aa"/>
        <w:rPr>
          <w:lang w:val="en-US"/>
        </w:rPr>
      </w:pPr>
      <w:proofErr w:type="spellStart"/>
      <w:r w:rsidRPr="00FE1365">
        <w:rPr>
          <w:lang w:val="en-US"/>
        </w:rPr>
        <w:t>Filatov</w:t>
      </w:r>
      <w:proofErr w:type="spellEnd"/>
      <w:r w:rsidRPr="00FE1365">
        <w:rPr>
          <w:lang w:val="en-US"/>
        </w:rPr>
        <w:t xml:space="preserve"> Vladimir V.</w:t>
      </w:r>
    </w:p>
    <w:p w:rsidR="00FE1365" w:rsidRPr="00FE1365" w:rsidRDefault="00FE1365" w:rsidP="00FE1365">
      <w:pPr>
        <w:pStyle w:val="ab"/>
        <w:rPr>
          <w:lang w:val="en-US"/>
        </w:rPr>
      </w:pPr>
      <w:r w:rsidRPr="00FE1365">
        <w:rPr>
          <w:lang w:val="en-US"/>
        </w:rPr>
        <w:t>Moscow State University of Food Production, Moscow, Russia, vl_0@mail.ru</w:t>
      </w:r>
    </w:p>
    <w:p w:rsidR="00FE1365" w:rsidRPr="00FE1365" w:rsidRDefault="00FE1365" w:rsidP="00FE1365">
      <w:pPr>
        <w:pStyle w:val="a8"/>
        <w:rPr>
          <w:lang w:val="en-US"/>
        </w:rPr>
      </w:pPr>
      <w:r w:rsidRPr="00FE1365">
        <w:rPr>
          <w:spacing w:val="43"/>
          <w:lang w:val="en-US"/>
        </w:rPr>
        <w:t>Abstract</w:t>
      </w:r>
      <w:r w:rsidRPr="00FE1365">
        <w:rPr>
          <w:lang w:val="en-US"/>
        </w:rPr>
        <w:t>. The article considers the issue of forming a system for monitoring the quality of customs services in modern socio-economic conditions. The methodical development of the external economic complex of Russia is not possible without the establishment of interstate foundations for interaction through the means of foreign economic relations between countries. In connection with the functioning of the Eurasian Economic Union (EAEU) and the Customs Union (CU) of the EAEU, the Federal Customs Service (FCS) of Russia faces an important task aimed at improving the performance of the customs authorities, which is determined by many factors, a significant place among which is the efficient and high-quality control. This means that one of the most important functions of the customs service at present is the provision of customs services.</w:t>
      </w:r>
    </w:p>
    <w:p w:rsidR="00FE1365" w:rsidRPr="00FE1365" w:rsidRDefault="00FE1365" w:rsidP="00FE1365">
      <w:pPr>
        <w:pStyle w:val="a8"/>
        <w:rPr>
          <w:lang w:val="en-US"/>
        </w:rPr>
      </w:pPr>
      <w:r w:rsidRPr="00FE1365">
        <w:rPr>
          <w:spacing w:val="43"/>
          <w:lang w:val="en-US"/>
        </w:rPr>
        <w:t>Keywords</w:t>
      </w:r>
      <w:r w:rsidRPr="00FE1365">
        <w:rPr>
          <w:lang w:val="en-US"/>
        </w:rPr>
        <w:t>: Eurasian Economic Union (EAEU); Customs Union (CU) of the EAEU; Federal Customs Service (FCS) of Russia; quality monitoring; customs services.</w:t>
      </w:r>
    </w:p>
    <w:p w:rsidR="00FE1365" w:rsidRPr="00FE1365" w:rsidRDefault="00FE1365" w:rsidP="00FE1365">
      <w:pPr>
        <w:pStyle w:val="a8"/>
        <w:rPr>
          <w:lang w:val="en-US"/>
        </w:rPr>
      </w:pPr>
      <w:r w:rsidRPr="00FE1365">
        <w:rPr>
          <w:spacing w:val="43"/>
          <w:lang w:val="en-US"/>
        </w:rPr>
        <w:t>For citation</w:t>
      </w:r>
      <w:r w:rsidRPr="00FE1365">
        <w:rPr>
          <w:lang w:val="en-US"/>
        </w:rPr>
        <w:t xml:space="preserve">: </w:t>
      </w:r>
      <w:proofErr w:type="spellStart"/>
      <w:r w:rsidRPr="00FE1365">
        <w:rPr>
          <w:lang w:val="en-US"/>
        </w:rPr>
        <w:t>Savin</w:t>
      </w:r>
      <w:proofErr w:type="spellEnd"/>
      <w:r w:rsidRPr="00FE1365">
        <w:rPr>
          <w:lang w:val="en-US"/>
        </w:rPr>
        <w:t xml:space="preserve"> M. M., </w:t>
      </w:r>
      <w:proofErr w:type="spellStart"/>
      <w:r w:rsidRPr="00FE1365">
        <w:rPr>
          <w:lang w:val="en-US"/>
        </w:rPr>
        <w:t>Stepanov</w:t>
      </w:r>
      <w:proofErr w:type="spellEnd"/>
      <w:r w:rsidRPr="00FE1365">
        <w:rPr>
          <w:lang w:val="en-US"/>
        </w:rPr>
        <w:t xml:space="preserve"> A. A., </w:t>
      </w:r>
      <w:proofErr w:type="spellStart"/>
      <w:r w:rsidRPr="00FE1365">
        <w:rPr>
          <w:lang w:val="en-US"/>
        </w:rPr>
        <w:t>Filatov</w:t>
      </w:r>
      <w:proofErr w:type="spellEnd"/>
      <w:r w:rsidRPr="00FE1365">
        <w:rPr>
          <w:lang w:val="en-US"/>
        </w:rPr>
        <w:t xml:space="preserve"> V. V. Formation of a system for monitoring the quality of customs services. </w:t>
      </w:r>
      <w:proofErr w:type="gramStart"/>
      <w:r w:rsidRPr="00FE1365">
        <w:rPr>
          <w:i/>
          <w:iCs/>
          <w:lang w:val="en-US"/>
        </w:rPr>
        <w:t>Applied economic research,</w:t>
      </w:r>
      <w:r w:rsidRPr="00FE1365">
        <w:rPr>
          <w:lang w:val="en-US"/>
        </w:rPr>
        <w:t xml:space="preserve"> 2022, no. 2, pp. 17–23.</w:t>
      </w:r>
      <w:proofErr w:type="gramEnd"/>
      <w:r w:rsidRPr="00FE1365">
        <w:rPr>
          <w:lang w:val="en-US"/>
        </w:rPr>
        <w:t xml:space="preserve"> https://doi.org/10.47576/2313-2086_2022_2_17.</w:t>
      </w:r>
    </w:p>
    <w:p w:rsidR="00FE1365" w:rsidRPr="00FE1365" w:rsidRDefault="00FE1365" w:rsidP="00FE1365">
      <w:pPr>
        <w:pStyle w:val="a3"/>
        <w:rPr>
          <w:lang w:val="en-US"/>
        </w:rPr>
      </w:pPr>
      <w:r>
        <w:t>Научная</w:t>
      </w:r>
      <w:r w:rsidRPr="00FE1365">
        <w:rPr>
          <w:lang w:val="en-US"/>
        </w:rPr>
        <w:t xml:space="preserve"> </w:t>
      </w:r>
      <w:r>
        <w:t>статья</w:t>
      </w:r>
    </w:p>
    <w:p w:rsidR="00FE1365" w:rsidRDefault="00FE1365" w:rsidP="00FE1365">
      <w:pPr>
        <w:pStyle w:val="a4"/>
      </w:pPr>
      <w:r>
        <w:t>УДК 338</w:t>
      </w:r>
    </w:p>
    <w:p w:rsidR="00FE1365" w:rsidRDefault="00FE1365" w:rsidP="00FE1365">
      <w:pPr>
        <w:pStyle w:val="doi"/>
      </w:pPr>
      <w:proofErr w:type="spellStart"/>
      <w:r>
        <w:t>doi</w:t>
      </w:r>
      <w:proofErr w:type="spellEnd"/>
      <w:r>
        <w:t>: 10.47576/2313-2086_2022_2_24</w:t>
      </w:r>
    </w:p>
    <w:p w:rsidR="00FE1365" w:rsidRDefault="00FE1365" w:rsidP="00FE1365">
      <w:pPr>
        <w:pStyle w:val="a5"/>
      </w:pPr>
      <w:r>
        <w:t xml:space="preserve">Проектирование процесса оказания услуг </w:t>
      </w:r>
      <w:r>
        <w:br/>
        <w:t>на основе методов теории массового обслуживания</w:t>
      </w:r>
    </w:p>
    <w:p w:rsidR="00FE1365" w:rsidRDefault="00FE1365" w:rsidP="00FE1365">
      <w:pPr>
        <w:pStyle w:val="a6"/>
      </w:pPr>
      <w:r>
        <w:t>Третьякова Мария Евгеньевна</w:t>
      </w:r>
    </w:p>
    <w:p w:rsidR="00FE1365" w:rsidRDefault="00FE1365" w:rsidP="00FE1365">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tretyakova-mari@list.ru</w:t>
      </w:r>
      <w:proofErr w:type="gramEnd"/>
    </w:p>
    <w:p w:rsidR="00FE1365" w:rsidRDefault="00FE1365" w:rsidP="00FE1365">
      <w:pPr>
        <w:pStyle w:val="a6"/>
      </w:pPr>
      <w:proofErr w:type="spellStart"/>
      <w:r>
        <w:t>Смакуев</w:t>
      </w:r>
      <w:proofErr w:type="spellEnd"/>
      <w:r>
        <w:t xml:space="preserve"> </w:t>
      </w:r>
      <w:proofErr w:type="spellStart"/>
      <w:r>
        <w:t>Азамат</w:t>
      </w:r>
      <w:proofErr w:type="spellEnd"/>
      <w:r>
        <w:t xml:space="preserve"> </w:t>
      </w:r>
      <w:proofErr w:type="spellStart"/>
      <w:r>
        <w:t>Джамалович</w:t>
      </w:r>
      <w:proofErr w:type="spellEnd"/>
    </w:p>
    <w:p w:rsidR="00FE1365" w:rsidRDefault="00FE1365" w:rsidP="00FE1365">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smakuev91@mail.ru</w:t>
      </w:r>
      <w:proofErr w:type="gramEnd"/>
    </w:p>
    <w:p w:rsidR="00FE1365" w:rsidRDefault="00FE1365" w:rsidP="00FE1365">
      <w:pPr>
        <w:pStyle w:val="a6"/>
      </w:pPr>
      <w:r>
        <w:t>Филатов Владимир Владимирович</w:t>
      </w:r>
    </w:p>
    <w:p w:rsidR="00FE1365" w:rsidRDefault="00FE1365" w:rsidP="00FE1365">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filatov_vl@mail.ru</w:t>
      </w:r>
      <w:proofErr w:type="gramEnd"/>
    </w:p>
    <w:p w:rsidR="00FE1365" w:rsidRDefault="00FE1365" w:rsidP="00FE1365">
      <w:pPr>
        <w:pStyle w:val="a8"/>
      </w:pPr>
      <w:r>
        <w:rPr>
          <w:spacing w:val="43"/>
        </w:rPr>
        <w:lastRenderedPageBreak/>
        <w:t>Аннотация</w:t>
      </w:r>
      <w:r>
        <w:t>. В статье рассмотрен вопрос проектирования процесса оказания услуг на основе методов теории массового обслуживания в современных социально-экономических условиях. Представлена типология предприятий розничной торговли по продаже потребительских товаров. Отмечается, что системы массового обслуживания предназначены для многократного использования при выполнении однотипных задач. В результате проведенных расчетов было установлено, что большее влияние на изменение показателей оказывает время обслуживания покупателей. Чем меньше времени продавец затрачивает на обслуживание одного покупателя, тем меньше риск упустить другого потенциального покупателя.</w:t>
      </w:r>
    </w:p>
    <w:p w:rsidR="00FE1365" w:rsidRDefault="00FE1365" w:rsidP="00FE1365">
      <w:pPr>
        <w:pStyle w:val="a8"/>
      </w:pPr>
      <w:r>
        <w:rPr>
          <w:spacing w:val="43"/>
        </w:rPr>
        <w:t>Ключевые слова</w:t>
      </w:r>
      <w:r>
        <w:t xml:space="preserve">: бизнес-процесс; оказание услуг; системы массового обслуживания (СМО). </w:t>
      </w:r>
    </w:p>
    <w:p w:rsidR="00FE1365" w:rsidRPr="00FE1365" w:rsidRDefault="00FE1365" w:rsidP="00FE1365">
      <w:pPr>
        <w:pStyle w:val="a8"/>
        <w:rPr>
          <w:lang w:val="en-US"/>
        </w:rPr>
      </w:pPr>
      <w:r>
        <w:rPr>
          <w:spacing w:val="43"/>
        </w:rPr>
        <w:t>Для цитирования:</w:t>
      </w:r>
      <w:r>
        <w:t xml:space="preserve"> Третьякова М. Е., </w:t>
      </w:r>
      <w:proofErr w:type="spellStart"/>
      <w:r>
        <w:t>Смакуев</w:t>
      </w:r>
      <w:proofErr w:type="spellEnd"/>
      <w:r>
        <w:t xml:space="preserve"> А. Д., Филатов В. В. Проектирование процесса оказания услуг на основе методов теории массового обслуживания // Прикладные экономические исследования. </w:t>
      </w:r>
      <w:r w:rsidRPr="00FE1365">
        <w:rPr>
          <w:lang w:val="en-US"/>
        </w:rPr>
        <w:t xml:space="preserve">2022. № 2. </w:t>
      </w:r>
      <w:r>
        <w:t>С</w:t>
      </w:r>
      <w:r w:rsidRPr="00FE1365">
        <w:rPr>
          <w:lang w:val="en-US"/>
        </w:rPr>
        <w:t>. 24–31. https://doi.org/10.47576/2313-2086_2022_2_24.</w:t>
      </w:r>
    </w:p>
    <w:p w:rsidR="00FE1365" w:rsidRDefault="00FE1365" w:rsidP="00FE1365">
      <w:pPr>
        <w:pStyle w:val="original"/>
      </w:pPr>
      <w:r>
        <w:t>Original article</w:t>
      </w:r>
    </w:p>
    <w:p w:rsidR="00FE1365" w:rsidRPr="00FE1365" w:rsidRDefault="00FE1365" w:rsidP="00FE1365">
      <w:pPr>
        <w:pStyle w:val="a9"/>
        <w:rPr>
          <w:lang w:val="en-US"/>
        </w:rPr>
      </w:pPr>
      <w:r w:rsidRPr="00FE1365">
        <w:rPr>
          <w:lang w:val="en-US"/>
        </w:rPr>
        <w:t>Designing the process of providing services based on the methods of the theory of queuing</w:t>
      </w:r>
    </w:p>
    <w:p w:rsidR="00FE1365" w:rsidRPr="00FE1365" w:rsidRDefault="00FE1365" w:rsidP="00FE1365">
      <w:pPr>
        <w:pStyle w:val="aa"/>
        <w:rPr>
          <w:lang w:val="en-US"/>
        </w:rPr>
      </w:pPr>
      <w:proofErr w:type="spellStart"/>
      <w:r w:rsidRPr="00FE1365">
        <w:rPr>
          <w:lang w:val="en-US"/>
        </w:rPr>
        <w:t>Tretyakova</w:t>
      </w:r>
      <w:proofErr w:type="spellEnd"/>
      <w:r w:rsidRPr="00FE1365">
        <w:rPr>
          <w:lang w:val="en-US"/>
        </w:rPr>
        <w:t xml:space="preserve"> Maria E.</w:t>
      </w:r>
    </w:p>
    <w:p w:rsidR="00FE1365" w:rsidRPr="00FE1365" w:rsidRDefault="00FE1365" w:rsidP="00FE1365">
      <w:pPr>
        <w:pStyle w:val="ab"/>
        <w:rPr>
          <w:lang w:val="en-US"/>
        </w:rPr>
      </w:pPr>
      <w:r w:rsidRPr="00FE1365">
        <w:rPr>
          <w:lang w:val="en-US"/>
        </w:rPr>
        <w:t xml:space="preserve">Russian State University named after A. N. </w:t>
      </w:r>
      <w:proofErr w:type="spellStart"/>
      <w:r w:rsidRPr="00FE1365">
        <w:rPr>
          <w:lang w:val="en-US"/>
        </w:rPr>
        <w:t>Kosygina</w:t>
      </w:r>
      <w:proofErr w:type="spellEnd"/>
      <w:r w:rsidRPr="00FE1365">
        <w:rPr>
          <w:lang w:val="en-US"/>
        </w:rPr>
        <w:t xml:space="preserve"> (Technology. </w:t>
      </w:r>
      <w:proofErr w:type="gramStart"/>
      <w:r w:rsidRPr="00FE1365">
        <w:rPr>
          <w:lang w:val="en-US"/>
        </w:rPr>
        <w:t>Design.</w:t>
      </w:r>
      <w:proofErr w:type="gramEnd"/>
      <w:r w:rsidRPr="00FE1365">
        <w:rPr>
          <w:lang w:val="en-US"/>
        </w:rPr>
        <w:t xml:space="preserve"> Art), Moscow, Russia, tretyakova-mari@list.ru</w:t>
      </w:r>
    </w:p>
    <w:p w:rsidR="00FE1365" w:rsidRPr="00FE1365" w:rsidRDefault="00FE1365" w:rsidP="00FE1365">
      <w:pPr>
        <w:pStyle w:val="aa"/>
        <w:rPr>
          <w:lang w:val="en-US"/>
        </w:rPr>
      </w:pPr>
      <w:proofErr w:type="spellStart"/>
      <w:r w:rsidRPr="00FE1365">
        <w:rPr>
          <w:lang w:val="en-US"/>
        </w:rPr>
        <w:t>Smakuev</w:t>
      </w:r>
      <w:proofErr w:type="spellEnd"/>
      <w:r w:rsidRPr="00FE1365">
        <w:rPr>
          <w:lang w:val="en-US"/>
        </w:rPr>
        <w:t xml:space="preserve"> </w:t>
      </w:r>
      <w:proofErr w:type="spellStart"/>
      <w:r w:rsidRPr="00FE1365">
        <w:rPr>
          <w:lang w:val="en-US"/>
        </w:rPr>
        <w:t>Azamat</w:t>
      </w:r>
      <w:proofErr w:type="spellEnd"/>
      <w:r w:rsidRPr="00FE1365">
        <w:rPr>
          <w:lang w:val="en-US"/>
        </w:rPr>
        <w:t xml:space="preserve"> J.</w:t>
      </w:r>
    </w:p>
    <w:p w:rsidR="00FE1365" w:rsidRPr="00FE1365" w:rsidRDefault="00FE1365" w:rsidP="00FE1365">
      <w:pPr>
        <w:pStyle w:val="ab"/>
        <w:rPr>
          <w:lang w:val="en-US"/>
        </w:rPr>
      </w:pPr>
      <w:r w:rsidRPr="00FE1365">
        <w:rPr>
          <w:lang w:val="en-US"/>
        </w:rPr>
        <w:t xml:space="preserve">Russian State University named after A. N. </w:t>
      </w:r>
      <w:proofErr w:type="spellStart"/>
      <w:r w:rsidRPr="00FE1365">
        <w:rPr>
          <w:lang w:val="en-US"/>
        </w:rPr>
        <w:t>Kosygina</w:t>
      </w:r>
      <w:proofErr w:type="spellEnd"/>
      <w:r w:rsidRPr="00FE1365">
        <w:rPr>
          <w:lang w:val="en-US"/>
        </w:rPr>
        <w:t xml:space="preserve"> (Technology. </w:t>
      </w:r>
      <w:proofErr w:type="gramStart"/>
      <w:r w:rsidRPr="00FE1365">
        <w:rPr>
          <w:lang w:val="en-US"/>
        </w:rPr>
        <w:t>Design.</w:t>
      </w:r>
      <w:proofErr w:type="gramEnd"/>
      <w:r w:rsidRPr="00FE1365">
        <w:rPr>
          <w:lang w:val="en-US"/>
        </w:rPr>
        <w:t xml:space="preserve"> Art), Moscow, Russia, smakuev91@mail.ru</w:t>
      </w:r>
    </w:p>
    <w:p w:rsidR="00FE1365" w:rsidRPr="00FE1365" w:rsidRDefault="00FE1365" w:rsidP="00FE1365">
      <w:pPr>
        <w:pStyle w:val="aa"/>
        <w:rPr>
          <w:lang w:val="en-US"/>
        </w:rPr>
      </w:pPr>
      <w:proofErr w:type="spellStart"/>
      <w:r w:rsidRPr="00FE1365">
        <w:rPr>
          <w:lang w:val="en-US"/>
        </w:rPr>
        <w:t>Filatov</w:t>
      </w:r>
      <w:proofErr w:type="spellEnd"/>
      <w:r w:rsidRPr="00FE1365">
        <w:rPr>
          <w:lang w:val="en-US"/>
        </w:rPr>
        <w:t xml:space="preserve"> Vladimir V.</w:t>
      </w:r>
    </w:p>
    <w:p w:rsidR="00FE1365" w:rsidRPr="00FE1365" w:rsidRDefault="00FE1365" w:rsidP="00FE1365">
      <w:pPr>
        <w:pStyle w:val="ab"/>
        <w:rPr>
          <w:lang w:val="en-US"/>
        </w:rPr>
      </w:pPr>
      <w:r w:rsidRPr="00FE1365">
        <w:rPr>
          <w:lang w:val="en-US"/>
        </w:rPr>
        <w:t xml:space="preserve">Russian State University named after A. N. </w:t>
      </w:r>
      <w:proofErr w:type="spellStart"/>
      <w:r w:rsidRPr="00FE1365">
        <w:rPr>
          <w:lang w:val="en-US"/>
        </w:rPr>
        <w:t>Kosygina</w:t>
      </w:r>
      <w:proofErr w:type="spellEnd"/>
      <w:r w:rsidRPr="00FE1365">
        <w:rPr>
          <w:lang w:val="en-US"/>
        </w:rPr>
        <w:t xml:space="preserve"> (Technology. </w:t>
      </w:r>
      <w:proofErr w:type="gramStart"/>
      <w:r w:rsidRPr="00FE1365">
        <w:rPr>
          <w:lang w:val="en-US"/>
        </w:rPr>
        <w:t>Design.</w:t>
      </w:r>
      <w:proofErr w:type="gramEnd"/>
      <w:r w:rsidRPr="00FE1365">
        <w:rPr>
          <w:lang w:val="en-US"/>
        </w:rPr>
        <w:t xml:space="preserve"> Art), Moscow, Russia, filatov_vl@mail.ru</w:t>
      </w:r>
    </w:p>
    <w:p w:rsidR="00FE1365" w:rsidRPr="00FE1365" w:rsidRDefault="00FE1365" w:rsidP="00FE1365">
      <w:pPr>
        <w:pStyle w:val="a8"/>
        <w:rPr>
          <w:lang w:val="en-US"/>
        </w:rPr>
      </w:pPr>
      <w:r w:rsidRPr="00FE1365">
        <w:rPr>
          <w:spacing w:val="43"/>
          <w:lang w:val="en-US"/>
        </w:rPr>
        <w:t>Abstract</w:t>
      </w:r>
      <w:r w:rsidRPr="00FE1365">
        <w:rPr>
          <w:lang w:val="en-US"/>
        </w:rPr>
        <w:t>. The article considers the issue of designing the process of providing services based on the methods of the theory of queuing in modern socio-economic conditions. A typology of retail trade enterprises selling consumer goods is presented. It is noted that queuing systems are designed for multiple use when performing the same type of tasks. As a result of the calculations, it was found that the customer service time has a greater influence on the change in indicators. The less time a seller spends serving one buyer, the less risk of missing out on another potential buyer.</w:t>
      </w:r>
    </w:p>
    <w:p w:rsidR="00FE1365" w:rsidRPr="00FE1365" w:rsidRDefault="00FE1365" w:rsidP="00FE1365">
      <w:pPr>
        <w:pStyle w:val="a8"/>
        <w:rPr>
          <w:lang w:val="en-US"/>
        </w:rPr>
      </w:pPr>
      <w:r w:rsidRPr="00FE1365">
        <w:rPr>
          <w:spacing w:val="43"/>
          <w:lang w:val="en-US"/>
        </w:rPr>
        <w:t>Keywords</w:t>
      </w:r>
      <w:r w:rsidRPr="00FE1365">
        <w:rPr>
          <w:lang w:val="en-US"/>
        </w:rPr>
        <w:t>: business process; provision of services; queuing systems (QS).</w:t>
      </w:r>
    </w:p>
    <w:p w:rsidR="00FE1365" w:rsidRPr="00FE1365" w:rsidRDefault="00FE1365" w:rsidP="00FE1365">
      <w:pPr>
        <w:pStyle w:val="a8"/>
        <w:rPr>
          <w:lang w:val="en-US"/>
        </w:rPr>
      </w:pPr>
      <w:r w:rsidRPr="00FE1365">
        <w:rPr>
          <w:spacing w:val="43"/>
          <w:lang w:val="en-US"/>
        </w:rPr>
        <w:t>For citation</w:t>
      </w:r>
      <w:r w:rsidRPr="00FE1365">
        <w:rPr>
          <w:lang w:val="en-US"/>
        </w:rPr>
        <w:t xml:space="preserve">: </w:t>
      </w:r>
      <w:proofErr w:type="spellStart"/>
      <w:r w:rsidRPr="00FE1365">
        <w:rPr>
          <w:lang w:val="en-US"/>
        </w:rPr>
        <w:t>Tretyakova</w:t>
      </w:r>
      <w:proofErr w:type="spellEnd"/>
      <w:r w:rsidRPr="00FE1365">
        <w:rPr>
          <w:lang w:val="en-US"/>
        </w:rPr>
        <w:t xml:space="preserve"> M. E., </w:t>
      </w:r>
      <w:proofErr w:type="spellStart"/>
      <w:r w:rsidRPr="00FE1365">
        <w:rPr>
          <w:lang w:val="en-US"/>
        </w:rPr>
        <w:t>Smakuev</w:t>
      </w:r>
      <w:proofErr w:type="spellEnd"/>
      <w:r w:rsidRPr="00FE1365">
        <w:rPr>
          <w:lang w:val="en-US"/>
        </w:rPr>
        <w:t xml:space="preserve"> A. J., </w:t>
      </w:r>
      <w:proofErr w:type="spellStart"/>
      <w:r w:rsidRPr="00FE1365">
        <w:rPr>
          <w:lang w:val="en-US"/>
        </w:rPr>
        <w:t>Filatov</w:t>
      </w:r>
      <w:proofErr w:type="spellEnd"/>
      <w:r w:rsidRPr="00FE1365">
        <w:rPr>
          <w:lang w:val="en-US"/>
        </w:rPr>
        <w:t xml:space="preserve"> V. V. Designing the process of providing services based on the methods of the theory of queuing. </w:t>
      </w:r>
      <w:proofErr w:type="gramStart"/>
      <w:r w:rsidRPr="00FE1365">
        <w:rPr>
          <w:i/>
          <w:iCs/>
          <w:lang w:val="en-US"/>
        </w:rPr>
        <w:t>Applied economic research,</w:t>
      </w:r>
      <w:r w:rsidRPr="00FE1365">
        <w:rPr>
          <w:lang w:val="en-US"/>
        </w:rPr>
        <w:t xml:space="preserve"> 2022, no. 2, pp. 24–31.</w:t>
      </w:r>
      <w:proofErr w:type="gramEnd"/>
      <w:r w:rsidRPr="00FE1365">
        <w:rPr>
          <w:lang w:val="en-US"/>
        </w:rPr>
        <w:t xml:space="preserve"> https://doi.org/10.47576/2313-2086_2022_2_24.</w:t>
      </w:r>
    </w:p>
    <w:p w:rsidR="00FE1365" w:rsidRPr="00FE1365" w:rsidRDefault="00FE1365" w:rsidP="00FE1365">
      <w:pPr>
        <w:pStyle w:val="a3"/>
        <w:rPr>
          <w:lang w:val="en-US"/>
        </w:rPr>
      </w:pPr>
      <w:r>
        <w:t>Научная</w:t>
      </w:r>
      <w:r w:rsidRPr="00FE1365">
        <w:rPr>
          <w:lang w:val="en-US"/>
        </w:rPr>
        <w:t xml:space="preserve"> </w:t>
      </w:r>
      <w:r>
        <w:t>статья</w:t>
      </w:r>
    </w:p>
    <w:p w:rsidR="00FE1365" w:rsidRDefault="00FE1365" w:rsidP="00FE1365">
      <w:pPr>
        <w:pStyle w:val="a4"/>
      </w:pPr>
      <w:r>
        <w:t>УДК 336</w:t>
      </w:r>
    </w:p>
    <w:p w:rsidR="00FE1365" w:rsidRDefault="00FE1365" w:rsidP="00FE1365">
      <w:pPr>
        <w:pStyle w:val="doi"/>
      </w:pPr>
      <w:proofErr w:type="spellStart"/>
      <w:r>
        <w:t>doi</w:t>
      </w:r>
      <w:proofErr w:type="spellEnd"/>
      <w:r>
        <w:t>: 10.47576/2313-2086_2022_2_32</w:t>
      </w:r>
    </w:p>
    <w:p w:rsidR="00FE1365" w:rsidRDefault="00FE1365" w:rsidP="00FE1365">
      <w:pPr>
        <w:pStyle w:val="a5"/>
      </w:pPr>
      <w:r>
        <w:t>Роль финансового мониторинга в экономике страны</w:t>
      </w:r>
    </w:p>
    <w:p w:rsidR="00FE1365" w:rsidRDefault="00FE1365" w:rsidP="00FE1365">
      <w:pPr>
        <w:pStyle w:val="a6"/>
      </w:pPr>
      <w:r>
        <w:lastRenderedPageBreak/>
        <w:t>Попова Алина Петровна</w:t>
      </w:r>
    </w:p>
    <w:p w:rsidR="00FE1365" w:rsidRDefault="00FE1365" w:rsidP="00FE1365">
      <w:pPr>
        <w:pStyle w:val="a7"/>
      </w:pPr>
      <w:r>
        <w:t xml:space="preserve">Нижегородский государственный университет им. Лобачевского, </w:t>
      </w:r>
      <w:r>
        <w:br/>
        <w:t xml:space="preserve">Нижний Новгород, Россия, alina.popova107@gmail.com </w:t>
      </w:r>
    </w:p>
    <w:p w:rsidR="00FE1365" w:rsidRDefault="00FE1365" w:rsidP="00FE1365">
      <w:pPr>
        <w:pStyle w:val="a8"/>
      </w:pPr>
      <w:r>
        <w:rPr>
          <w:spacing w:val="43"/>
        </w:rPr>
        <w:t>Аннотация</w:t>
      </w:r>
      <w:r>
        <w:t xml:space="preserve">. В статье рассматривается роль финансового мониторинга в противодействии легализации доходов, полученных преступным путем, и финансированию терроризма. Исследуются система финансового мониторинга в Российской Федерации, законодательная база, а также основные аспекты деятельности Федеральной службы по финансовому мониторингу и организаций, вовлеченных в </w:t>
      </w:r>
      <w:proofErr w:type="gramStart"/>
      <w:r>
        <w:t>контроль за</w:t>
      </w:r>
      <w:proofErr w:type="gramEnd"/>
      <w:r>
        <w:t xml:space="preserve"> соблюдением законодательства в рамках противодействия отмыванию доходов, полученных преступным путем, финансированию терроризма и распространению орудия массового уничтожения. Рассматриваются негативные аспекты данной противозаконной деятельности, которые влекут серьезные последствия для экономики государства. </w:t>
      </w:r>
    </w:p>
    <w:p w:rsidR="00FE1365" w:rsidRDefault="00FE1365" w:rsidP="00FE1365">
      <w:pPr>
        <w:pStyle w:val="a8"/>
      </w:pPr>
      <w:proofErr w:type="gramStart"/>
      <w:r>
        <w:rPr>
          <w:spacing w:val="43"/>
        </w:rPr>
        <w:t>Ключевые слова:</w:t>
      </w:r>
      <w:r>
        <w:t xml:space="preserve"> финансовый мониторинг; легализация (отмывание) доходов, полученных преступным путем; финансирование терроризма; финансовый контроль.</w:t>
      </w:r>
      <w:proofErr w:type="gramEnd"/>
    </w:p>
    <w:p w:rsidR="00FE1365" w:rsidRPr="00FE1365" w:rsidRDefault="00FE1365" w:rsidP="00FE1365">
      <w:pPr>
        <w:pStyle w:val="a8"/>
        <w:rPr>
          <w:lang w:val="en-US"/>
        </w:rPr>
      </w:pPr>
      <w:r>
        <w:rPr>
          <w:spacing w:val="43"/>
        </w:rPr>
        <w:t>Для цитирования:</w:t>
      </w:r>
      <w:r>
        <w:t xml:space="preserve"> Попова А. П. Роль финансового мониторинга в экономике страны // Прикладные экономические исследования. </w:t>
      </w:r>
      <w:r w:rsidRPr="00FE1365">
        <w:rPr>
          <w:lang w:val="en-US"/>
        </w:rPr>
        <w:t xml:space="preserve">2022. № 2. </w:t>
      </w:r>
      <w:r w:rsidRPr="00FE1365">
        <w:rPr>
          <w:lang w:val="en-US"/>
        </w:rPr>
        <w:br/>
      </w:r>
      <w:r>
        <w:t>С</w:t>
      </w:r>
      <w:r w:rsidRPr="00FE1365">
        <w:rPr>
          <w:lang w:val="en-US"/>
        </w:rPr>
        <w:t>. 32–36. https://doi.org/10.47576/2313-2086_2022_2_32.</w:t>
      </w:r>
    </w:p>
    <w:p w:rsidR="00FE1365" w:rsidRDefault="00FE1365" w:rsidP="00FE1365">
      <w:pPr>
        <w:pStyle w:val="original"/>
        <w:spacing w:before="170"/>
      </w:pPr>
      <w:r>
        <w:t>Original article</w:t>
      </w:r>
    </w:p>
    <w:p w:rsidR="00FE1365" w:rsidRPr="00FE1365" w:rsidRDefault="00FE1365" w:rsidP="00FE1365">
      <w:pPr>
        <w:pStyle w:val="a9"/>
        <w:spacing w:before="113"/>
        <w:rPr>
          <w:lang w:val="en-US"/>
        </w:rPr>
      </w:pPr>
      <w:r w:rsidRPr="00FE1365">
        <w:rPr>
          <w:lang w:val="en-US"/>
        </w:rPr>
        <w:t>The role of financial monitoring in the country’s economy</w:t>
      </w:r>
    </w:p>
    <w:p w:rsidR="00FE1365" w:rsidRPr="00FE1365" w:rsidRDefault="00FE1365" w:rsidP="00FE1365">
      <w:pPr>
        <w:pStyle w:val="aa"/>
        <w:rPr>
          <w:lang w:val="en-US"/>
        </w:rPr>
      </w:pPr>
      <w:proofErr w:type="spellStart"/>
      <w:r w:rsidRPr="00FE1365">
        <w:rPr>
          <w:lang w:val="en-US"/>
        </w:rPr>
        <w:t>Popova</w:t>
      </w:r>
      <w:proofErr w:type="spellEnd"/>
      <w:r w:rsidRPr="00FE1365">
        <w:rPr>
          <w:lang w:val="en-US"/>
        </w:rPr>
        <w:t xml:space="preserve"> </w:t>
      </w:r>
      <w:proofErr w:type="spellStart"/>
      <w:r w:rsidRPr="00FE1365">
        <w:rPr>
          <w:lang w:val="en-US"/>
        </w:rPr>
        <w:t>Alina</w:t>
      </w:r>
      <w:proofErr w:type="spellEnd"/>
      <w:r w:rsidRPr="00FE1365">
        <w:rPr>
          <w:lang w:val="en-US"/>
        </w:rPr>
        <w:t xml:space="preserve"> P.</w:t>
      </w:r>
    </w:p>
    <w:p w:rsidR="00FE1365" w:rsidRPr="00FE1365" w:rsidRDefault="00FE1365" w:rsidP="00FE1365">
      <w:pPr>
        <w:pStyle w:val="ab"/>
        <w:rPr>
          <w:lang w:val="en-US"/>
        </w:rPr>
      </w:pPr>
      <w:r w:rsidRPr="00FE1365">
        <w:rPr>
          <w:lang w:val="en-US"/>
        </w:rPr>
        <w:t xml:space="preserve">Nizhny Novgorod State University named after </w:t>
      </w:r>
      <w:proofErr w:type="spellStart"/>
      <w:r w:rsidRPr="00FE1365">
        <w:rPr>
          <w:lang w:val="en-US"/>
        </w:rPr>
        <w:t>Lobachevsky</w:t>
      </w:r>
      <w:proofErr w:type="spellEnd"/>
      <w:r w:rsidRPr="00FE1365">
        <w:rPr>
          <w:lang w:val="en-US"/>
        </w:rPr>
        <w:t>, Nizhny Novgorod, Russia, </w:t>
      </w:r>
      <w:proofErr w:type="gramStart"/>
      <w:r w:rsidRPr="00FE1365">
        <w:rPr>
          <w:lang w:val="en-US"/>
        </w:rPr>
        <w:t>alina.popova107@gmail.com</w:t>
      </w:r>
      <w:proofErr w:type="gramEnd"/>
    </w:p>
    <w:p w:rsidR="00FE1365" w:rsidRPr="00FE1365" w:rsidRDefault="00FE1365" w:rsidP="00FE1365">
      <w:pPr>
        <w:pStyle w:val="a8"/>
        <w:rPr>
          <w:lang w:val="en-US"/>
        </w:rPr>
      </w:pPr>
      <w:r w:rsidRPr="00FE1365">
        <w:rPr>
          <w:spacing w:val="43"/>
          <w:lang w:val="en-US"/>
        </w:rPr>
        <w:t>Abstract</w:t>
      </w:r>
      <w:r w:rsidRPr="00FE1365">
        <w:rPr>
          <w:lang w:val="en-US"/>
        </w:rPr>
        <w:t>. The article discusses the role of financial monitoring in countering the legalization of proceeds from crime and the financing of terrorism. The system of financial monitoring in the Russian Federation, the legislative framework, as well as the main aspects of the activities of the Federal Service for Financial Monitoring and organizations involved in monitoring compliance with the law in the framework of combating money laundering, financing of terrorism and the proliferation of weapons of mass destruction are being studied. The negative aspects of this illegal activity, which entail serious consequences for the state economy, are considered.</w:t>
      </w:r>
    </w:p>
    <w:p w:rsidR="00FE1365" w:rsidRPr="00FE1365" w:rsidRDefault="00FE1365" w:rsidP="00FE1365">
      <w:pPr>
        <w:pStyle w:val="a8"/>
        <w:rPr>
          <w:lang w:val="en-US"/>
        </w:rPr>
      </w:pPr>
      <w:r w:rsidRPr="00FE1365">
        <w:rPr>
          <w:spacing w:val="43"/>
          <w:lang w:val="en-US"/>
        </w:rPr>
        <w:t>Keywords</w:t>
      </w:r>
      <w:r w:rsidRPr="00FE1365">
        <w:rPr>
          <w:lang w:val="en-US"/>
        </w:rPr>
        <w:t>: financial monitoring; legalization (laundering) of proceeds from crime; financing of terrorism; financial control.</w:t>
      </w:r>
    </w:p>
    <w:p w:rsidR="00FE1365" w:rsidRPr="00FE1365" w:rsidRDefault="00FE1365" w:rsidP="00FE1365">
      <w:pPr>
        <w:pStyle w:val="a8"/>
        <w:rPr>
          <w:lang w:val="en-US"/>
        </w:rPr>
      </w:pPr>
      <w:r w:rsidRPr="00FE1365">
        <w:rPr>
          <w:spacing w:val="43"/>
          <w:lang w:val="en-US"/>
        </w:rPr>
        <w:t>For citation</w:t>
      </w:r>
      <w:r w:rsidRPr="00FE1365">
        <w:rPr>
          <w:lang w:val="en-US"/>
        </w:rPr>
        <w:t xml:space="preserve">: </w:t>
      </w:r>
      <w:proofErr w:type="spellStart"/>
      <w:r w:rsidRPr="00FE1365">
        <w:rPr>
          <w:lang w:val="en-US"/>
        </w:rPr>
        <w:t>Popova</w:t>
      </w:r>
      <w:proofErr w:type="spellEnd"/>
      <w:r w:rsidRPr="00FE1365">
        <w:rPr>
          <w:lang w:val="en-US"/>
        </w:rPr>
        <w:t xml:space="preserve"> A. P. </w:t>
      </w:r>
      <w:proofErr w:type="gramStart"/>
      <w:r w:rsidRPr="00FE1365">
        <w:rPr>
          <w:lang w:val="en-US"/>
        </w:rPr>
        <w:t>The role of financial monitoring in the country’s economy.</w:t>
      </w:r>
      <w:proofErr w:type="gramEnd"/>
      <w:r w:rsidRPr="00FE1365">
        <w:rPr>
          <w:lang w:val="en-US"/>
        </w:rPr>
        <w:t xml:space="preserve"> </w:t>
      </w:r>
      <w:proofErr w:type="gramStart"/>
      <w:r w:rsidRPr="00FE1365">
        <w:rPr>
          <w:i/>
          <w:iCs/>
          <w:lang w:val="en-US"/>
        </w:rPr>
        <w:t>Applied economic research</w:t>
      </w:r>
      <w:r w:rsidRPr="00FE1365">
        <w:rPr>
          <w:lang w:val="en-US"/>
        </w:rPr>
        <w:t>, 2022, no. 2, pp. 32–36.</w:t>
      </w:r>
      <w:proofErr w:type="gramEnd"/>
      <w:r w:rsidRPr="00FE1365">
        <w:rPr>
          <w:lang w:val="en-US"/>
        </w:rPr>
        <w:t xml:space="preserve"> </w:t>
      </w:r>
      <w:r w:rsidRPr="00FE1365">
        <w:rPr>
          <w:lang w:val="en-US"/>
        </w:rPr>
        <w:br/>
        <w:t>https://doi.org/10.47576/2313-2086_2022_2_32.</w:t>
      </w:r>
    </w:p>
    <w:p w:rsidR="00FE1365" w:rsidRPr="00FE1365" w:rsidRDefault="00FE1365" w:rsidP="00FE1365">
      <w:pPr>
        <w:pStyle w:val="a3"/>
        <w:rPr>
          <w:lang w:val="en-US"/>
        </w:rPr>
      </w:pPr>
      <w:r>
        <w:t>Научная</w:t>
      </w:r>
      <w:r w:rsidRPr="00FE1365">
        <w:rPr>
          <w:lang w:val="en-US"/>
        </w:rPr>
        <w:t xml:space="preserve"> </w:t>
      </w:r>
      <w:r>
        <w:t>статья</w:t>
      </w:r>
    </w:p>
    <w:p w:rsidR="00FE1365" w:rsidRDefault="00FE1365" w:rsidP="00FE1365">
      <w:pPr>
        <w:pStyle w:val="a4"/>
      </w:pPr>
      <w:r>
        <w:t>УДК 338.487</w:t>
      </w:r>
    </w:p>
    <w:p w:rsidR="00FE1365" w:rsidRDefault="00FE1365" w:rsidP="00FE1365">
      <w:pPr>
        <w:pStyle w:val="doi"/>
      </w:pPr>
      <w:proofErr w:type="spellStart"/>
      <w:r>
        <w:t>doi</w:t>
      </w:r>
      <w:proofErr w:type="spellEnd"/>
      <w:r>
        <w:t>: 10.47576/2313-2086_2022_2_37</w:t>
      </w:r>
    </w:p>
    <w:p w:rsidR="00FE1365" w:rsidRDefault="00FE1365" w:rsidP="00FE1365">
      <w:pPr>
        <w:pStyle w:val="a5"/>
      </w:pPr>
      <w:r>
        <w:t>К вопросу применения японского опыта управления качеством в социально-экономических условиях Российской Федерации</w:t>
      </w:r>
    </w:p>
    <w:p w:rsidR="00FE1365" w:rsidRDefault="00FE1365" w:rsidP="00FE1365">
      <w:pPr>
        <w:pStyle w:val="a6"/>
      </w:pPr>
      <w:proofErr w:type="spellStart"/>
      <w:r>
        <w:lastRenderedPageBreak/>
        <w:t>Вашков</w:t>
      </w:r>
      <w:proofErr w:type="spellEnd"/>
      <w:r>
        <w:t xml:space="preserve"> Никита Сергеевич</w:t>
      </w:r>
    </w:p>
    <w:p w:rsidR="00FE1365" w:rsidRDefault="00FE1365" w:rsidP="00FE1365">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211193@stud.rguk.ru</w:t>
      </w:r>
      <w:proofErr w:type="gramEnd"/>
    </w:p>
    <w:p w:rsidR="00FE1365" w:rsidRDefault="00FE1365" w:rsidP="00FE1365">
      <w:pPr>
        <w:pStyle w:val="a6"/>
      </w:pPr>
      <w:proofErr w:type="spellStart"/>
      <w:r>
        <w:t>Минайченкова</w:t>
      </w:r>
      <w:proofErr w:type="spellEnd"/>
      <w:r>
        <w:t xml:space="preserve"> Екатерина Игоревна</w:t>
      </w:r>
    </w:p>
    <w:p w:rsidR="00FE1365" w:rsidRDefault="00FE1365" w:rsidP="00FE1365">
      <w:pPr>
        <w:pStyle w:val="a7"/>
      </w:pPr>
      <w:r>
        <w:t>Московский университет им. С. Ю. Витте, Москва, Россия, kotenok7771@yandex.ru</w:t>
      </w:r>
    </w:p>
    <w:p w:rsidR="00FE1365" w:rsidRDefault="00FE1365" w:rsidP="00FE1365">
      <w:pPr>
        <w:pStyle w:val="a8"/>
      </w:pPr>
      <w:r>
        <w:rPr>
          <w:spacing w:val="43"/>
        </w:rPr>
        <w:t>Аннотация</w:t>
      </w:r>
      <w:r>
        <w:t>. В статье рассмотрена возможность применения японского опыта управления качеством в российских социально-экономических условиях. Научно-исследовательский потенциал данной темы крайне актуален в современном мире глобализации. Установлено, что на данный момент социально-культурные условия в отечественном национальном хозяйстве менее приспособлены к восприятию японских методов и подходов, нежели западных (в частности, американских). Организация групповой работы, коллективизм, более внимательное отношение к работникам не менее важны,  чем нацеленность на личную карьеру, индивидуализм, присущий западным методам управления.</w:t>
      </w:r>
    </w:p>
    <w:p w:rsidR="00FE1365" w:rsidRDefault="00FE1365" w:rsidP="00FE1365">
      <w:pPr>
        <w:pStyle w:val="a8"/>
      </w:pPr>
      <w:r>
        <w:rPr>
          <w:spacing w:val="43"/>
        </w:rPr>
        <w:t>Ключевые слова</w:t>
      </w:r>
      <w:r>
        <w:t>: японский опыт; управление качеством; кружки качества; программа «пяти нулей»; система JIT (</w:t>
      </w:r>
      <w:proofErr w:type="spellStart"/>
      <w:r>
        <w:t>just-in-time</w:t>
      </w:r>
      <w:proofErr w:type="spellEnd"/>
      <w:r>
        <w:t xml:space="preserve">); </w:t>
      </w:r>
      <w:proofErr w:type="spellStart"/>
      <w:r>
        <w:t>кайдзен</w:t>
      </w:r>
      <w:proofErr w:type="spellEnd"/>
      <w:r>
        <w:t>.</w:t>
      </w:r>
    </w:p>
    <w:p w:rsidR="00FE1365" w:rsidRPr="00FE1365" w:rsidRDefault="00FE1365" w:rsidP="00FE1365">
      <w:pPr>
        <w:pStyle w:val="a8"/>
        <w:rPr>
          <w:lang w:val="en-US"/>
        </w:rPr>
      </w:pPr>
      <w:r>
        <w:rPr>
          <w:spacing w:val="43"/>
        </w:rPr>
        <w:t>Для цитирования</w:t>
      </w:r>
      <w:r>
        <w:t xml:space="preserve">: </w:t>
      </w:r>
      <w:proofErr w:type="spellStart"/>
      <w:r>
        <w:t>Вашков</w:t>
      </w:r>
      <w:proofErr w:type="spellEnd"/>
      <w:r>
        <w:t xml:space="preserve"> Н. С., </w:t>
      </w:r>
      <w:proofErr w:type="spellStart"/>
      <w:r>
        <w:t>Минайченкова</w:t>
      </w:r>
      <w:proofErr w:type="spellEnd"/>
      <w:r>
        <w:t xml:space="preserve"> Е. И. К вопросу применения японского опыта управления качеством в социально-экономических условиях Российской Федерации // Прикладные экономические исследования. </w:t>
      </w:r>
      <w:r w:rsidRPr="00FE1365">
        <w:rPr>
          <w:lang w:val="en-US"/>
        </w:rPr>
        <w:t xml:space="preserve">2022. № 2. </w:t>
      </w:r>
      <w:r>
        <w:t>С</w:t>
      </w:r>
      <w:r w:rsidRPr="00FE1365">
        <w:rPr>
          <w:lang w:val="en-US"/>
        </w:rPr>
        <w:t>. 37–42. https://doi.org/10.47576/2313-2086_2022_2_37.</w:t>
      </w:r>
    </w:p>
    <w:p w:rsidR="00FE1365" w:rsidRDefault="00FE1365" w:rsidP="00FE1365">
      <w:pPr>
        <w:pStyle w:val="original"/>
      </w:pPr>
      <w:r>
        <w:t>Original article</w:t>
      </w:r>
    </w:p>
    <w:p w:rsidR="00FE1365" w:rsidRPr="00FE1365" w:rsidRDefault="00FE1365" w:rsidP="00FE1365">
      <w:pPr>
        <w:pStyle w:val="a9"/>
        <w:rPr>
          <w:lang w:val="en-US"/>
        </w:rPr>
      </w:pPr>
      <w:r w:rsidRPr="00FE1365">
        <w:rPr>
          <w:lang w:val="en-US"/>
        </w:rPr>
        <w:t>On the issue of applying the Japanese experience of quality management in the socio-economic conditions of the Russian Federation</w:t>
      </w:r>
    </w:p>
    <w:p w:rsidR="00FE1365" w:rsidRPr="00FE1365" w:rsidRDefault="00FE1365" w:rsidP="00FE1365">
      <w:pPr>
        <w:pStyle w:val="aa"/>
        <w:rPr>
          <w:lang w:val="en-US"/>
        </w:rPr>
      </w:pPr>
      <w:proofErr w:type="spellStart"/>
      <w:r w:rsidRPr="00FE1365">
        <w:rPr>
          <w:lang w:val="en-US"/>
        </w:rPr>
        <w:t>Vashkov</w:t>
      </w:r>
      <w:proofErr w:type="spellEnd"/>
      <w:r w:rsidRPr="00FE1365">
        <w:rPr>
          <w:lang w:val="en-US"/>
        </w:rPr>
        <w:t xml:space="preserve"> Nikita S.</w:t>
      </w:r>
    </w:p>
    <w:p w:rsidR="00FE1365" w:rsidRPr="00FE1365" w:rsidRDefault="00FE1365" w:rsidP="00FE1365">
      <w:pPr>
        <w:pStyle w:val="ab"/>
        <w:rPr>
          <w:lang w:val="en-US"/>
        </w:rPr>
      </w:pPr>
      <w:r w:rsidRPr="00FE1365">
        <w:rPr>
          <w:lang w:val="en-US"/>
        </w:rPr>
        <w:t xml:space="preserve">Russian State University named after A. N. </w:t>
      </w:r>
      <w:proofErr w:type="spellStart"/>
      <w:r w:rsidRPr="00FE1365">
        <w:rPr>
          <w:lang w:val="en-US"/>
        </w:rPr>
        <w:t>Kosygina</w:t>
      </w:r>
      <w:proofErr w:type="spellEnd"/>
      <w:r w:rsidRPr="00FE1365">
        <w:rPr>
          <w:lang w:val="en-US"/>
        </w:rPr>
        <w:t xml:space="preserve"> (Technology. </w:t>
      </w:r>
      <w:proofErr w:type="gramStart"/>
      <w:r w:rsidRPr="00FE1365">
        <w:rPr>
          <w:lang w:val="en-US"/>
        </w:rPr>
        <w:t>Design.</w:t>
      </w:r>
      <w:proofErr w:type="gramEnd"/>
      <w:r w:rsidRPr="00FE1365">
        <w:rPr>
          <w:lang w:val="en-US"/>
        </w:rPr>
        <w:t xml:space="preserve"> Art), Moscow, Russia, 211193@stud.rguk.ru</w:t>
      </w:r>
    </w:p>
    <w:p w:rsidR="00FE1365" w:rsidRPr="00FE1365" w:rsidRDefault="00FE1365" w:rsidP="00FE1365">
      <w:pPr>
        <w:pStyle w:val="aa"/>
        <w:rPr>
          <w:lang w:val="en-US"/>
        </w:rPr>
      </w:pPr>
      <w:proofErr w:type="spellStart"/>
      <w:r w:rsidRPr="00FE1365">
        <w:rPr>
          <w:lang w:val="en-US"/>
        </w:rPr>
        <w:t>Minaychenkova</w:t>
      </w:r>
      <w:proofErr w:type="spellEnd"/>
      <w:r w:rsidRPr="00FE1365">
        <w:rPr>
          <w:lang w:val="en-US"/>
        </w:rPr>
        <w:t xml:space="preserve"> Ekaterina I.</w:t>
      </w:r>
    </w:p>
    <w:p w:rsidR="00FE1365" w:rsidRPr="00FE1365" w:rsidRDefault="00FE1365" w:rsidP="00FE1365">
      <w:pPr>
        <w:pStyle w:val="ab"/>
        <w:rPr>
          <w:lang w:val="en-US"/>
        </w:rPr>
      </w:pPr>
      <w:proofErr w:type="gramStart"/>
      <w:r w:rsidRPr="00FE1365">
        <w:rPr>
          <w:lang w:val="en-US"/>
        </w:rPr>
        <w:t>Moscow University.</w:t>
      </w:r>
      <w:proofErr w:type="gramEnd"/>
      <w:r w:rsidRPr="00FE1365">
        <w:rPr>
          <w:lang w:val="en-US"/>
        </w:rPr>
        <w:t xml:space="preserve"> Named after S. Y. Witte, Moscow, Russia, kotenok7771@yandex.ru</w:t>
      </w:r>
    </w:p>
    <w:p w:rsidR="00FE1365" w:rsidRPr="00FE1365" w:rsidRDefault="00FE1365" w:rsidP="00FE1365">
      <w:pPr>
        <w:pStyle w:val="a8"/>
        <w:rPr>
          <w:lang w:val="en-US"/>
        </w:rPr>
      </w:pPr>
      <w:r w:rsidRPr="00FE1365">
        <w:rPr>
          <w:spacing w:val="43"/>
          <w:lang w:val="en-US"/>
        </w:rPr>
        <w:t>Abstract</w:t>
      </w:r>
      <w:r w:rsidRPr="00FE1365">
        <w:rPr>
          <w:lang w:val="en-US"/>
        </w:rPr>
        <w:t xml:space="preserve">. The article considers the possibility of applying the Japanese experience of quality management in Russian socio-economic conditions. The research potential of this topic is extremely relevant in the modern world of globalization. It has been established that at the moment the socio-cultural conditions in the domestic national economy are less adapted to the perception of Japanese methods and approaches than Western (in particular, American). The </w:t>
      </w:r>
      <w:proofErr w:type="gramStart"/>
      <w:r w:rsidRPr="00FE1365">
        <w:rPr>
          <w:lang w:val="en-US"/>
        </w:rPr>
        <w:t>organization of group work, collectivism, a more attentive attitude towards employees are</w:t>
      </w:r>
      <w:proofErr w:type="gramEnd"/>
      <w:r w:rsidRPr="00FE1365">
        <w:rPr>
          <w:lang w:val="en-US"/>
        </w:rPr>
        <w:t xml:space="preserve"> no less important than the focus on a personal career, the individualism inherent in Western management methods.</w:t>
      </w:r>
    </w:p>
    <w:p w:rsidR="00FE1365" w:rsidRPr="00FE1365" w:rsidRDefault="00FE1365" w:rsidP="00FE1365">
      <w:pPr>
        <w:pStyle w:val="a8"/>
        <w:rPr>
          <w:lang w:val="en-US"/>
        </w:rPr>
      </w:pPr>
      <w:r w:rsidRPr="00FE1365">
        <w:rPr>
          <w:spacing w:val="43"/>
          <w:lang w:val="en-US"/>
        </w:rPr>
        <w:t>Keywords</w:t>
      </w:r>
      <w:r w:rsidRPr="00FE1365">
        <w:rPr>
          <w:lang w:val="en-US"/>
        </w:rPr>
        <w:t>: Japanese experience; quality control; quality circles; program “five zeros”; JIT (just-in-time) system; kaizen.</w:t>
      </w:r>
    </w:p>
    <w:p w:rsidR="00FE1365" w:rsidRPr="00FE1365" w:rsidRDefault="00FE1365" w:rsidP="00FE1365">
      <w:pPr>
        <w:pStyle w:val="a8"/>
        <w:rPr>
          <w:lang w:val="en-US"/>
        </w:rPr>
      </w:pPr>
      <w:r w:rsidRPr="00FE1365">
        <w:rPr>
          <w:spacing w:val="43"/>
          <w:lang w:val="en-US"/>
        </w:rPr>
        <w:t>For citation</w:t>
      </w:r>
      <w:r w:rsidRPr="00FE1365">
        <w:rPr>
          <w:lang w:val="en-US"/>
        </w:rPr>
        <w:t xml:space="preserve">: </w:t>
      </w:r>
      <w:proofErr w:type="spellStart"/>
      <w:r w:rsidRPr="00FE1365">
        <w:rPr>
          <w:lang w:val="en-US"/>
        </w:rPr>
        <w:t>Vashkov</w:t>
      </w:r>
      <w:proofErr w:type="spellEnd"/>
      <w:r w:rsidRPr="00FE1365">
        <w:rPr>
          <w:lang w:val="en-US"/>
        </w:rPr>
        <w:t xml:space="preserve"> N. S., </w:t>
      </w:r>
      <w:proofErr w:type="spellStart"/>
      <w:r w:rsidRPr="00FE1365">
        <w:rPr>
          <w:lang w:val="en-US"/>
        </w:rPr>
        <w:t>Minaychenkova</w:t>
      </w:r>
      <w:proofErr w:type="spellEnd"/>
      <w:r w:rsidRPr="00FE1365">
        <w:rPr>
          <w:lang w:val="en-US"/>
        </w:rPr>
        <w:t xml:space="preserve"> E. I. On the issue of applying the Japanese experience of quality management in the socio-economic conditions of the </w:t>
      </w:r>
      <w:r w:rsidRPr="00FE1365">
        <w:rPr>
          <w:lang w:val="en-US"/>
        </w:rPr>
        <w:lastRenderedPageBreak/>
        <w:t xml:space="preserve">Russian Federation. </w:t>
      </w:r>
      <w:proofErr w:type="gramStart"/>
      <w:r w:rsidRPr="00FE1365">
        <w:rPr>
          <w:i/>
          <w:iCs/>
          <w:lang w:val="en-US"/>
        </w:rPr>
        <w:t>Applied economic research,</w:t>
      </w:r>
      <w:r w:rsidRPr="00FE1365">
        <w:rPr>
          <w:lang w:val="en-US"/>
        </w:rPr>
        <w:t xml:space="preserve"> 2022, no. 2, pp. 37–42.</w:t>
      </w:r>
      <w:proofErr w:type="gramEnd"/>
      <w:r w:rsidRPr="00FE1365">
        <w:rPr>
          <w:lang w:val="en-US"/>
        </w:rPr>
        <w:t xml:space="preserve"> https://doi.org/10.47576/2313-2086_2022_2_37.</w:t>
      </w:r>
    </w:p>
    <w:p w:rsidR="00FE1365" w:rsidRPr="00FE1365" w:rsidRDefault="00FE1365" w:rsidP="00FE1365">
      <w:pPr>
        <w:pStyle w:val="a3"/>
        <w:rPr>
          <w:lang w:val="en-US"/>
        </w:rPr>
      </w:pPr>
      <w:r>
        <w:t>Научная</w:t>
      </w:r>
      <w:r w:rsidRPr="00FE1365">
        <w:rPr>
          <w:lang w:val="en-US"/>
        </w:rPr>
        <w:t xml:space="preserve"> </w:t>
      </w:r>
      <w:r>
        <w:t>статья</w:t>
      </w:r>
    </w:p>
    <w:p w:rsidR="00FE1365" w:rsidRDefault="00FE1365" w:rsidP="00FE1365">
      <w:pPr>
        <w:pStyle w:val="a4"/>
      </w:pPr>
      <w:r>
        <w:t>УДК 338.487</w:t>
      </w:r>
    </w:p>
    <w:p w:rsidR="00FE1365" w:rsidRDefault="00FE1365" w:rsidP="00FE1365">
      <w:pPr>
        <w:pStyle w:val="doi"/>
      </w:pPr>
      <w:proofErr w:type="spellStart"/>
      <w:r>
        <w:t>doi</w:t>
      </w:r>
      <w:proofErr w:type="spellEnd"/>
      <w:r>
        <w:t>: 10.47576/2313-2086_2022_2_43</w:t>
      </w:r>
    </w:p>
    <w:p w:rsidR="00FE1365" w:rsidRDefault="00FE1365" w:rsidP="00FE1365">
      <w:pPr>
        <w:pStyle w:val="a5"/>
      </w:pPr>
      <w:r>
        <w:t xml:space="preserve">Понятие качества и его взаимосвязь </w:t>
      </w:r>
      <w:r>
        <w:br/>
        <w:t>с другими экономическими категориями (трудоемкостью, эффективностью, прибыльностью, ценой и затратами)</w:t>
      </w:r>
    </w:p>
    <w:p w:rsidR="00FE1365" w:rsidRDefault="00FE1365" w:rsidP="00FE1365">
      <w:pPr>
        <w:pStyle w:val="a6"/>
      </w:pPr>
      <w:r>
        <w:t>Логунова Нина Юрьевна</w:t>
      </w:r>
    </w:p>
    <w:p w:rsidR="00FE1365" w:rsidRDefault="00FE1365" w:rsidP="00FE1365">
      <w:pPr>
        <w:pStyle w:val="a7"/>
      </w:pPr>
      <w:r>
        <w:t xml:space="preserve">Московский государственный университет пищевых производств, </w:t>
      </w:r>
      <w:r>
        <w:br/>
        <w:t>Москва, Россия, logunina@yandex.ru</w:t>
      </w:r>
    </w:p>
    <w:p w:rsidR="00FE1365" w:rsidRDefault="00FE1365" w:rsidP="00FE1365">
      <w:pPr>
        <w:pStyle w:val="a6"/>
      </w:pPr>
      <w:proofErr w:type="spellStart"/>
      <w:r>
        <w:t>Смакуев</w:t>
      </w:r>
      <w:proofErr w:type="spellEnd"/>
      <w:r>
        <w:t xml:space="preserve"> </w:t>
      </w:r>
      <w:proofErr w:type="spellStart"/>
      <w:r>
        <w:t>Азамат</w:t>
      </w:r>
      <w:proofErr w:type="spellEnd"/>
      <w:r>
        <w:t xml:space="preserve"> </w:t>
      </w:r>
      <w:proofErr w:type="spellStart"/>
      <w:r>
        <w:t>Джамалович</w:t>
      </w:r>
      <w:proofErr w:type="spellEnd"/>
    </w:p>
    <w:p w:rsidR="00FE1365" w:rsidRDefault="00FE1365" w:rsidP="00FE1365">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smakuev91@mail.ru</w:t>
      </w:r>
      <w:proofErr w:type="gramEnd"/>
    </w:p>
    <w:p w:rsidR="00FE1365" w:rsidRDefault="00FE1365" w:rsidP="00FE1365">
      <w:pPr>
        <w:pStyle w:val="a6"/>
      </w:pPr>
      <w:proofErr w:type="spellStart"/>
      <w:r>
        <w:t>Арзамасцева</w:t>
      </w:r>
      <w:proofErr w:type="spellEnd"/>
      <w:r>
        <w:t xml:space="preserve"> Елизавета Андреевна</w:t>
      </w:r>
    </w:p>
    <w:p w:rsidR="00FE1365" w:rsidRDefault="00FE1365" w:rsidP="00FE1365">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190083@stud.rguk.ru</w:t>
      </w:r>
      <w:proofErr w:type="gramEnd"/>
    </w:p>
    <w:p w:rsidR="00FE1365" w:rsidRDefault="00FE1365" w:rsidP="00FE1365">
      <w:pPr>
        <w:pStyle w:val="a8"/>
      </w:pPr>
      <w:r>
        <w:rPr>
          <w:spacing w:val="43"/>
        </w:rPr>
        <w:t>Аннотация</w:t>
      </w:r>
      <w:r>
        <w:t>. В статье рассмотрено понятие качества, его взаимосвязь с другими экономическими категориями (трудоемкостью, эффективностью, прибыльностью, ценой и затратами) в современных социально-экономических условиях. Качество является важнейшим фактором, определяющим конкурентоспособность производимого товара или услуги, поэтому вопросы управления качеством в фирме требуют более подробного освещения и тщательного контроля. Качество выпускаемой продукции на производственно-торговом предприятии – важный фактор деятельности в условиях рынка, поскольку обеспечивает расширение сегментов рынка, процветание предприятия, рост прибыли.</w:t>
      </w:r>
    </w:p>
    <w:p w:rsidR="00FE1365" w:rsidRDefault="00FE1365" w:rsidP="00FE1365">
      <w:pPr>
        <w:pStyle w:val="a8"/>
      </w:pPr>
      <w:r>
        <w:rPr>
          <w:spacing w:val="43"/>
        </w:rPr>
        <w:t>Ключевые слова:</w:t>
      </w:r>
      <w:r>
        <w:t xml:space="preserve"> качество; экономические категории; трудоемкость; эффективность; прибыльность; цена; затраты.</w:t>
      </w:r>
    </w:p>
    <w:p w:rsidR="00FE1365" w:rsidRPr="00FE1365" w:rsidRDefault="00FE1365" w:rsidP="00FE1365">
      <w:pPr>
        <w:pStyle w:val="a8"/>
        <w:rPr>
          <w:lang w:val="en-US"/>
        </w:rPr>
      </w:pPr>
      <w:r>
        <w:rPr>
          <w:spacing w:val="43"/>
        </w:rPr>
        <w:t>Для цитирования:</w:t>
      </w:r>
      <w:r>
        <w:t xml:space="preserve"> Логунова Н. Ю., </w:t>
      </w:r>
      <w:proofErr w:type="spellStart"/>
      <w:r>
        <w:t>Смакуев</w:t>
      </w:r>
      <w:proofErr w:type="spellEnd"/>
      <w:r>
        <w:t xml:space="preserve"> А. Д., </w:t>
      </w:r>
      <w:proofErr w:type="spellStart"/>
      <w:r>
        <w:t>Арзамасцева</w:t>
      </w:r>
      <w:proofErr w:type="spellEnd"/>
      <w:r>
        <w:t xml:space="preserve"> Е. А. Понятие качества и его взаимосвязь с другими экономическими категориями (трудоемкостью, эффективностью, прибыльностью, ценой и затратами) // Прикладные экономические исследования. </w:t>
      </w:r>
      <w:r w:rsidRPr="00FE1365">
        <w:rPr>
          <w:lang w:val="en-US"/>
        </w:rPr>
        <w:t xml:space="preserve">2022. № 2. </w:t>
      </w:r>
      <w:r>
        <w:t>С</w:t>
      </w:r>
      <w:r w:rsidRPr="00FE1365">
        <w:rPr>
          <w:lang w:val="en-US"/>
        </w:rPr>
        <w:t xml:space="preserve">. 43–50. </w:t>
      </w:r>
      <w:r w:rsidRPr="00FE1365">
        <w:rPr>
          <w:lang w:val="en-US"/>
        </w:rPr>
        <w:br/>
        <w:t>https://doi.org/10.47576/2313-2086_2022_2_43.</w:t>
      </w:r>
    </w:p>
    <w:p w:rsidR="00FE1365" w:rsidRDefault="00FE1365" w:rsidP="00FE1365">
      <w:pPr>
        <w:pStyle w:val="original"/>
      </w:pPr>
      <w:r>
        <w:t>Original article</w:t>
      </w:r>
    </w:p>
    <w:p w:rsidR="00FE1365" w:rsidRPr="00FE1365" w:rsidRDefault="00FE1365" w:rsidP="00FE1365">
      <w:pPr>
        <w:pStyle w:val="a9"/>
        <w:rPr>
          <w:lang w:val="en-US"/>
        </w:rPr>
      </w:pPr>
      <w:r w:rsidRPr="00FE1365">
        <w:rPr>
          <w:lang w:val="en-US"/>
        </w:rPr>
        <w:t>The concept of quality and its relationship with other economic categories (labor intensity, efficiency, profitability, price and costs)</w:t>
      </w:r>
    </w:p>
    <w:p w:rsidR="00FE1365" w:rsidRPr="00FE1365" w:rsidRDefault="00FE1365" w:rsidP="00FE1365">
      <w:pPr>
        <w:pStyle w:val="aa"/>
        <w:rPr>
          <w:lang w:val="en-US"/>
        </w:rPr>
      </w:pPr>
      <w:proofErr w:type="spellStart"/>
      <w:r w:rsidRPr="00FE1365">
        <w:rPr>
          <w:lang w:val="en-US"/>
        </w:rPr>
        <w:t>Logunova</w:t>
      </w:r>
      <w:proofErr w:type="spellEnd"/>
      <w:r w:rsidRPr="00FE1365">
        <w:rPr>
          <w:lang w:val="en-US"/>
        </w:rPr>
        <w:t xml:space="preserve"> Nina Yu.</w:t>
      </w:r>
    </w:p>
    <w:p w:rsidR="00FE1365" w:rsidRPr="00FE1365" w:rsidRDefault="00FE1365" w:rsidP="00FE1365">
      <w:pPr>
        <w:pStyle w:val="ab"/>
        <w:rPr>
          <w:lang w:val="en-US"/>
        </w:rPr>
      </w:pPr>
      <w:r w:rsidRPr="00FE1365">
        <w:rPr>
          <w:lang w:val="en-US"/>
        </w:rPr>
        <w:t>Moscow State University of Food Production, Moscow, Russia, logunina@yandex.ru</w:t>
      </w:r>
    </w:p>
    <w:p w:rsidR="00FE1365" w:rsidRPr="00FE1365" w:rsidRDefault="00FE1365" w:rsidP="00FE1365">
      <w:pPr>
        <w:pStyle w:val="aa"/>
        <w:rPr>
          <w:lang w:val="en-US"/>
        </w:rPr>
      </w:pPr>
      <w:proofErr w:type="spellStart"/>
      <w:r w:rsidRPr="00FE1365">
        <w:rPr>
          <w:lang w:val="en-US"/>
        </w:rPr>
        <w:lastRenderedPageBreak/>
        <w:t>Smakuev</w:t>
      </w:r>
      <w:proofErr w:type="spellEnd"/>
      <w:r w:rsidRPr="00FE1365">
        <w:rPr>
          <w:lang w:val="en-US"/>
        </w:rPr>
        <w:t xml:space="preserve"> </w:t>
      </w:r>
      <w:proofErr w:type="spellStart"/>
      <w:r w:rsidRPr="00FE1365">
        <w:rPr>
          <w:lang w:val="en-US"/>
        </w:rPr>
        <w:t>Azamat</w:t>
      </w:r>
      <w:proofErr w:type="spellEnd"/>
      <w:r w:rsidRPr="00FE1365">
        <w:rPr>
          <w:lang w:val="en-US"/>
        </w:rPr>
        <w:t xml:space="preserve"> J.</w:t>
      </w:r>
    </w:p>
    <w:p w:rsidR="00FE1365" w:rsidRPr="00FE1365" w:rsidRDefault="00FE1365" w:rsidP="00FE1365">
      <w:pPr>
        <w:pStyle w:val="ab"/>
        <w:rPr>
          <w:lang w:val="en-US"/>
        </w:rPr>
      </w:pPr>
      <w:r w:rsidRPr="00FE1365">
        <w:rPr>
          <w:lang w:val="en-US"/>
        </w:rPr>
        <w:t xml:space="preserve">Russian State University named after A. N. </w:t>
      </w:r>
      <w:proofErr w:type="spellStart"/>
      <w:r w:rsidRPr="00FE1365">
        <w:rPr>
          <w:lang w:val="en-US"/>
        </w:rPr>
        <w:t>Kosygina</w:t>
      </w:r>
      <w:proofErr w:type="spellEnd"/>
      <w:r w:rsidRPr="00FE1365">
        <w:rPr>
          <w:lang w:val="en-US"/>
        </w:rPr>
        <w:t xml:space="preserve"> (Technology. </w:t>
      </w:r>
      <w:proofErr w:type="gramStart"/>
      <w:r w:rsidRPr="00FE1365">
        <w:rPr>
          <w:lang w:val="en-US"/>
        </w:rPr>
        <w:t>Design.</w:t>
      </w:r>
      <w:proofErr w:type="gramEnd"/>
      <w:r w:rsidRPr="00FE1365">
        <w:rPr>
          <w:lang w:val="en-US"/>
        </w:rPr>
        <w:t xml:space="preserve"> Art), Moscow, Russia, smakuev91@mail.ru</w:t>
      </w:r>
    </w:p>
    <w:p w:rsidR="00FE1365" w:rsidRPr="00FE1365" w:rsidRDefault="00FE1365" w:rsidP="00FE1365">
      <w:pPr>
        <w:pStyle w:val="aa"/>
        <w:rPr>
          <w:lang w:val="en-US"/>
        </w:rPr>
      </w:pPr>
      <w:proofErr w:type="spellStart"/>
      <w:proofErr w:type="gramStart"/>
      <w:r w:rsidRPr="00FE1365">
        <w:rPr>
          <w:lang w:val="en-US"/>
        </w:rPr>
        <w:t>Arzamastseva</w:t>
      </w:r>
      <w:proofErr w:type="spellEnd"/>
      <w:r w:rsidRPr="00FE1365">
        <w:rPr>
          <w:lang w:val="en-US"/>
        </w:rPr>
        <w:t xml:space="preserve"> </w:t>
      </w:r>
      <w:proofErr w:type="spellStart"/>
      <w:r w:rsidRPr="00FE1365">
        <w:rPr>
          <w:lang w:val="en-US"/>
        </w:rPr>
        <w:t>Elizaveta</w:t>
      </w:r>
      <w:proofErr w:type="spellEnd"/>
      <w:r w:rsidRPr="00FE1365">
        <w:rPr>
          <w:lang w:val="en-US"/>
        </w:rPr>
        <w:t xml:space="preserve"> A.</w:t>
      </w:r>
      <w:proofErr w:type="gramEnd"/>
    </w:p>
    <w:p w:rsidR="00FE1365" w:rsidRPr="00FE1365" w:rsidRDefault="00FE1365" w:rsidP="00FE1365">
      <w:pPr>
        <w:pStyle w:val="ab"/>
        <w:rPr>
          <w:lang w:val="en-US"/>
        </w:rPr>
      </w:pPr>
      <w:r w:rsidRPr="00FE1365">
        <w:rPr>
          <w:lang w:val="en-US"/>
        </w:rPr>
        <w:t xml:space="preserve">Russian State University named after A. N. </w:t>
      </w:r>
      <w:proofErr w:type="spellStart"/>
      <w:r w:rsidRPr="00FE1365">
        <w:rPr>
          <w:lang w:val="en-US"/>
        </w:rPr>
        <w:t>Kosygina</w:t>
      </w:r>
      <w:proofErr w:type="spellEnd"/>
      <w:r w:rsidRPr="00FE1365">
        <w:rPr>
          <w:lang w:val="en-US"/>
        </w:rPr>
        <w:t xml:space="preserve"> (Technology. </w:t>
      </w:r>
      <w:proofErr w:type="gramStart"/>
      <w:r w:rsidRPr="00FE1365">
        <w:rPr>
          <w:lang w:val="en-US"/>
        </w:rPr>
        <w:t>Design.</w:t>
      </w:r>
      <w:proofErr w:type="gramEnd"/>
      <w:r w:rsidRPr="00FE1365">
        <w:rPr>
          <w:lang w:val="en-US"/>
        </w:rPr>
        <w:t xml:space="preserve"> Art), Moscow, Russia, 190083@stud.rguk.ru</w:t>
      </w:r>
    </w:p>
    <w:p w:rsidR="00FE1365" w:rsidRPr="00FE1365" w:rsidRDefault="00FE1365" w:rsidP="00FE1365">
      <w:pPr>
        <w:pStyle w:val="a8"/>
        <w:rPr>
          <w:lang w:val="en-US"/>
        </w:rPr>
      </w:pPr>
      <w:r w:rsidRPr="00FE1365">
        <w:rPr>
          <w:spacing w:val="43"/>
          <w:lang w:val="en-US"/>
        </w:rPr>
        <w:t>Abstract</w:t>
      </w:r>
      <w:r w:rsidRPr="00FE1365">
        <w:rPr>
          <w:lang w:val="en-US"/>
        </w:rPr>
        <w:t xml:space="preserve">. The article considers the concept of quality, its relationship with other economic categories (labor intensity, efficiency, profitability, price and costs) in modern socio-economic conditions. Quality is the most important factor determining the competitiveness of a product or </w:t>
      </w:r>
      <w:proofErr w:type="gramStart"/>
      <w:r w:rsidRPr="00FE1365">
        <w:rPr>
          <w:lang w:val="en-US"/>
        </w:rPr>
        <w:t>service,</w:t>
      </w:r>
      <w:proofErr w:type="gramEnd"/>
      <w:r w:rsidRPr="00FE1365">
        <w:rPr>
          <w:lang w:val="en-US"/>
        </w:rPr>
        <w:t xml:space="preserve"> therefore, quality management issues in a company require more detailed coverage and careful control. The quality of products manufactured at a manufacturing and trading enterprise is an important factor in the activity in the market conditions, because it ensures the expansion of market segments, the prosperity of the enterprise, profit growth.</w:t>
      </w:r>
    </w:p>
    <w:p w:rsidR="00FE1365" w:rsidRPr="00FE1365" w:rsidRDefault="00FE1365" w:rsidP="00FE1365">
      <w:pPr>
        <w:pStyle w:val="a8"/>
        <w:rPr>
          <w:lang w:val="en-US"/>
        </w:rPr>
      </w:pPr>
      <w:r w:rsidRPr="00FE1365">
        <w:rPr>
          <w:spacing w:val="43"/>
          <w:lang w:val="en-US"/>
        </w:rPr>
        <w:t>Keywords</w:t>
      </w:r>
      <w:r w:rsidRPr="00FE1365">
        <w:rPr>
          <w:lang w:val="en-US"/>
        </w:rPr>
        <w:t>: quality; economic categories; laboriousness; efficiency; profitability; price; expenses.</w:t>
      </w:r>
    </w:p>
    <w:p w:rsidR="00FE1365" w:rsidRPr="00FE1365" w:rsidRDefault="00FE1365" w:rsidP="00FE1365">
      <w:pPr>
        <w:pStyle w:val="a8"/>
        <w:rPr>
          <w:lang w:val="en-US"/>
        </w:rPr>
      </w:pPr>
      <w:r w:rsidRPr="00FE1365">
        <w:rPr>
          <w:spacing w:val="43"/>
          <w:lang w:val="en-US"/>
        </w:rPr>
        <w:t>For citation</w:t>
      </w:r>
      <w:r w:rsidRPr="00FE1365">
        <w:rPr>
          <w:lang w:val="en-US"/>
        </w:rPr>
        <w:t xml:space="preserve">: </w:t>
      </w:r>
      <w:proofErr w:type="spellStart"/>
      <w:r w:rsidRPr="00FE1365">
        <w:rPr>
          <w:lang w:val="en-US"/>
        </w:rPr>
        <w:t>Logunova</w:t>
      </w:r>
      <w:proofErr w:type="spellEnd"/>
      <w:r w:rsidRPr="00FE1365">
        <w:rPr>
          <w:lang w:val="en-US"/>
        </w:rPr>
        <w:t xml:space="preserve"> N/ </w:t>
      </w:r>
      <w:proofErr w:type="gramStart"/>
      <w:r w:rsidRPr="00FE1365">
        <w:rPr>
          <w:lang w:val="en-US"/>
        </w:rPr>
        <w:t>Yu.,</w:t>
      </w:r>
      <w:proofErr w:type="gramEnd"/>
      <w:r w:rsidRPr="00FE1365">
        <w:rPr>
          <w:lang w:val="en-US"/>
        </w:rPr>
        <w:t xml:space="preserve"> </w:t>
      </w:r>
      <w:proofErr w:type="spellStart"/>
      <w:r w:rsidRPr="00FE1365">
        <w:rPr>
          <w:lang w:val="en-US"/>
        </w:rPr>
        <w:t>Smakuev</w:t>
      </w:r>
      <w:proofErr w:type="spellEnd"/>
      <w:r w:rsidRPr="00FE1365">
        <w:rPr>
          <w:lang w:val="en-US"/>
        </w:rPr>
        <w:t xml:space="preserve"> A. J., </w:t>
      </w:r>
      <w:proofErr w:type="spellStart"/>
      <w:r w:rsidRPr="00FE1365">
        <w:rPr>
          <w:lang w:val="en-US"/>
        </w:rPr>
        <w:t>Arzamastseva</w:t>
      </w:r>
      <w:proofErr w:type="spellEnd"/>
      <w:r w:rsidRPr="00FE1365">
        <w:rPr>
          <w:lang w:val="en-US"/>
        </w:rPr>
        <w:t xml:space="preserve"> E. A. The concept of quality and its relationship with other economic categories (labor intensity, efficiency, profitability, price and costs). </w:t>
      </w:r>
      <w:proofErr w:type="gramStart"/>
      <w:r w:rsidRPr="00FE1365">
        <w:rPr>
          <w:i/>
          <w:iCs/>
          <w:lang w:val="en-US"/>
        </w:rPr>
        <w:t>Applied economic research,</w:t>
      </w:r>
      <w:r w:rsidRPr="00FE1365">
        <w:rPr>
          <w:lang w:val="en-US"/>
        </w:rPr>
        <w:t xml:space="preserve"> 2022, no. 2, </w:t>
      </w:r>
      <w:r w:rsidRPr="00FE1365">
        <w:rPr>
          <w:lang w:val="en-US"/>
        </w:rPr>
        <w:br/>
        <w:t>pp. 43–50.</w:t>
      </w:r>
      <w:proofErr w:type="gramEnd"/>
      <w:r w:rsidRPr="00FE1365">
        <w:rPr>
          <w:lang w:val="en-US"/>
        </w:rPr>
        <w:t xml:space="preserve"> https://doi.org/10.47576/2313-2086_2022_2_43.</w:t>
      </w:r>
    </w:p>
    <w:p w:rsidR="00FE1365" w:rsidRPr="00FE1365" w:rsidRDefault="00FE1365" w:rsidP="00FE1365">
      <w:pPr>
        <w:pStyle w:val="a3"/>
        <w:rPr>
          <w:lang w:val="en-US"/>
        </w:rPr>
      </w:pPr>
      <w:r>
        <w:t>Научная</w:t>
      </w:r>
      <w:r w:rsidRPr="00FE1365">
        <w:rPr>
          <w:lang w:val="en-US"/>
        </w:rPr>
        <w:t xml:space="preserve"> </w:t>
      </w:r>
      <w:r>
        <w:t>статья</w:t>
      </w:r>
    </w:p>
    <w:p w:rsidR="00FE1365" w:rsidRDefault="00FE1365" w:rsidP="00FE1365">
      <w:pPr>
        <w:pStyle w:val="a4"/>
      </w:pPr>
      <w:r>
        <w:t>УДК 336.24</w:t>
      </w:r>
    </w:p>
    <w:p w:rsidR="00FE1365" w:rsidRDefault="00FE1365" w:rsidP="00FE1365">
      <w:pPr>
        <w:pStyle w:val="doi"/>
      </w:pPr>
      <w:proofErr w:type="spellStart"/>
      <w:r>
        <w:t>doi</w:t>
      </w:r>
      <w:proofErr w:type="spellEnd"/>
      <w:r>
        <w:t>: 10.47576/2313-2086_2022_2_51</w:t>
      </w:r>
    </w:p>
    <w:p w:rsidR="00FE1365" w:rsidRDefault="00FE1365" w:rsidP="00FE1365">
      <w:pPr>
        <w:pStyle w:val="a5"/>
      </w:pPr>
      <w:r>
        <w:t>Совершенствование взаимодействия участников внешнеэкономической деятельности с таможенными органами</w:t>
      </w:r>
    </w:p>
    <w:p w:rsidR="00FE1365" w:rsidRDefault="00FE1365" w:rsidP="00FE1365">
      <w:pPr>
        <w:pStyle w:val="a6"/>
      </w:pPr>
      <w:r>
        <w:t>Петров Артем Александрович</w:t>
      </w:r>
    </w:p>
    <w:p w:rsidR="00FE1365" w:rsidRDefault="00FE1365" w:rsidP="00FE1365">
      <w:pPr>
        <w:pStyle w:val="a7"/>
      </w:pPr>
      <w:r>
        <w:t xml:space="preserve">Московский государственный университет пищевых производств, </w:t>
      </w:r>
      <w:r>
        <w:br/>
        <w:t>Москва, Россия, temapetrov2015@mail.ru</w:t>
      </w:r>
    </w:p>
    <w:p w:rsidR="00FE1365" w:rsidRDefault="00FE1365" w:rsidP="00FE1365">
      <w:pPr>
        <w:pStyle w:val="a6"/>
      </w:pPr>
      <w:r>
        <w:t>Филатов Владимир Владимирович</w:t>
      </w:r>
    </w:p>
    <w:p w:rsidR="00FE1365" w:rsidRDefault="00FE1365" w:rsidP="00FE1365">
      <w:pPr>
        <w:pStyle w:val="a7"/>
      </w:pPr>
      <w:r>
        <w:t xml:space="preserve">Московский государственный университет пищевых производств, </w:t>
      </w:r>
      <w:r>
        <w:br/>
        <w:t>Москва, Россия, vl_0@mail.ru</w:t>
      </w:r>
    </w:p>
    <w:p w:rsidR="00FE1365" w:rsidRDefault="00FE1365" w:rsidP="00FE1365">
      <w:pPr>
        <w:pStyle w:val="a8"/>
      </w:pPr>
      <w:r>
        <w:rPr>
          <w:spacing w:val="43"/>
        </w:rPr>
        <w:t>Аннотация</w:t>
      </w:r>
      <w:r>
        <w:t>. В статье рассмотрен вопрос совершенствования взаимодействия участников внешнеэкономической деятельности с таможенными органами в современных социально-экономических условиях. Методичное развитие внешнеэкономического комплекса России невозможно без установления межгосударственных основ взаимодействия посредством внешнеэкономических связей между странами. Связь таможенных органов и участников внешнеэкономической деятельности является приоритетом для модернизации механизма предоставления таможенных услуг путем внедрения новых технологий и методов развития.</w:t>
      </w:r>
    </w:p>
    <w:p w:rsidR="00FE1365" w:rsidRDefault="00FE1365" w:rsidP="00FE1365">
      <w:pPr>
        <w:pStyle w:val="a8"/>
      </w:pPr>
      <w:r>
        <w:rPr>
          <w:spacing w:val="43"/>
        </w:rPr>
        <w:lastRenderedPageBreak/>
        <w:t>Ключевые слова</w:t>
      </w:r>
      <w:r>
        <w:t>: Евразийский экономический союз (ЕАЭС); Таможенный союз (ТС) ЕАЭС; Федеральная таможенная служба (ФТС) России; мониторинг качества; таможенные услуги.</w:t>
      </w:r>
    </w:p>
    <w:p w:rsidR="00FE1365" w:rsidRPr="00FE1365" w:rsidRDefault="00FE1365" w:rsidP="00FE1365">
      <w:pPr>
        <w:pStyle w:val="a8"/>
        <w:rPr>
          <w:lang w:val="en-US"/>
        </w:rPr>
      </w:pPr>
      <w:r>
        <w:rPr>
          <w:spacing w:val="43"/>
        </w:rPr>
        <w:t>Для цитирования:</w:t>
      </w:r>
      <w:r>
        <w:t xml:space="preserve"> Петров А. А., Филатов В. В. Совершенствование взаимодействия участников внешнеэкономической деятельности с таможенными органами // Прикладные экономические исследования. </w:t>
      </w:r>
      <w:r w:rsidRPr="00FE1365">
        <w:rPr>
          <w:lang w:val="en-US"/>
        </w:rPr>
        <w:t xml:space="preserve">2022. № 2. </w:t>
      </w:r>
      <w:r w:rsidRPr="00FE1365">
        <w:rPr>
          <w:lang w:val="en-US"/>
        </w:rPr>
        <w:br/>
      </w:r>
      <w:r>
        <w:t>С</w:t>
      </w:r>
      <w:r w:rsidRPr="00FE1365">
        <w:rPr>
          <w:lang w:val="en-US"/>
        </w:rPr>
        <w:t>. 51–56. https://doi.org/10.47576/2313-2086_2022_2_51.</w:t>
      </w:r>
    </w:p>
    <w:p w:rsidR="00FE1365" w:rsidRDefault="00FE1365" w:rsidP="00FE1365">
      <w:pPr>
        <w:pStyle w:val="original"/>
      </w:pPr>
      <w:r>
        <w:t>Original article</w:t>
      </w:r>
    </w:p>
    <w:p w:rsidR="00FE1365" w:rsidRPr="00FE1365" w:rsidRDefault="00FE1365" w:rsidP="00FE1365">
      <w:pPr>
        <w:pStyle w:val="a9"/>
        <w:rPr>
          <w:lang w:val="en-US"/>
        </w:rPr>
      </w:pPr>
      <w:r w:rsidRPr="00FE1365">
        <w:rPr>
          <w:lang w:val="en-US"/>
        </w:rPr>
        <w:t>Improving the interaction of participants in foreign economic activity with customs authorities</w:t>
      </w:r>
    </w:p>
    <w:p w:rsidR="00FE1365" w:rsidRPr="00FE1365" w:rsidRDefault="00FE1365" w:rsidP="00FE1365">
      <w:pPr>
        <w:pStyle w:val="aa"/>
        <w:rPr>
          <w:lang w:val="en-US"/>
        </w:rPr>
      </w:pPr>
      <w:proofErr w:type="spellStart"/>
      <w:proofErr w:type="gramStart"/>
      <w:r w:rsidRPr="00FE1365">
        <w:rPr>
          <w:lang w:val="en-US"/>
        </w:rPr>
        <w:t>Petrov</w:t>
      </w:r>
      <w:proofErr w:type="spellEnd"/>
      <w:r w:rsidRPr="00FE1365">
        <w:rPr>
          <w:lang w:val="en-US"/>
        </w:rPr>
        <w:t xml:space="preserve"> </w:t>
      </w:r>
      <w:proofErr w:type="spellStart"/>
      <w:r w:rsidRPr="00FE1365">
        <w:rPr>
          <w:lang w:val="en-US"/>
        </w:rPr>
        <w:t>Artem</w:t>
      </w:r>
      <w:proofErr w:type="spellEnd"/>
      <w:r w:rsidRPr="00FE1365">
        <w:rPr>
          <w:lang w:val="en-US"/>
        </w:rPr>
        <w:t xml:space="preserve"> A.</w:t>
      </w:r>
      <w:proofErr w:type="gramEnd"/>
    </w:p>
    <w:p w:rsidR="00FE1365" w:rsidRPr="00FE1365" w:rsidRDefault="00FE1365" w:rsidP="00FE1365">
      <w:pPr>
        <w:pStyle w:val="ab"/>
        <w:rPr>
          <w:lang w:val="en-US"/>
        </w:rPr>
      </w:pPr>
      <w:r w:rsidRPr="00FE1365">
        <w:rPr>
          <w:lang w:val="en-US"/>
        </w:rPr>
        <w:t>Moscow State University of Food Production, Moscow, Russia, temapetrov2015@mail.ru</w:t>
      </w:r>
    </w:p>
    <w:p w:rsidR="00FE1365" w:rsidRPr="00FE1365" w:rsidRDefault="00FE1365" w:rsidP="00FE1365">
      <w:pPr>
        <w:pStyle w:val="aa"/>
        <w:rPr>
          <w:lang w:val="en-US"/>
        </w:rPr>
      </w:pPr>
      <w:proofErr w:type="spellStart"/>
      <w:r w:rsidRPr="00FE1365">
        <w:rPr>
          <w:lang w:val="en-US"/>
        </w:rPr>
        <w:t>Filatov</w:t>
      </w:r>
      <w:proofErr w:type="spellEnd"/>
      <w:r w:rsidRPr="00FE1365">
        <w:rPr>
          <w:lang w:val="en-US"/>
        </w:rPr>
        <w:t xml:space="preserve"> Vladimir V.</w:t>
      </w:r>
    </w:p>
    <w:p w:rsidR="00FE1365" w:rsidRPr="00FE1365" w:rsidRDefault="00FE1365" w:rsidP="00FE1365">
      <w:pPr>
        <w:pStyle w:val="ab"/>
        <w:rPr>
          <w:lang w:val="en-US"/>
        </w:rPr>
      </w:pPr>
      <w:r w:rsidRPr="00FE1365">
        <w:rPr>
          <w:lang w:val="en-US"/>
        </w:rPr>
        <w:t>Moscow State University of Food Production, Moscow, Russia, vl_0@mail.ru</w:t>
      </w:r>
    </w:p>
    <w:p w:rsidR="00FE1365" w:rsidRPr="00FE1365" w:rsidRDefault="00FE1365" w:rsidP="00FE1365">
      <w:pPr>
        <w:pStyle w:val="a8"/>
        <w:rPr>
          <w:lang w:val="en-US"/>
        </w:rPr>
      </w:pPr>
      <w:r w:rsidRPr="00FE1365">
        <w:rPr>
          <w:spacing w:val="43"/>
          <w:lang w:val="en-US"/>
        </w:rPr>
        <w:t>Abstract</w:t>
      </w:r>
      <w:r w:rsidRPr="00FE1365">
        <w:rPr>
          <w:lang w:val="en-US"/>
        </w:rPr>
        <w:t>. The article considers the issue of improving the interaction of participants in foreign economic activity with customs authorities in modern socio-economic conditions. The methodical development of Russia’s foreign economic complex is impossible without the establishment of interstate foundations for interaction through foreign economic relations between countries. Communication between customs authorities and participants in foreign economic activity is a priority for the modernization of the mechanism for the provision of customs services through the introduction of new technologies and development methods.</w:t>
      </w:r>
    </w:p>
    <w:p w:rsidR="00FE1365" w:rsidRPr="00FE1365" w:rsidRDefault="00FE1365" w:rsidP="00FE1365">
      <w:pPr>
        <w:pStyle w:val="a8"/>
        <w:rPr>
          <w:lang w:val="en-US"/>
        </w:rPr>
      </w:pPr>
      <w:r w:rsidRPr="00FE1365">
        <w:rPr>
          <w:spacing w:val="43"/>
          <w:lang w:val="en-US"/>
        </w:rPr>
        <w:t>Keywords</w:t>
      </w:r>
      <w:r w:rsidRPr="00FE1365">
        <w:rPr>
          <w:lang w:val="en-US"/>
        </w:rPr>
        <w:t>: Eurasian Economic Union (EAEU); Customs Union (CU) of the EAEU; Federal Customs Service (FCS) of Russia; quality monitoring; customs services.</w:t>
      </w:r>
    </w:p>
    <w:p w:rsidR="00FE1365" w:rsidRPr="00B33EF2" w:rsidRDefault="00FE1365" w:rsidP="00FE1365">
      <w:pPr>
        <w:pStyle w:val="a8"/>
        <w:rPr>
          <w:lang w:val="en-US"/>
        </w:rPr>
      </w:pPr>
      <w:r w:rsidRPr="00FE1365">
        <w:rPr>
          <w:spacing w:val="43"/>
          <w:lang w:val="en-US"/>
        </w:rPr>
        <w:t>For citation</w:t>
      </w:r>
      <w:r w:rsidRPr="00FE1365">
        <w:rPr>
          <w:lang w:val="en-US"/>
        </w:rPr>
        <w:t xml:space="preserve">: </w:t>
      </w:r>
      <w:proofErr w:type="spellStart"/>
      <w:r w:rsidRPr="00FE1365">
        <w:rPr>
          <w:lang w:val="en-US"/>
        </w:rPr>
        <w:t>Petrov</w:t>
      </w:r>
      <w:proofErr w:type="spellEnd"/>
      <w:r w:rsidRPr="00FE1365">
        <w:rPr>
          <w:lang w:val="en-US"/>
        </w:rPr>
        <w:t xml:space="preserve"> A. A., </w:t>
      </w:r>
      <w:proofErr w:type="spellStart"/>
      <w:r w:rsidRPr="00FE1365">
        <w:rPr>
          <w:lang w:val="en-US"/>
        </w:rPr>
        <w:t>Filatov</w:t>
      </w:r>
      <w:proofErr w:type="spellEnd"/>
      <w:r w:rsidRPr="00FE1365">
        <w:rPr>
          <w:lang w:val="en-US"/>
        </w:rPr>
        <w:t xml:space="preserve"> V. V. Improving the interaction of participants in foreign economic activity with customs authorities. </w:t>
      </w:r>
      <w:proofErr w:type="gramStart"/>
      <w:r w:rsidRPr="00B33EF2">
        <w:rPr>
          <w:i/>
          <w:iCs/>
          <w:lang w:val="en-US"/>
        </w:rPr>
        <w:t xml:space="preserve">Applied economic research, </w:t>
      </w:r>
      <w:r w:rsidRPr="00B33EF2">
        <w:rPr>
          <w:lang w:val="en-US"/>
        </w:rPr>
        <w:t>2022, no. 2, pp. 51–56.</w:t>
      </w:r>
      <w:proofErr w:type="gramEnd"/>
      <w:r w:rsidRPr="00B33EF2">
        <w:rPr>
          <w:lang w:val="en-US"/>
        </w:rPr>
        <w:t xml:space="preserve"> https://doi.org/10.47576/2313-2086_2022_2_51.</w:t>
      </w:r>
    </w:p>
    <w:p w:rsidR="00B33EF2" w:rsidRPr="00B33EF2" w:rsidRDefault="00B33EF2" w:rsidP="00B33EF2">
      <w:pPr>
        <w:pStyle w:val="a3"/>
        <w:rPr>
          <w:lang w:val="en-US"/>
        </w:rPr>
      </w:pPr>
      <w:r>
        <w:t>Научная</w:t>
      </w:r>
      <w:r w:rsidRPr="00B33EF2">
        <w:rPr>
          <w:lang w:val="en-US"/>
        </w:rPr>
        <w:t xml:space="preserve"> </w:t>
      </w:r>
      <w:r>
        <w:t>статья</w:t>
      </w:r>
    </w:p>
    <w:p w:rsidR="00B33EF2" w:rsidRDefault="00B33EF2" w:rsidP="00B33EF2">
      <w:pPr>
        <w:pStyle w:val="a4"/>
      </w:pPr>
      <w:r>
        <w:t>УДК 677.074</w:t>
      </w:r>
    </w:p>
    <w:p w:rsidR="00B33EF2" w:rsidRDefault="00B33EF2" w:rsidP="00B33EF2">
      <w:pPr>
        <w:pStyle w:val="doi"/>
      </w:pPr>
      <w:proofErr w:type="spellStart"/>
      <w:r>
        <w:t>doi</w:t>
      </w:r>
      <w:proofErr w:type="spellEnd"/>
      <w:r>
        <w:t>: 10.47576/2313-2086_2022_2_57</w:t>
      </w:r>
    </w:p>
    <w:p w:rsidR="00B33EF2" w:rsidRDefault="00B33EF2" w:rsidP="00B33EF2">
      <w:pPr>
        <w:pStyle w:val="a5"/>
      </w:pPr>
      <w:r>
        <w:t xml:space="preserve">Управление изменениями в программах </w:t>
      </w:r>
      <w:r>
        <w:br/>
        <w:t>и проектах социально-культурной деятельности “ГБУК г. Москвы МГМ С. А. Есенина” на основе модели преобразований Гуияра – Кейли</w:t>
      </w:r>
    </w:p>
    <w:p w:rsidR="00B33EF2" w:rsidRDefault="00B33EF2" w:rsidP="00B33EF2">
      <w:pPr>
        <w:pStyle w:val="a6"/>
      </w:pPr>
      <w:proofErr w:type="spellStart"/>
      <w:r>
        <w:t>Слободянюк</w:t>
      </w:r>
      <w:proofErr w:type="spellEnd"/>
      <w:r>
        <w:t xml:space="preserve"> Анна Андреевна</w:t>
      </w:r>
    </w:p>
    <w:p w:rsidR="00B33EF2" w:rsidRDefault="00B33EF2" w:rsidP="00B33EF2">
      <w:pPr>
        <w:pStyle w:val="a7"/>
      </w:pPr>
      <w:r>
        <w:t xml:space="preserve">ГБУК г. Москвы МГМ С. А. Есенина, Москва, Россия,  </w:t>
      </w:r>
      <w:r>
        <w:br/>
        <w:t>anyutka.slobodyanyuk@yandex.ru</w:t>
      </w:r>
    </w:p>
    <w:p w:rsidR="00B33EF2" w:rsidRDefault="00B33EF2" w:rsidP="00B33EF2">
      <w:pPr>
        <w:pStyle w:val="a6"/>
      </w:pPr>
      <w:proofErr w:type="spellStart"/>
      <w:r>
        <w:t>Минайченкова</w:t>
      </w:r>
      <w:proofErr w:type="spellEnd"/>
      <w:r>
        <w:t xml:space="preserve"> Екатерина Игоревна</w:t>
      </w:r>
    </w:p>
    <w:p w:rsidR="00B33EF2" w:rsidRDefault="00B33EF2" w:rsidP="00B33EF2">
      <w:pPr>
        <w:pStyle w:val="a7"/>
      </w:pPr>
      <w:r>
        <w:t>Московский университет им. С. Ю. Витте, Россия, Москва, kotenok7771@yandex.ru</w:t>
      </w:r>
    </w:p>
    <w:p w:rsidR="00B33EF2" w:rsidRDefault="00B33EF2" w:rsidP="00B33EF2">
      <w:pPr>
        <w:pStyle w:val="a8"/>
      </w:pPr>
      <w:r>
        <w:rPr>
          <w:spacing w:val="43"/>
        </w:rPr>
        <w:lastRenderedPageBreak/>
        <w:t>Аннотация</w:t>
      </w:r>
      <w:r>
        <w:t xml:space="preserve">. В статье рассмотрен вопрос управления изменениями в программах и проектах социально-культурной деятельности “ГБУК г. Москвы МГМ С. А. Есенина” на основе модели преобразований </w:t>
      </w:r>
      <w:proofErr w:type="spellStart"/>
      <w:r>
        <w:t>Гуияра</w:t>
      </w:r>
      <w:proofErr w:type="spellEnd"/>
      <w:r>
        <w:t xml:space="preserve"> – </w:t>
      </w:r>
      <w:proofErr w:type="spellStart"/>
      <w:r>
        <w:t>Кейли</w:t>
      </w:r>
      <w:proofErr w:type="spellEnd"/>
      <w:r>
        <w:t xml:space="preserve"> в современных социально-экономических условиях. Разработана модель управления изменениями на основе модели преобразований по Ф. </w:t>
      </w:r>
      <w:proofErr w:type="spellStart"/>
      <w:r>
        <w:t>Гуияру</w:t>
      </w:r>
      <w:proofErr w:type="spellEnd"/>
      <w:r>
        <w:t xml:space="preserve"> и </w:t>
      </w:r>
      <w:r>
        <w:br/>
        <w:t xml:space="preserve">Дж. </w:t>
      </w:r>
      <w:proofErr w:type="spellStart"/>
      <w:r>
        <w:t>Кейли</w:t>
      </w:r>
      <w:proofErr w:type="spellEnd"/>
      <w:r>
        <w:t>. Установлено, что для улучшения качества работы и увеличения количества посетителей необходимо внедрять новые интерактивные формы в работу музея.</w:t>
      </w:r>
    </w:p>
    <w:p w:rsidR="00B33EF2" w:rsidRDefault="00B33EF2" w:rsidP="00B33EF2">
      <w:pPr>
        <w:pStyle w:val="a8"/>
      </w:pPr>
      <w:r>
        <w:rPr>
          <w:spacing w:val="43"/>
        </w:rPr>
        <w:t>Ключевые слова</w:t>
      </w:r>
      <w:r>
        <w:t xml:space="preserve">: управление изменениями; управление программами и проектами; социально-культурная деятельность; модель преобразований </w:t>
      </w:r>
      <w:proofErr w:type="spellStart"/>
      <w:r>
        <w:t>Гуияра</w:t>
      </w:r>
      <w:proofErr w:type="spellEnd"/>
      <w:r>
        <w:t xml:space="preserve"> – </w:t>
      </w:r>
      <w:proofErr w:type="gramStart"/>
      <w:r>
        <w:t>К</w:t>
      </w:r>
      <w:proofErr w:type="gramEnd"/>
      <w:r>
        <w:t>????.</w:t>
      </w:r>
    </w:p>
    <w:p w:rsidR="00B33EF2" w:rsidRDefault="00B33EF2" w:rsidP="00B33EF2">
      <w:pPr>
        <w:pStyle w:val="a8"/>
      </w:pPr>
      <w:proofErr w:type="spellStart"/>
      <w:r>
        <w:t>ейли</w:t>
      </w:r>
      <w:proofErr w:type="spellEnd"/>
      <w:r>
        <w:t>.</w:t>
      </w:r>
    </w:p>
    <w:p w:rsidR="00B33EF2" w:rsidRDefault="00B33EF2" w:rsidP="00B33EF2">
      <w:pPr>
        <w:pStyle w:val="a8"/>
      </w:pPr>
      <w:r>
        <w:rPr>
          <w:spacing w:val="43"/>
        </w:rPr>
        <w:t>Для цитирования:</w:t>
      </w:r>
      <w:r>
        <w:t xml:space="preserve"> </w:t>
      </w:r>
      <w:proofErr w:type="spellStart"/>
      <w:r>
        <w:t>Слободянюк</w:t>
      </w:r>
      <w:proofErr w:type="spellEnd"/>
      <w:r>
        <w:t xml:space="preserve"> А. А., </w:t>
      </w:r>
      <w:proofErr w:type="spellStart"/>
      <w:r>
        <w:t>Минайченкова</w:t>
      </w:r>
      <w:proofErr w:type="spellEnd"/>
      <w:r>
        <w:t xml:space="preserve"> Е. И. Управление изменениями в программах и проектах социально-культурной деятельности “ГБУК г. Москвы МГМ С. А. Есенина” на основе модели преобразований </w:t>
      </w:r>
      <w:proofErr w:type="spellStart"/>
      <w:r>
        <w:t>Гуияра</w:t>
      </w:r>
      <w:proofErr w:type="spellEnd"/>
      <w:r>
        <w:t xml:space="preserve"> – </w:t>
      </w:r>
      <w:proofErr w:type="spellStart"/>
      <w:r>
        <w:t>Кейли</w:t>
      </w:r>
      <w:proofErr w:type="spellEnd"/>
      <w:r>
        <w:t xml:space="preserve"> // Прикладные экономические исследования. 2022. № 2. </w:t>
      </w:r>
      <w:r>
        <w:br/>
        <w:t>С. 57–62. https://doi.org/10.47576/2313-2086_2022_2_57.</w:t>
      </w:r>
    </w:p>
    <w:p w:rsidR="00B33EF2" w:rsidRDefault="00B33EF2" w:rsidP="00B33EF2">
      <w:pPr>
        <w:pStyle w:val="original"/>
        <w:spacing w:before="170" w:after="113"/>
      </w:pPr>
      <w:r>
        <w:t>Original article</w:t>
      </w:r>
    </w:p>
    <w:p w:rsidR="00B33EF2" w:rsidRPr="00B33EF2" w:rsidRDefault="00B33EF2" w:rsidP="00B33EF2">
      <w:pPr>
        <w:pStyle w:val="a9"/>
        <w:rPr>
          <w:lang w:val="en-US"/>
        </w:rPr>
      </w:pPr>
      <w:r w:rsidRPr="00B33EF2">
        <w:rPr>
          <w:lang w:val="en-US"/>
        </w:rPr>
        <w:t>Management of changes in the programs and projects of social and cultural activities of the “GBUK of Moscow MGM S. A. Yesenin” based on the model of transformations Guiyar – Cayley</w:t>
      </w:r>
    </w:p>
    <w:p w:rsidR="00B33EF2" w:rsidRPr="00B33EF2" w:rsidRDefault="00B33EF2" w:rsidP="00B33EF2">
      <w:pPr>
        <w:pStyle w:val="aa"/>
        <w:rPr>
          <w:lang w:val="en-US"/>
        </w:rPr>
      </w:pPr>
      <w:proofErr w:type="spellStart"/>
      <w:proofErr w:type="gramStart"/>
      <w:r w:rsidRPr="00B33EF2">
        <w:rPr>
          <w:lang w:val="en-US"/>
        </w:rPr>
        <w:t>Slobodyanyuk</w:t>
      </w:r>
      <w:proofErr w:type="spellEnd"/>
      <w:r w:rsidRPr="00B33EF2">
        <w:rPr>
          <w:lang w:val="en-US"/>
        </w:rPr>
        <w:t xml:space="preserve"> Anna A.</w:t>
      </w:r>
      <w:proofErr w:type="gramEnd"/>
    </w:p>
    <w:p w:rsidR="00B33EF2" w:rsidRPr="00B33EF2" w:rsidRDefault="00B33EF2" w:rsidP="00B33EF2">
      <w:pPr>
        <w:pStyle w:val="ab"/>
        <w:rPr>
          <w:lang w:val="en-US"/>
        </w:rPr>
      </w:pPr>
      <w:r w:rsidRPr="00B33EF2">
        <w:rPr>
          <w:lang w:val="en-US"/>
        </w:rPr>
        <w:t xml:space="preserve">GBUK Moscow MGM S. A. </w:t>
      </w:r>
      <w:proofErr w:type="spellStart"/>
      <w:r w:rsidRPr="00B33EF2">
        <w:rPr>
          <w:lang w:val="en-US"/>
        </w:rPr>
        <w:t>Yesenina</w:t>
      </w:r>
      <w:proofErr w:type="spellEnd"/>
      <w:r w:rsidRPr="00B33EF2">
        <w:rPr>
          <w:lang w:val="en-US"/>
        </w:rPr>
        <w:t>, Moscow, Russia, anyutka.slobodyanyuk@yandex.ru</w:t>
      </w:r>
    </w:p>
    <w:p w:rsidR="00B33EF2" w:rsidRPr="00B33EF2" w:rsidRDefault="00B33EF2" w:rsidP="00B33EF2">
      <w:pPr>
        <w:pStyle w:val="aa"/>
        <w:rPr>
          <w:lang w:val="en-US"/>
        </w:rPr>
      </w:pPr>
      <w:proofErr w:type="spellStart"/>
      <w:r w:rsidRPr="00B33EF2">
        <w:rPr>
          <w:lang w:val="en-US"/>
        </w:rPr>
        <w:t>Minaychenkova</w:t>
      </w:r>
      <w:proofErr w:type="spellEnd"/>
      <w:r w:rsidRPr="00B33EF2">
        <w:rPr>
          <w:lang w:val="en-US"/>
        </w:rPr>
        <w:t xml:space="preserve"> Ekaterina I.</w:t>
      </w:r>
    </w:p>
    <w:p w:rsidR="00B33EF2" w:rsidRPr="00B33EF2" w:rsidRDefault="00B33EF2" w:rsidP="00B33EF2">
      <w:pPr>
        <w:pStyle w:val="ab"/>
        <w:rPr>
          <w:lang w:val="en-US"/>
        </w:rPr>
      </w:pPr>
      <w:r w:rsidRPr="00B33EF2">
        <w:rPr>
          <w:lang w:val="en-US"/>
        </w:rPr>
        <w:t xml:space="preserve">Moscow </w:t>
      </w:r>
      <w:proofErr w:type="spellStart"/>
      <w:r w:rsidRPr="00B33EF2">
        <w:rPr>
          <w:lang w:val="en-US"/>
        </w:rPr>
        <w:t>University.named</w:t>
      </w:r>
      <w:proofErr w:type="spellEnd"/>
      <w:r w:rsidRPr="00B33EF2">
        <w:rPr>
          <w:lang w:val="en-US"/>
        </w:rPr>
        <w:t xml:space="preserve"> after S. Y. Witte, Russia, Moscow, kotenok7771@yandex.ru</w:t>
      </w:r>
    </w:p>
    <w:p w:rsidR="00B33EF2" w:rsidRPr="00B33EF2" w:rsidRDefault="00B33EF2" w:rsidP="00B33EF2">
      <w:pPr>
        <w:pStyle w:val="a8"/>
        <w:rPr>
          <w:lang w:val="en-US"/>
        </w:rPr>
      </w:pPr>
      <w:r w:rsidRPr="00B33EF2">
        <w:rPr>
          <w:spacing w:val="43"/>
          <w:lang w:val="en-US"/>
        </w:rPr>
        <w:t>Abstract</w:t>
      </w:r>
      <w:r w:rsidRPr="00B33EF2">
        <w:rPr>
          <w:lang w:val="en-US"/>
        </w:rPr>
        <w:t xml:space="preserve">. The article considers the issue of managing changes in the programs and projects of social and cultural activities of the Moscow City State Budgetary Institution MGM S. A. Yesenin based on the </w:t>
      </w:r>
      <w:proofErr w:type="spellStart"/>
      <w:r w:rsidRPr="00B33EF2">
        <w:rPr>
          <w:lang w:val="en-US"/>
        </w:rPr>
        <w:t>Guillard-Cayley</w:t>
      </w:r>
      <w:proofErr w:type="spellEnd"/>
      <w:r w:rsidRPr="00B33EF2">
        <w:rPr>
          <w:lang w:val="en-US"/>
        </w:rPr>
        <w:t xml:space="preserve"> transformation model in modern socio-economic conditions. A change management model has been developed based on the transformation </w:t>
      </w:r>
      <w:proofErr w:type="gramStart"/>
      <w:r w:rsidRPr="00B33EF2">
        <w:rPr>
          <w:lang w:val="en-US"/>
        </w:rPr>
        <w:t>model</w:t>
      </w:r>
      <w:proofErr w:type="gramEnd"/>
      <w:r w:rsidRPr="00B33EF2">
        <w:rPr>
          <w:lang w:val="en-US"/>
        </w:rPr>
        <w:t xml:space="preserve"> by F. </w:t>
      </w:r>
      <w:proofErr w:type="spellStart"/>
      <w:r w:rsidRPr="00B33EF2">
        <w:rPr>
          <w:lang w:val="en-US"/>
        </w:rPr>
        <w:t>Guiyar</w:t>
      </w:r>
      <w:proofErr w:type="spellEnd"/>
      <w:r w:rsidRPr="00B33EF2">
        <w:rPr>
          <w:lang w:val="en-US"/>
        </w:rPr>
        <w:t xml:space="preserve"> and J. </w:t>
      </w:r>
      <w:proofErr w:type="spellStart"/>
      <w:r w:rsidRPr="00B33EF2">
        <w:rPr>
          <w:lang w:val="en-US"/>
        </w:rPr>
        <w:t>Cayley</w:t>
      </w:r>
      <w:proofErr w:type="spellEnd"/>
      <w:r w:rsidRPr="00B33EF2">
        <w:rPr>
          <w:lang w:val="en-US"/>
        </w:rPr>
        <w:t>. It has been established that in order to improve the quality of work and increase the number of visitors, it is necessary to introduce new interactive forms into the work of the museum.</w:t>
      </w:r>
    </w:p>
    <w:p w:rsidR="00B33EF2" w:rsidRPr="00B33EF2" w:rsidRDefault="00B33EF2" w:rsidP="00B33EF2">
      <w:pPr>
        <w:pStyle w:val="a8"/>
        <w:rPr>
          <w:lang w:val="en-US"/>
        </w:rPr>
      </w:pPr>
      <w:r w:rsidRPr="00B33EF2">
        <w:rPr>
          <w:spacing w:val="43"/>
          <w:lang w:val="en-US"/>
        </w:rPr>
        <w:t>Keywords</w:t>
      </w:r>
      <w:r w:rsidRPr="00B33EF2">
        <w:rPr>
          <w:lang w:val="en-US"/>
        </w:rPr>
        <w:t xml:space="preserve">: change management; program and project management; socio-cultural activities; the </w:t>
      </w:r>
      <w:proofErr w:type="spellStart"/>
      <w:r w:rsidRPr="00B33EF2">
        <w:rPr>
          <w:lang w:val="en-US"/>
        </w:rPr>
        <w:t>Guillard-Cayley</w:t>
      </w:r>
      <w:proofErr w:type="spellEnd"/>
      <w:r w:rsidRPr="00B33EF2">
        <w:rPr>
          <w:lang w:val="en-US"/>
        </w:rPr>
        <w:t xml:space="preserve"> transformation model.</w:t>
      </w:r>
    </w:p>
    <w:p w:rsidR="00B33EF2" w:rsidRDefault="00B33EF2" w:rsidP="00B33EF2">
      <w:pPr>
        <w:pStyle w:val="a8"/>
      </w:pPr>
      <w:r w:rsidRPr="00B33EF2">
        <w:rPr>
          <w:spacing w:val="43"/>
          <w:lang w:val="en-US"/>
        </w:rPr>
        <w:t>For citation</w:t>
      </w:r>
      <w:r w:rsidRPr="00B33EF2">
        <w:rPr>
          <w:lang w:val="en-US"/>
        </w:rPr>
        <w:t xml:space="preserve">: </w:t>
      </w:r>
      <w:proofErr w:type="spellStart"/>
      <w:r w:rsidRPr="00B33EF2">
        <w:rPr>
          <w:lang w:val="en-US"/>
        </w:rPr>
        <w:t>Slobodyanyuk</w:t>
      </w:r>
      <w:proofErr w:type="spellEnd"/>
      <w:r w:rsidRPr="00B33EF2">
        <w:rPr>
          <w:lang w:val="en-US"/>
        </w:rPr>
        <w:t xml:space="preserve"> A. A., </w:t>
      </w:r>
      <w:proofErr w:type="spellStart"/>
      <w:r w:rsidRPr="00B33EF2">
        <w:rPr>
          <w:lang w:val="en-US"/>
        </w:rPr>
        <w:t>Minaychenkova</w:t>
      </w:r>
      <w:proofErr w:type="spellEnd"/>
      <w:r w:rsidRPr="00B33EF2">
        <w:rPr>
          <w:lang w:val="en-US"/>
        </w:rPr>
        <w:t xml:space="preserve"> E. I. Management of changes in the programs and projects of social and cultural activities of the “GBUK of Moscow MGM S. A. Yesenin” based on the model of transformations </w:t>
      </w:r>
      <w:proofErr w:type="spellStart"/>
      <w:r w:rsidRPr="00B33EF2">
        <w:rPr>
          <w:lang w:val="en-US"/>
        </w:rPr>
        <w:t>Guiyar</w:t>
      </w:r>
      <w:proofErr w:type="spellEnd"/>
      <w:r w:rsidRPr="00B33EF2">
        <w:rPr>
          <w:lang w:val="en-US"/>
        </w:rPr>
        <w:t xml:space="preserve"> – </w:t>
      </w:r>
      <w:proofErr w:type="spellStart"/>
      <w:r w:rsidRPr="00B33EF2">
        <w:rPr>
          <w:lang w:val="en-US"/>
        </w:rPr>
        <w:t>Cayley</w:t>
      </w:r>
      <w:proofErr w:type="spellEnd"/>
      <w:r w:rsidRPr="00B33EF2">
        <w:rPr>
          <w:lang w:val="en-US"/>
        </w:rPr>
        <w:t xml:space="preserve">. </w:t>
      </w:r>
      <w:proofErr w:type="spellStart"/>
      <w:r>
        <w:rPr>
          <w:i/>
          <w:iCs/>
        </w:rPr>
        <w:t>Applied</w:t>
      </w:r>
      <w:proofErr w:type="spellEnd"/>
      <w:r>
        <w:rPr>
          <w:i/>
          <w:iCs/>
        </w:rPr>
        <w:t xml:space="preserve"> </w:t>
      </w:r>
      <w:proofErr w:type="spellStart"/>
      <w:r>
        <w:rPr>
          <w:i/>
          <w:iCs/>
        </w:rPr>
        <w:t>economic</w:t>
      </w:r>
      <w:proofErr w:type="spellEnd"/>
      <w:r>
        <w:rPr>
          <w:i/>
          <w:iCs/>
        </w:rPr>
        <w:t xml:space="preserve"> </w:t>
      </w:r>
      <w:proofErr w:type="spellStart"/>
      <w:r>
        <w:rPr>
          <w:i/>
          <w:iCs/>
        </w:rPr>
        <w:t>research</w:t>
      </w:r>
      <w:proofErr w:type="spellEnd"/>
      <w:r>
        <w:rPr>
          <w:i/>
          <w:iCs/>
        </w:rPr>
        <w:t>,</w:t>
      </w:r>
      <w:r>
        <w:t xml:space="preserve"> 2022, </w:t>
      </w:r>
      <w:proofErr w:type="spellStart"/>
      <w:r>
        <w:t>no</w:t>
      </w:r>
      <w:proofErr w:type="spellEnd"/>
      <w:r>
        <w:t xml:space="preserve">. 2, </w:t>
      </w:r>
      <w:proofErr w:type="spellStart"/>
      <w:r>
        <w:t>pp</w:t>
      </w:r>
      <w:proofErr w:type="spellEnd"/>
      <w:r>
        <w:t>. 57–62. https://doi.org/10.47576/2313-2086_2022_2_57.</w:t>
      </w:r>
    </w:p>
    <w:p w:rsidR="0096404F" w:rsidRDefault="0096404F"/>
    <w:sectPr w:rsidR="0096404F" w:rsidSect="00E20B7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3C"/>
    <w:rsid w:val="00645A3C"/>
    <w:rsid w:val="0096404F"/>
    <w:rsid w:val="00B33EF2"/>
    <w:rsid w:val="00FE1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FE1365"/>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FE1365"/>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FE1365"/>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FE1365"/>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FE1365"/>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FE1365"/>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FE1365"/>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original">
    <w:name w:val="original"/>
    <w:basedOn w:val="a"/>
    <w:uiPriority w:val="99"/>
    <w:rsid w:val="00FE1365"/>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9">
    <w:name w:val="Заголовок статьи_англ"/>
    <w:basedOn w:val="a5"/>
    <w:uiPriority w:val="99"/>
    <w:rsid w:val="00FE1365"/>
  </w:style>
  <w:style w:type="paragraph" w:customStyle="1" w:styleId="aa">
    <w:name w:val="автор_англ"/>
    <w:basedOn w:val="a6"/>
    <w:uiPriority w:val="99"/>
    <w:rsid w:val="00FE1365"/>
  </w:style>
  <w:style w:type="paragraph" w:customStyle="1" w:styleId="ab">
    <w:name w:val="автор_кандидат_англ"/>
    <w:basedOn w:val="a7"/>
    <w:uiPriority w:val="99"/>
    <w:rsid w:val="00FE1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FE1365"/>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FE1365"/>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FE1365"/>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FE1365"/>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FE1365"/>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FE1365"/>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FE1365"/>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original">
    <w:name w:val="original"/>
    <w:basedOn w:val="a"/>
    <w:uiPriority w:val="99"/>
    <w:rsid w:val="00FE1365"/>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9">
    <w:name w:val="Заголовок статьи_англ"/>
    <w:basedOn w:val="a5"/>
    <w:uiPriority w:val="99"/>
    <w:rsid w:val="00FE1365"/>
  </w:style>
  <w:style w:type="paragraph" w:customStyle="1" w:styleId="aa">
    <w:name w:val="автор_англ"/>
    <w:basedOn w:val="a6"/>
    <w:uiPriority w:val="99"/>
    <w:rsid w:val="00FE1365"/>
  </w:style>
  <w:style w:type="paragraph" w:customStyle="1" w:styleId="ab">
    <w:name w:val="автор_кандидат_англ"/>
    <w:basedOn w:val="a7"/>
    <w:uiPriority w:val="99"/>
    <w:rsid w:val="00FE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3832</Words>
  <Characters>21847</Characters>
  <Application>Microsoft Office Word</Application>
  <DocSecurity>0</DocSecurity>
  <Lines>182</Lines>
  <Paragraphs>51</Paragraphs>
  <ScaleCrop>false</ScaleCrop>
  <Company>Krokoz™</Company>
  <LinksUpToDate>false</LinksUpToDate>
  <CharactersWithSpaces>25628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2022-05-26T17:14:00Z</dcterms:created>
  <dcterms:modified xsi:type="dcterms:W3CDTF">2022-05-26T17:29:00Z</dcterms:modified>
</cp:coreProperties>
</file>