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A9D" w:rsidRDefault="00522A9D" w:rsidP="00522A9D">
      <w:pPr>
        <w:pStyle w:val="a3"/>
      </w:pPr>
      <w:r>
        <w:t>Научная статья</w:t>
      </w:r>
    </w:p>
    <w:p w:rsidR="00522A9D" w:rsidRPr="00522A9D" w:rsidRDefault="00522A9D" w:rsidP="00522A9D">
      <w:pPr>
        <w:pStyle w:val="a4"/>
        <w:rPr>
          <w:lang w:val="ru-RU"/>
        </w:rPr>
      </w:pPr>
      <w:r w:rsidRPr="00522A9D">
        <w:rPr>
          <w:lang w:val="ru-RU"/>
        </w:rPr>
        <w:t>УДК 330</w:t>
      </w:r>
    </w:p>
    <w:p w:rsidR="00522A9D" w:rsidRDefault="00522A9D" w:rsidP="00522A9D">
      <w:pPr>
        <w:pStyle w:val="doi"/>
      </w:pPr>
      <w:proofErr w:type="spellStart"/>
      <w:r>
        <w:t>doi</w:t>
      </w:r>
      <w:proofErr w:type="spellEnd"/>
      <w:r>
        <w:t>: 10.47576/2949-1908.2025.7.7.001</w:t>
      </w:r>
    </w:p>
    <w:p w:rsidR="00522A9D" w:rsidRDefault="00522A9D" w:rsidP="00522A9D">
      <w:pPr>
        <w:pStyle w:val="a5"/>
      </w:pPr>
      <w:r>
        <w:t>Продовольственная безопасность как элемент национальной экономической безопасности России</w:t>
      </w:r>
    </w:p>
    <w:p w:rsidR="00522A9D" w:rsidRDefault="00522A9D" w:rsidP="00522A9D">
      <w:pPr>
        <w:pStyle w:val="a6"/>
      </w:pPr>
      <w:proofErr w:type="spellStart"/>
      <w:r>
        <w:t>Колмык</w:t>
      </w:r>
      <w:proofErr w:type="spellEnd"/>
      <w:r>
        <w:t xml:space="preserve"> Даниил Александрович </w:t>
      </w:r>
    </w:p>
    <w:p w:rsidR="00522A9D" w:rsidRDefault="00522A9D" w:rsidP="00522A9D">
      <w:pPr>
        <w:pStyle w:val="a7"/>
      </w:pPr>
      <w:r>
        <w:t xml:space="preserve">Кубанский государственный аграрный университет </w:t>
      </w:r>
      <w:r>
        <w:br/>
        <w:t>имени И. Т. Трубилина, Краснодар, Россия</w:t>
      </w:r>
    </w:p>
    <w:p w:rsidR="00522A9D" w:rsidRDefault="00522A9D" w:rsidP="00522A9D">
      <w:pPr>
        <w:pStyle w:val="a6"/>
      </w:pPr>
      <w:r>
        <w:t xml:space="preserve">Гусев Денис Александрович </w:t>
      </w:r>
    </w:p>
    <w:p w:rsidR="00522A9D" w:rsidRDefault="00522A9D" w:rsidP="00522A9D">
      <w:pPr>
        <w:pStyle w:val="a7"/>
      </w:pPr>
      <w:r>
        <w:t xml:space="preserve">Кубанский государственный аграрный университет </w:t>
      </w:r>
      <w:r>
        <w:br/>
        <w:t>имени И. Т. Трубилина, Краснодар, Россия</w:t>
      </w:r>
    </w:p>
    <w:p w:rsidR="00522A9D" w:rsidRDefault="00522A9D" w:rsidP="00522A9D">
      <w:pPr>
        <w:pStyle w:val="a8"/>
      </w:pPr>
      <w:r>
        <w:rPr>
          <w:spacing w:val="43"/>
        </w:rPr>
        <w:t>Аннотация</w:t>
      </w:r>
      <w:r>
        <w:t>. В статье раскрываются теоретические основы продовольственной безопасности как ключевого элемента национальной экономической безопасности Российской Федерации. Определяется роль продовольственного сектора в устойчивом развитии экономики, социальной стабильности и укреплении независимости государства. Анализируются концептуальные подходы к пониманию продовольственной безопасности в контексте глобальных вызовов и трансформации агропромышленного комплекса. Обосновывается необходимость комплексного подхода к управлению продовольственной системой как стратегическому направлению национальной политики.</w:t>
      </w:r>
    </w:p>
    <w:p w:rsidR="00522A9D" w:rsidRDefault="00522A9D" w:rsidP="00522A9D">
      <w:pPr>
        <w:pStyle w:val="a8"/>
      </w:pPr>
      <w:r>
        <w:rPr>
          <w:spacing w:val="43"/>
        </w:rPr>
        <w:t xml:space="preserve">Ключевые слова: </w:t>
      </w:r>
      <w:r>
        <w:t>продовольственная безопасность; экономическая безопасность; агропромышленный комплекс; устойчивое развитие; национальная стратегия; риски и угрозы; продовольственная независимость.</w:t>
      </w:r>
    </w:p>
    <w:p w:rsidR="00522A9D" w:rsidRDefault="00522A9D" w:rsidP="00522A9D">
      <w:pPr>
        <w:pStyle w:val="a9"/>
      </w:pPr>
      <w:r>
        <w:rPr>
          <w:spacing w:val="43"/>
        </w:rPr>
        <w:t xml:space="preserve">Для цитирования: </w:t>
      </w:r>
      <w:proofErr w:type="spellStart"/>
      <w:r>
        <w:t>Колмык</w:t>
      </w:r>
      <w:proofErr w:type="spellEnd"/>
      <w:r>
        <w:t xml:space="preserve"> Д. А., Гусев Д. А. Продовольственная безопасность как элемент национальной экономической безопасности России // Прикладные экономические исследования. – 2025. – № 7. – С. 10–19. </w:t>
      </w:r>
      <w:proofErr w:type="spellStart"/>
      <w:r>
        <w:t>doi</w:t>
      </w:r>
      <w:proofErr w:type="spellEnd"/>
      <w:r>
        <w:t>: 10.47576/2949-1908.2025.7.7.001.</w:t>
      </w:r>
    </w:p>
    <w:p w:rsidR="00522A9D" w:rsidRDefault="00522A9D" w:rsidP="00522A9D">
      <w:pPr>
        <w:pStyle w:val="original"/>
      </w:pPr>
      <w:r>
        <w:t>Original article</w:t>
      </w:r>
    </w:p>
    <w:p w:rsidR="00522A9D" w:rsidRPr="00522A9D" w:rsidRDefault="00522A9D" w:rsidP="00522A9D">
      <w:pPr>
        <w:pStyle w:val="aa"/>
        <w:rPr>
          <w:lang w:val="en-US"/>
        </w:rPr>
      </w:pPr>
      <w:r w:rsidRPr="00522A9D">
        <w:rPr>
          <w:lang w:val="en-US"/>
        </w:rPr>
        <w:t>Food security as an element of russia’s national economic security</w:t>
      </w:r>
    </w:p>
    <w:p w:rsidR="00522A9D" w:rsidRPr="00522A9D" w:rsidRDefault="00522A9D" w:rsidP="00522A9D">
      <w:pPr>
        <w:pStyle w:val="ab"/>
        <w:rPr>
          <w:lang w:val="en-US"/>
        </w:rPr>
      </w:pPr>
      <w:proofErr w:type="spellStart"/>
      <w:proofErr w:type="gramStart"/>
      <w:r w:rsidRPr="00522A9D">
        <w:rPr>
          <w:lang w:val="en-US"/>
        </w:rPr>
        <w:t>Kolmyk</w:t>
      </w:r>
      <w:proofErr w:type="spellEnd"/>
      <w:r w:rsidRPr="00522A9D">
        <w:rPr>
          <w:lang w:val="en-US"/>
        </w:rPr>
        <w:t xml:space="preserve"> </w:t>
      </w:r>
      <w:proofErr w:type="spellStart"/>
      <w:r w:rsidRPr="00522A9D">
        <w:rPr>
          <w:lang w:val="en-US"/>
        </w:rPr>
        <w:t>Daniil</w:t>
      </w:r>
      <w:proofErr w:type="spellEnd"/>
      <w:r w:rsidRPr="00522A9D">
        <w:rPr>
          <w:lang w:val="en-US"/>
        </w:rPr>
        <w:t xml:space="preserve"> A.</w:t>
      </w:r>
      <w:proofErr w:type="gramEnd"/>
      <w:r w:rsidRPr="00522A9D">
        <w:rPr>
          <w:lang w:val="en-US"/>
        </w:rPr>
        <w:t xml:space="preserve"> </w:t>
      </w:r>
    </w:p>
    <w:p w:rsidR="00522A9D" w:rsidRPr="00522A9D" w:rsidRDefault="00522A9D" w:rsidP="00522A9D">
      <w:pPr>
        <w:pStyle w:val="ac"/>
        <w:rPr>
          <w:lang w:val="en-US"/>
        </w:rPr>
      </w:pPr>
      <w:r w:rsidRPr="00522A9D">
        <w:rPr>
          <w:lang w:val="en-US"/>
        </w:rPr>
        <w:t xml:space="preserve">Kuban State Agrarian University named after I. T. </w:t>
      </w:r>
      <w:proofErr w:type="spellStart"/>
      <w:r w:rsidRPr="00522A9D">
        <w:rPr>
          <w:lang w:val="en-US"/>
        </w:rPr>
        <w:t>Trubilin</w:t>
      </w:r>
      <w:proofErr w:type="spellEnd"/>
      <w:r w:rsidRPr="00522A9D">
        <w:rPr>
          <w:lang w:val="en-US"/>
        </w:rPr>
        <w:t xml:space="preserve">, Krasnodar, Russia </w:t>
      </w:r>
    </w:p>
    <w:p w:rsidR="00522A9D" w:rsidRPr="00522A9D" w:rsidRDefault="00522A9D" w:rsidP="00522A9D">
      <w:pPr>
        <w:pStyle w:val="ab"/>
        <w:rPr>
          <w:lang w:val="en-US"/>
        </w:rPr>
      </w:pPr>
      <w:proofErr w:type="spellStart"/>
      <w:proofErr w:type="gramStart"/>
      <w:r w:rsidRPr="00522A9D">
        <w:rPr>
          <w:lang w:val="en-US"/>
        </w:rPr>
        <w:t>Gusev</w:t>
      </w:r>
      <w:proofErr w:type="spellEnd"/>
      <w:r w:rsidRPr="00522A9D">
        <w:rPr>
          <w:lang w:val="en-US"/>
        </w:rPr>
        <w:t xml:space="preserve"> Denis A.</w:t>
      </w:r>
      <w:proofErr w:type="gramEnd"/>
      <w:r w:rsidRPr="00522A9D">
        <w:rPr>
          <w:lang w:val="en-US"/>
        </w:rPr>
        <w:t xml:space="preserve"> </w:t>
      </w:r>
    </w:p>
    <w:p w:rsidR="00522A9D" w:rsidRPr="00522A9D" w:rsidRDefault="00522A9D" w:rsidP="00522A9D">
      <w:pPr>
        <w:pStyle w:val="ac"/>
        <w:rPr>
          <w:lang w:val="en-US"/>
        </w:rPr>
      </w:pPr>
      <w:r w:rsidRPr="00522A9D">
        <w:rPr>
          <w:lang w:val="en-US"/>
        </w:rPr>
        <w:t xml:space="preserve">Kuban State Agrarian University named after I. T. </w:t>
      </w:r>
      <w:proofErr w:type="spellStart"/>
      <w:r w:rsidRPr="00522A9D">
        <w:rPr>
          <w:lang w:val="en-US"/>
        </w:rPr>
        <w:t>Trubilin</w:t>
      </w:r>
      <w:proofErr w:type="spellEnd"/>
      <w:r w:rsidRPr="00522A9D">
        <w:rPr>
          <w:lang w:val="en-US"/>
        </w:rPr>
        <w:t>, Krasnodar, Russia</w:t>
      </w:r>
    </w:p>
    <w:p w:rsidR="00522A9D" w:rsidRPr="00522A9D" w:rsidRDefault="00522A9D" w:rsidP="00522A9D">
      <w:pPr>
        <w:pStyle w:val="a8"/>
        <w:rPr>
          <w:lang w:val="en-US"/>
        </w:rPr>
      </w:pPr>
      <w:r w:rsidRPr="00522A9D">
        <w:rPr>
          <w:spacing w:val="43"/>
          <w:lang w:val="en-US"/>
        </w:rPr>
        <w:t>Abstract</w:t>
      </w:r>
      <w:r w:rsidRPr="00522A9D">
        <w:rPr>
          <w:lang w:val="en-US"/>
        </w:rPr>
        <w:t>. The article reveals the theoretical foundations of food security as a key element of Russia’s national economic security. The role of the food sector in sustainable economic development, social stability, and strengthening the country’s independence is defined. Conceptual approaches to understanding food security in the context of global challenges and the transformation of the agro-industrial complex are analyzed. The necessity of an integrated approach to managing the food system as a strategic direction of national policy is substantiated.</w:t>
      </w:r>
    </w:p>
    <w:p w:rsidR="00522A9D" w:rsidRPr="00522A9D" w:rsidRDefault="00522A9D" w:rsidP="00522A9D">
      <w:pPr>
        <w:pStyle w:val="a8"/>
        <w:rPr>
          <w:lang w:val="en-US"/>
        </w:rPr>
      </w:pPr>
      <w:r w:rsidRPr="00522A9D">
        <w:rPr>
          <w:spacing w:val="43"/>
          <w:lang w:val="en-US"/>
        </w:rPr>
        <w:lastRenderedPageBreak/>
        <w:t>Keywords</w:t>
      </w:r>
      <w:r w:rsidRPr="00522A9D">
        <w:rPr>
          <w:lang w:val="en-US"/>
        </w:rPr>
        <w:t>: food security; economic security; agro-industrial complex; sustainable development; national strategy; risks and threats; food independence.</w:t>
      </w:r>
    </w:p>
    <w:p w:rsidR="00522A9D" w:rsidRPr="00522A9D" w:rsidRDefault="00522A9D" w:rsidP="00522A9D">
      <w:pPr>
        <w:pStyle w:val="ad"/>
        <w:rPr>
          <w:lang w:val="en-US"/>
        </w:rPr>
      </w:pPr>
      <w:r w:rsidRPr="00522A9D">
        <w:rPr>
          <w:spacing w:val="43"/>
          <w:lang w:val="en-US"/>
        </w:rPr>
        <w:t>For citation:</w:t>
      </w:r>
      <w:r w:rsidRPr="00522A9D">
        <w:rPr>
          <w:lang w:val="en-US"/>
        </w:rPr>
        <w:t xml:space="preserve"> </w:t>
      </w:r>
      <w:proofErr w:type="spellStart"/>
      <w:r w:rsidRPr="00522A9D">
        <w:rPr>
          <w:lang w:val="en-US"/>
        </w:rPr>
        <w:t>Kolmyk</w:t>
      </w:r>
      <w:proofErr w:type="spellEnd"/>
      <w:r w:rsidRPr="00522A9D">
        <w:rPr>
          <w:lang w:val="en-US"/>
        </w:rPr>
        <w:t xml:space="preserve"> D. A. Food security as an element of </w:t>
      </w:r>
      <w:proofErr w:type="spellStart"/>
      <w:proofErr w:type="gramStart"/>
      <w:r w:rsidRPr="00522A9D">
        <w:rPr>
          <w:lang w:val="en-US"/>
        </w:rPr>
        <w:t>russia’s</w:t>
      </w:r>
      <w:proofErr w:type="spellEnd"/>
      <w:proofErr w:type="gramEnd"/>
      <w:r w:rsidRPr="00522A9D">
        <w:rPr>
          <w:lang w:val="en-US"/>
        </w:rPr>
        <w:t xml:space="preserve"> national economic security. </w:t>
      </w:r>
      <w:proofErr w:type="gramStart"/>
      <w:r w:rsidRPr="00522A9D">
        <w:rPr>
          <w:i/>
          <w:iCs/>
          <w:lang w:val="en-US"/>
        </w:rPr>
        <w:t xml:space="preserve">Applied economic research, </w:t>
      </w:r>
      <w:r w:rsidRPr="00522A9D">
        <w:rPr>
          <w:lang w:val="en-US"/>
        </w:rPr>
        <w:t>2025, no. 7, pp. 10–19.</w:t>
      </w:r>
      <w:proofErr w:type="gramEnd"/>
      <w:r w:rsidRPr="00522A9D">
        <w:rPr>
          <w:lang w:val="en-US"/>
        </w:rPr>
        <w:t xml:space="preserve"> </w:t>
      </w:r>
      <w:proofErr w:type="spellStart"/>
      <w:proofErr w:type="gramStart"/>
      <w:r w:rsidRPr="00522A9D">
        <w:rPr>
          <w:lang w:val="en-US"/>
        </w:rPr>
        <w:t>doi</w:t>
      </w:r>
      <w:proofErr w:type="spellEnd"/>
      <w:proofErr w:type="gramEnd"/>
      <w:r w:rsidRPr="00522A9D">
        <w:rPr>
          <w:lang w:val="en-US"/>
        </w:rPr>
        <w:t>: 10.47576/2949-1908.2025.7.7.001.</w:t>
      </w:r>
    </w:p>
    <w:p w:rsidR="00522A9D" w:rsidRPr="00522A9D" w:rsidRDefault="00522A9D" w:rsidP="00522A9D">
      <w:pPr>
        <w:pStyle w:val="a3"/>
        <w:spacing w:after="57"/>
        <w:rPr>
          <w:lang w:val="en-US"/>
        </w:rPr>
      </w:pPr>
      <w:r>
        <w:t>Научная</w:t>
      </w:r>
      <w:r w:rsidRPr="00522A9D">
        <w:rPr>
          <w:lang w:val="en-US"/>
        </w:rPr>
        <w:t xml:space="preserve"> </w:t>
      </w:r>
      <w:r>
        <w:t>статья</w:t>
      </w:r>
    </w:p>
    <w:p w:rsidR="00522A9D" w:rsidRDefault="00522A9D" w:rsidP="00522A9D">
      <w:pPr>
        <w:pStyle w:val="a4"/>
        <w:spacing w:after="170"/>
      </w:pPr>
      <w:r>
        <w:t>УДК 338</w:t>
      </w:r>
    </w:p>
    <w:p w:rsidR="00522A9D" w:rsidRPr="00522A9D" w:rsidRDefault="00522A9D" w:rsidP="00522A9D">
      <w:pPr>
        <w:pStyle w:val="doi"/>
        <w:spacing w:after="57"/>
        <w:rPr>
          <w:lang w:val="en-US"/>
        </w:rPr>
      </w:pPr>
      <w:proofErr w:type="spellStart"/>
      <w:proofErr w:type="gramStart"/>
      <w:r w:rsidRPr="00522A9D">
        <w:rPr>
          <w:lang w:val="en-US"/>
        </w:rPr>
        <w:t>doi</w:t>
      </w:r>
      <w:proofErr w:type="spellEnd"/>
      <w:proofErr w:type="gramEnd"/>
      <w:r w:rsidRPr="00522A9D">
        <w:rPr>
          <w:lang w:val="en-US"/>
        </w:rPr>
        <w:t>: 10.47576/2949-1908.2025.7.7.002</w:t>
      </w:r>
    </w:p>
    <w:p w:rsidR="00522A9D" w:rsidRDefault="00522A9D" w:rsidP="00522A9D">
      <w:pPr>
        <w:pStyle w:val="a5"/>
      </w:pPr>
      <w:proofErr w:type="gramStart"/>
      <w:r>
        <w:t>Методические подходы</w:t>
      </w:r>
      <w:proofErr w:type="gramEnd"/>
      <w:r>
        <w:t xml:space="preserve"> к определению уровня экономической безопасности предприятия молочной промышленности на основе моделей оценки риска внешних и внутренних угроз</w:t>
      </w:r>
    </w:p>
    <w:p w:rsidR="00522A9D" w:rsidRDefault="00522A9D" w:rsidP="00522A9D">
      <w:pPr>
        <w:pStyle w:val="a6"/>
      </w:pPr>
      <w:r>
        <w:t xml:space="preserve">Ермаков Игорь Владимирович </w:t>
      </w:r>
    </w:p>
    <w:p w:rsidR="00522A9D" w:rsidRDefault="00522A9D" w:rsidP="00522A9D">
      <w:pPr>
        <w:pStyle w:val="a7"/>
      </w:pPr>
      <w:r>
        <w:t>Институт экономических региональных исследований (ИРЭИ)</w:t>
      </w:r>
      <w:r>
        <w:br/>
        <w:t>ООО «Старт-Авиацентр» (Группа компаний «БЭСТКОН»)</w:t>
      </w:r>
      <w:r>
        <w:br/>
        <w:t>Москва, Россия, 2205194129@rambler.ru</w:t>
      </w:r>
    </w:p>
    <w:p w:rsidR="00522A9D" w:rsidRDefault="00522A9D" w:rsidP="00522A9D">
      <w:pPr>
        <w:pStyle w:val="a8"/>
      </w:pPr>
      <w:r>
        <w:rPr>
          <w:spacing w:val="43"/>
        </w:rPr>
        <w:t>Аннотация</w:t>
      </w:r>
      <w:r>
        <w:t xml:space="preserve">. Настоящая статья посвящена описанию результатов исследования сущности и структуры экономической безопасности предприятий молочной промышленности и </w:t>
      </w:r>
      <w:proofErr w:type="gramStart"/>
      <w:r>
        <w:t>методических подходов</w:t>
      </w:r>
      <w:proofErr w:type="gramEnd"/>
      <w:r>
        <w:t xml:space="preserve"> по определению фактического уровня экономической безопасности предприятий отрасли. Проведена классификация внешних и внутренних угроз экономической безопасности предприятия молочной промышленности. Разработана структурно-логическая схема (этапы) деятельности по устранению угроз экономической безопасности предприятиям молочной промышленности. Проведен сравнительный анализ классических моделей оценки риска банкротства для определения уровня экономической безопасности предприятия молочной промышленности. Делается вывод о том, что в современных условиях хозяйствования необходим дополнительный инструментарий, позволяющий осуществлять анализ уровня экономической безопасности предприятия. Предлагается авторский метод и модель оценки финансового состояния предприятий молочной отрасли, являющегося одним из важнейших показателей фактического уровня экономической безопасности предприятий. </w:t>
      </w:r>
    </w:p>
    <w:p w:rsidR="00522A9D" w:rsidRDefault="00522A9D" w:rsidP="00522A9D">
      <w:pPr>
        <w:pStyle w:val="a8"/>
      </w:pPr>
      <w:proofErr w:type="gramStart"/>
      <w:r>
        <w:rPr>
          <w:spacing w:val="43"/>
        </w:rPr>
        <w:t xml:space="preserve">Ключевые слова: </w:t>
      </w:r>
      <w:r>
        <w:t xml:space="preserve">экономическая безопасность; внутренние угрозы; внешние угрозы; устранение угроз; модель банкротства; финансовая устойчивость; многофакторный анализ; показатели деятельности. </w:t>
      </w:r>
      <w:proofErr w:type="gramEnd"/>
    </w:p>
    <w:p w:rsidR="00522A9D" w:rsidRDefault="00522A9D" w:rsidP="00522A9D">
      <w:pPr>
        <w:pStyle w:val="a9"/>
      </w:pPr>
      <w:r>
        <w:rPr>
          <w:spacing w:val="43"/>
        </w:rPr>
        <w:t xml:space="preserve">Для цитирования: </w:t>
      </w:r>
      <w:r>
        <w:t xml:space="preserve">Ермаков И. В. </w:t>
      </w:r>
      <w:proofErr w:type="gramStart"/>
      <w:r>
        <w:t>Методические подходы</w:t>
      </w:r>
      <w:proofErr w:type="gramEnd"/>
      <w:r>
        <w:t xml:space="preserve"> к определению уровня экономической безопасности предприятия молочной промышленности на основе моделей оценки риска внешних и внутренних угроз // Прикладные экономические исследования. – 2025. – № 7. – С. 20–27. </w:t>
      </w:r>
      <w:proofErr w:type="spellStart"/>
      <w:r>
        <w:t>doi</w:t>
      </w:r>
      <w:proofErr w:type="spellEnd"/>
      <w:r>
        <w:t>: 10.47576/2949-1908.2025.7.7.002.</w:t>
      </w:r>
    </w:p>
    <w:p w:rsidR="00522A9D" w:rsidRDefault="00522A9D" w:rsidP="00522A9D">
      <w:pPr>
        <w:pStyle w:val="original"/>
        <w:spacing w:after="170"/>
      </w:pPr>
      <w:r>
        <w:t>Original article</w:t>
      </w:r>
    </w:p>
    <w:p w:rsidR="00522A9D" w:rsidRPr="00522A9D" w:rsidRDefault="00522A9D" w:rsidP="00522A9D">
      <w:pPr>
        <w:pStyle w:val="aa"/>
        <w:rPr>
          <w:lang w:val="en-US"/>
        </w:rPr>
      </w:pPr>
      <w:r w:rsidRPr="00522A9D">
        <w:rPr>
          <w:lang w:val="en-US"/>
        </w:rPr>
        <w:t xml:space="preserve">Methodological approaches to determining </w:t>
      </w:r>
      <w:r w:rsidRPr="00522A9D">
        <w:rPr>
          <w:lang w:val="en-US"/>
        </w:rPr>
        <w:br/>
        <w:t>the level of economic security of a dairy industry enterprise based on risk assessment models of external and internal threats</w:t>
      </w:r>
    </w:p>
    <w:p w:rsidR="00522A9D" w:rsidRPr="00522A9D" w:rsidRDefault="00522A9D" w:rsidP="00522A9D">
      <w:pPr>
        <w:pStyle w:val="ab"/>
        <w:rPr>
          <w:lang w:val="en-US"/>
        </w:rPr>
      </w:pPr>
      <w:proofErr w:type="spellStart"/>
      <w:r w:rsidRPr="00522A9D">
        <w:rPr>
          <w:lang w:val="en-US"/>
        </w:rPr>
        <w:lastRenderedPageBreak/>
        <w:t>Ermakov</w:t>
      </w:r>
      <w:proofErr w:type="spellEnd"/>
      <w:r w:rsidRPr="00522A9D">
        <w:rPr>
          <w:lang w:val="en-US"/>
        </w:rPr>
        <w:t xml:space="preserve"> Igor V. </w:t>
      </w:r>
    </w:p>
    <w:p w:rsidR="00522A9D" w:rsidRPr="00522A9D" w:rsidRDefault="00522A9D" w:rsidP="00522A9D">
      <w:pPr>
        <w:pStyle w:val="ac"/>
        <w:rPr>
          <w:lang w:val="en-US"/>
        </w:rPr>
      </w:pPr>
      <w:r w:rsidRPr="00522A9D">
        <w:rPr>
          <w:lang w:val="en-US"/>
        </w:rPr>
        <w:t>Institute of Regional Economic Research JSC (IREY</w:t>
      </w:r>
      <w:proofErr w:type="gramStart"/>
      <w:r w:rsidRPr="00522A9D">
        <w:rPr>
          <w:lang w:val="en-US"/>
        </w:rPr>
        <w:t>)</w:t>
      </w:r>
      <w:proofErr w:type="gramEnd"/>
      <w:r w:rsidRPr="00522A9D">
        <w:rPr>
          <w:lang w:val="en-US"/>
        </w:rPr>
        <w:br/>
        <w:t>Start-</w:t>
      </w:r>
      <w:proofErr w:type="spellStart"/>
      <w:r w:rsidRPr="00522A9D">
        <w:rPr>
          <w:lang w:val="en-US"/>
        </w:rPr>
        <w:t>Aviacenter</w:t>
      </w:r>
      <w:proofErr w:type="spellEnd"/>
      <w:r w:rsidRPr="00522A9D">
        <w:rPr>
          <w:lang w:val="en-US"/>
        </w:rPr>
        <w:t xml:space="preserve"> LLC (BESTCON Group of Companies)</w:t>
      </w:r>
      <w:r w:rsidRPr="00522A9D">
        <w:rPr>
          <w:lang w:val="en-US"/>
        </w:rPr>
        <w:br/>
        <w:t>Moscow, Russia, 2205194129@rambler.ru</w:t>
      </w:r>
    </w:p>
    <w:p w:rsidR="00522A9D" w:rsidRPr="00522A9D" w:rsidRDefault="00522A9D" w:rsidP="00522A9D">
      <w:pPr>
        <w:pStyle w:val="a8"/>
        <w:rPr>
          <w:lang w:val="en-US"/>
        </w:rPr>
      </w:pPr>
      <w:r w:rsidRPr="00522A9D">
        <w:rPr>
          <w:spacing w:val="43"/>
          <w:lang w:val="en-US"/>
        </w:rPr>
        <w:t>Abstract</w:t>
      </w:r>
      <w:r w:rsidRPr="00522A9D">
        <w:rPr>
          <w:lang w:val="en-US"/>
        </w:rPr>
        <w:t xml:space="preserve">. This article describes the results of a study on understanding the essence and structure of the economic security of dairy industry enterprises and methodological approaches to determine the actual level of economic security of industry enterprises. The classification of external and internal threats to the economic security of the dairy industry is carried out. A structural and logical scheme (stages) of activities aimed at eliminating threats to economic security to dairy industry enterprises has been developed. A comparative analysis of bankruptcy risk assessment models has been carried out to determine the level of economic security of a dairy industry enterprise. It is concluded that in modern economic conditions, additional tools are needed to analyze the level of economic security of the enterprise. The author suggests a method and model for assessing the financial condition of dairy industry enterprises, which is one of the most important indicators of the actual level of economic security of enterprises. </w:t>
      </w:r>
    </w:p>
    <w:p w:rsidR="00522A9D" w:rsidRPr="00522A9D" w:rsidRDefault="00522A9D" w:rsidP="00522A9D">
      <w:pPr>
        <w:pStyle w:val="a8"/>
        <w:rPr>
          <w:lang w:val="en-US"/>
        </w:rPr>
      </w:pPr>
      <w:r w:rsidRPr="00522A9D">
        <w:rPr>
          <w:spacing w:val="43"/>
          <w:lang w:val="en-US"/>
        </w:rPr>
        <w:t>Keywords</w:t>
      </w:r>
      <w:r w:rsidRPr="00522A9D">
        <w:rPr>
          <w:lang w:val="en-US"/>
        </w:rPr>
        <w:t>: economic security; internal threats; external threats; threat elimination; bankruptcy model; financial stability; multifactorial analysis; performance indicators.</w:t>
      </w:r>
    </w:p>
    <w:p w:rsidR="00522A9D" w:rsidRPr="00522A9D" w:rsidRDefault="00522A9D" w:rsidP="00522A9D">
      <w:pPr>
        <w:pStyle w:val="ad"/>
        <w:rPr>
          <w:lang w:val="en-US"/>
        </w:rPr>
      </w:pPr>
      <w:r w:rsidRPr="00522A9D">
        <w:rPr>
          <w:spacing w:val="43"/>
          <w:lang w:val="en-US"/>
        </w:rPr>
        <w:t>For citation:</w:t>
      </w:r>
      <w:r w:rsidRPr="00522A9D">
        <w:rPr>
          <w:lang w:val="en-US"/>
        </w:rPr>
        <w:t xml:space="preserve"> </w:t>
      </w:r>
      <w:proofErr w:type="spellStart"/>
      <w:r w:rsidRPr="00522A9D">
        <w:rPr>
          <w:lang w:val="en-US"/>
        </w:rPr>
        <w:t>Ermakov</w:t>
      </w:r>
      <w:proofErr w:type="spellEnd"/>
      <w:r w:rsidRPr="00522A9D">
        <w:rPr>
          <w:lang w:val="en-US"/>
        </w:rPr>
        <w:t xml:space="preserve"> I. V. Methodological approaches to determining the level of economic security of a dairy industry enterprise based on risk assessment models of external and internal threats. </w:t>
      </w:r>
      <w:proofErr w:type="gramStart"/>
      <w:r w:rsidRPr="00522A9D">
        <w:rPr>
          <w:i/>
          <w:iCs/>
          <w:lang w:val="en-US"/>
        </w:rPr>
        <w:t xml:space="preserve">Applied economic research, </w:t>
      </w:r>
      <w:r w:rsidRPr="00522A9D">
        <w:rPr>
          <w:lang w:val="en-US"/>
        </w:rPr>
        <w:t xml:space="preserve">2025, no. 7, </w:t>
      </w:r>
      <w:r w:rsidRPr="00522A9D">
        <w:rPr>
          <w:lang w:val="en-US"/>
        </w:rPr>
        <w:br/>
        <w:t>pp. 20–27.</w:t>
      </w:r>
      <w:proofErr w:type="gramEnd"/>
      <w:r w:rsidRPr="00522A9D">
        <w:rPr>
          <w:lang w:val="en-US"/>
        </w:rPr>
        <w:t xml:space="preserve"> </w:t>
      </w:r>
      <w:proofErr w:type="spellStart"/>
      <w:proofErr w:type="gramStart"/>
      <w:r w:rsidRPr="00522A9D">
        <w:rPr>
          <w:lang w:val="en-US"/>
        </w:rPr>
        <w:t>doi</w:t>
      </w:r>
      <w:proofErr w:type="spellEnd"/>
      <w:proofErr w:type="gramEnd"/>
      <w:r w:rsidRPr="00522A9D">
        <w:rPr>
          <w:lang w:val="en-US"/>
        </w:rPr>
        <w:t>: 10.47576/2949-1908.2025.7.7.002.</w:t>
      </w:r>
    </w:p>
    <w:p w:rsidR="00522A9D" w:rsidRPr="00522A9D" w:rsidRDefault="00522A9D" w:rsidP="00522A9D">
      <w:pPr>
        <w:pStyle w:val="a3"/>
        <w:rPr>
          <w:lang w:val="en-US"/>
        </w:rPr>
      </w:pPr>
      <w:r>
        <w:t>Научная</w:t>
      </w:r>
      <w:r w:rsidRPr="00522A9D">
        <w:rPr>
          <w:lang w:val="en-US"/>
        </w:rPr>
        <w:t xml:space="preserve"> </w:t>
      </w:r>
      <w:r>
        <w:t>статья</w:t>
      </w:r>
    </w:p>
    <w:p w:rsidR="00522A9D" w:rsidRDefault="00522A9D" w:rsidP="00522A9D">
      <w:pPr>
        <w:pStyle w:val="a4"/>
      </w:pPr>
      <w:r>
        <w:t>УДК 338</w:t>
      </w:r>
    </w:p>
    <w:p w:rsidR="00522A9D" w:rsidRPr="00522A9D" w:rsidRDefault="00522A9D" w:rsidP="00522A9D">
      <w:pPr>
        <w:pStyle w:val="doi"/>
        <w:rPr>
          <w:lang w:val="en-US"/>
        </w:rPr>
      </w:pPr>
      <w:proofErr w:type="spellStart"/>
      <w:proofErr w:type="gramStart"/>
      <w:r w:rsidRPr="00522A9D">
        <w:rPr>
          <w:lang w:val="en-US"/>
        </w:rPr>
        <w:t>doi</w:t>
      </w:r>
      <w:proofErr w:type="spellEnd"/>
      <w:proofErr w:type="gramEnd"/>
      <w:r w:rsidRPr="00522A9D">
        <w:rPr>
          <w:lang w:val="en-US"/>
        </w:rPr>
        <w:t>: 10.47576/2949-1908.2025.7.7.003</w:t>
      </w:r>
    </w:p>
    <w:p w:rsidR="00522A9D" w:rsidRDefault="00522A9D" w:rsidP="00522A9D">
      <w:pPr>
        <w:pStyle w:val="a5"/>
      </w:pPr>
      <w:r>
        <w:t xml:space="preserve">Анализ рынка птицеводческой продукции: тенденции и перспективы развития </w:t>
      </w:r>
      <w:r>
        <w:br/>
        <w:t>(на примере Краснодарского края, Ставропольского края и Волгоградской области)</w:t>
      </w:r>
    </w:p>
    <w:p w:rsidR="00522A9D" w:rsidRDefault="00522A9D" w:rsidP="00522A9D">
      <w:pPr>
        <w:pStyle w:val="a6"/>
      </w:pPr>
      <w:r>
        <w:t xml:space="preserve">Чернявская Светлана Александровна </w:t>
      </w:r>
    </w:p>
    <w:p w:rsidR="00522A9D" w:rsidRDefault="00522A9D" w:rsidP="00522A9D">
      <w:pPr>
        <w:pStyle w:val="a7"/>
      </w:pPr>
      <w:r>
        <w:t xml:space="preserve">Кубанский государственный аграрный университет </w:t>
      </w:r>
      <w:r>
        <w:br/>
        <w:t>имени И. Т. Трубилина, Краснодар, Россия</w:t>
      </w:r>
    </w:p>
    <w:p w:rsidR="00522A9D" w:rsidRDefault="00522A9D" w:rsidP="00522A9D">
      <w:pPr>
        <w:pStyle w:val="a6"/>
      </w:pPr>
      <w:proofErr w:type="spellStart"/>
      <w:r>
        <w:t>Адживефиев</w:t>
      </w:r>
      <w:proofErr w:type="spellEnd"/>
      <w:r>
        <w:t xml:space="preserve"> Роман </w:t>
      </w:r>
      <w:proofErr w:type="spellStart"/>
      <w:r>
        <w:t>Рушенович</w:t>
      </w:r>
      <w:proofErr w:type="spellEnd"/>
      <w:r>
        <w:t xml:space="preserve"> </w:t>
      </w:r>
    </w:p>
    <w:p w:rsidR="00522A9D" w:rsidRDefault="00522A9D" w:rsidP="00522A9D">
      <w:pPr>
        <w:pStyle w:val="a7"/>
      </w:pPr>
      <w:r>
        <w:t xml:space="preserve">Кубанский государственный аграрный университет </w:t>
      </w:r>
      <w:r>
        <w:br/>
        <w:t>имени И. Т. Трубилина, Краснодар, Россия</w:t>
      </w:r>
    </w:p>
    <w:p w:rsidR="00522A9D" w:rsidRDefault="00522A9D" w:rsidP="00522A9D">
      <w:pPr>
        <w:pStyle w:val="a6"/>
      </w:pPr>
      <w:r>
        <w:t xml:space="preserve">Шубина Алена Алексеевна </w:t>
      </w:r>
    </w:p>
    <w:p w:rsidR="00522A9D" w:rsidRDefault="00522A9D" w:rsidP="00522A9D">
      <w:pPr>
        <w:pStyle w:val="a7"/>
      </w:pPr>
      <w:r>
        <w:t xml:space="preserve">Кубанский государственный аграрный университет </w:t>
      </w:r>
      <w:r>
        <w:br/>
        <w:t>имени И. Т. Трубилина, Краснодар, Россия</w:t>
      </w:r>
    </w:p>
    <w:p w:rsidR="00522A9D" w:rsidRDefault="00522A9D" w:rsidP="00522A9D">
      <w:pPr>
        <w:pStyle w:val="a8"/>
      </w:pPr>
      <w:r>
        <w:rPr>
          <w:spacing w:val="43"/>
        </w:rPr>
        <w:t>Аннотация</w:t>
      </w:r>
      <w:r>
        <w:t xml:space="preserve">. В статье проанализирован рынок птицеводческой продукции на примере Краснодарского, Ставропольского краев и Волгоградской области. Выявлено увеличение объемов производства птицеводческой продукции в 2021-2023 гг. во всех регионах. Сформулирован вывод о том, что, несмотря на имеющиеся проблемы в птицеводческой отрасли в России, производство продукции растет. Сегодня </w:t>
      </w:r>
      <w:r>
        <w:lastRenderedPageBreak/>
        <w:t>руководством страны принимаются различные меры, направленные на поддержание птицеводства: программы субсидирования строительства и реконструкции птицефабрик или закупки необходимого производственного оборудования. Ведется масштабная работа и в направлении открытия новых рынков сбыта продукции птицеводства. Однако требует решения проблема концентрации производства у крупных агрохолдингов,  что существенно снижает конкуренцию и препятствует выходу на рынок средних и мелких птицеводческих предприятий.</w:t>
      </w:r>
    </w:p>
    <w:p w:rsidR="00522A9D" w:rsidRDefault="00522A9D" w:rsidP="00522A9D">
      <w:pPr>
        <w:pStyle w:val="a8"/>
      </w:pPr>
      <w:r>
        <w:rPr>
          <w:spacing w:val="43"/>
        </w:rPr>
        <w:t>Ключевые слова:</w:t>
      </w:r>
      <w:r>
        <w:t xml:space="preserve"> птицеводство; рынок птицеводческой продукции; регион; тенденции; перспективы; развитие.</w:t>
      </w:r>
    </w:p>
    <w:p w:rsidR="00522A9D" w:rsidRDefault="00522A9D" w:rsidP="00522A9D">
      <w:pPr>
        <w:pStyle w:val="a9"/>
      </w:pPr>
      <w:r>
        <w:rPr>
          <w:spacing w:val="43"/>
        </w:rPr>
        <w:t>Для цитирования:</w:t>
      </w:r>
      <w:r>
        <w:t xml:space="preserve"> Чернявская С. А., </w:t>
      </w:r>
      <w:proofErr w:type="spellStart"/>
      <w:r>
        <w:t>Адживефиев</w:t>
      </w:r>
      <w:proofErr w:type="spellEnd"/>
      <w:r>
        <w:t xml:space="preserve"> Р. Р., Шубина А. А. Анализ рынка птицеводческой продукции: тенденции и перспективы развития (на примере Краснодарского края, Ставропольского края и Волгоградской области) // Прикладные экономические исследования. – 2025. – № 7. – С. 28–34. </w:t>
      </w:r>
      <w:proofErr w:type="spellStart"/>
      <w:r>
        <w:t>doi</w:t>
      </w:r>
      <w:proofErr w:type="spellEnd"/>
      <w:r>
        <w:t>: 10.47576/2949-1908.2025.7.7.003.</w:t>
      </w:r>
    </w:p>
    <w:p w:rsidR="00522A9D" w:rsidRDefault="00522A9D" w:rsidP="00522A9D">
      <w:pPr>
        <w:pStyle w:val="original"/>
      </w:pPr>
      <w:r>
        <w:t>Original article</w:t>
      </w:r>
    </w:p>
    <w:p w:rsidR="00522A9D" w:rsidRPr="00522A9D" w:rsidRDefault="00522A9D" w:rsidP="00522A9D">
      <w:pPr>
        <w:pStyle w:val="aa"/>
        <w:rPr>
          <w:lang w:val="en-US"/>
        </w:rPr>
      </w:pPr>
      <w:r w:rsidRPr="00522A9D">
        <w:rPr>
          <w:lang w:val="en-US"/>
        </w:rPr>
        <w:t xml:space="preserve">Poultry market analysis: </w:t>
      </w:r>
      <w:r w:rsidRPr="00522A9D">
        <w:rPr>
          <w:lang w:val="en-US"/>
        </w:rPr>
        <w:br/>
        <w:t xml:space="preserve">trends and development prospects </w:t>
      </w:r>
      <w:r w:rsidRPr="00522A9D">
        <w:rPr>
          <w:lang w:val="en-US"/>
        </w:rPr>
        <w:br/>
        <w:t>(by the example of Krasnodar krai, Stavropol krai and Volgograd oblast)</w:t>
      </w:r>
    </w:p>
    <w:p w:rsidR="00522A9D" w:rsidRPr="00522A9D" w:rsidRDefault="00522A9D" w:rsidP="00522A9D">
      <w:pPr>
        <w:pStyle w:val="ab"/>
        <w:rPr>
          <w:lang w:val="en-US"/>
        </w:rPr>
      </w:pPr>
      <w:proofErr w:type="spellStart"/>
      <w:proofErr w:type="gramStart"/>
      <w:r w:rsidRPr="00522A9D">
        <w:rPr>
          <w:lang w:val="en-US"/>
        </w:rPr>
        <w:t>Chernyavskaya</w:t>
      </w:r>
      <w:proofErr w:type="spellEnd"/>
      <w:r w:rsidRPr="00522A9D">
        <w:rPr>
          <w:lang w:val="en-US"/>
        </w:rPr>
        <w:t xml:space="preserve"> Svetlana A.</w:t>
      </w:r>
      <w:proofErr w:type="gramEnd"/>
      <w:r w:rsidRPr="00522A9D">
        <w:rPr>
          <w:lang w:val="en-US"/>
        </w:rPr>
        <w:t xml:space="preserve"> </w:t>
      </w:r>
    </w:p>
    <w:p w:rsidR="00522A9D" w:rsidRPr="00522A9D" w:rsidRDefault="00522A9D" w:rsidP="00522A9D">
      <w:pPr>
        <w:pStyle w:val="ac"/>
        <w:rPr>
          <w:lang w:val="en-US"/>
        </w:rPr>
      </w:pPr>
      <w:r w:rsidRPr="00522A9D">
        <w:rPr>
          <w:lang w:val="en-US"/>
        </w:rPr>
        <w:t xml:space="preserve">Kuban State Agrarian University named after I. T. </w:t>
      </w:r>
      <w:proofErr w:type="spellStart"/>
      <w:r w:rsidRPr="00522A9D">
        <w:rPr>
          <w:lang w:val="en-US"/>
        </w:rPr>
        <w:t>Trubilin</w:t>
      </w:r>
      <w:proofErr w:type="spellEnd"/>
      <w:r w:rsidRPr="00522A9D">
        <w:rPr>
          <w:lang w:val="en-US"/>
        </w:rPr>
        <w:t xml:space="preserve">, Krasnodar, Russia </w:t>
      </w:r>
    </w:p>
    <w:p w:rsidR="00522A9D" w:rsidRPr="00522A9D" w:rsidRDefault="00522A9D" w:rsidP="00522A9D">
      <w:pPr>
        <w:pStyle w:val="ab"/>
        <w:rPr>
          <w:lang w:val="en-US"/>
        </w:rPr>
      </w:pPr>
      <w:proofErr w:type="spellStart"/>
      <w:r w:rsidRPr="00522A9D">
        <w:rPr>
          <w:lang w:val="en-US"/>
        </w:rPr>
        <w:t>Adzhivefiev</w:t>
      </w:r>
      <w:proofErr w:type="spellEnd"/>
      <w:r w:rsidRPr="00522A9D">
        <w:rPr>
          <w:lang w:val="en-US"/>
        </w:rPr>
        <w:t xml:space="preserve"> Roman R. </w:t>
      </w:r>
    </w:p>
    <w:p w:rsidR="00522A9D" w:rsidRPr="00522A9D" w:rsidRDefault="00522A9D" w:rsidP="00522A9D">
      <w:pPr>
        <w:pStyle w:val="ac"/>
        <w:rPr>
          <w:lang w:val="en-US"/>
        </w:rPr>
      </w:pPr>
      <w:r w:rsidRPr="00522A9D">
        <w:rPr>
          <w:lang w:val="en-US"/>
        </w:rPr>
        <w:t xml:space="preserve">Kuban State Agrarian University named after I. T. </w:t>
      </w:r>
      <w:proofErr w:type="spellStart"/>
      <w:r w:rsidRPr="00522A9D">
        <w:rPr>
          <w:lang w:val="en-US"/>
        </w:rPr>
        <w:t>Trubilin</w:t>
      </w:r>
      <w:proofErr w:type="spellEnd"/>
      <w:r w:rsidRPr="00522A9D">
        <w:rPr>
          <w:lang w:val="en-US"/>
        </w:rPr>
        <w:t xml:space="preserve">, Krasnodar, Russia </w:t>
      </w:r>
    </w:p>
    <w:p w:rsidR="00522A9D" w:rsidRPr="00522A9D" w:rsidRDefault="00522A9D" w:rsidP="00522A9D">
      <w:pPr>
        <w:pStyle w:val="ab"/>
        <w:rPr>
          <w:lang w:val="en-US"/>
        </w:rPr>
      </w:pPr>
      <w:proofErr w:type="spellStart"/>
      <w:proofErr w:type="gramStart"/>
      <w:r w:rsidRPr="00522A9D">
        <w:rPr>
          <w:lang w:val="en-US"/>
        </w:rPr>
        <w:t>Shubina</w:t>
      </w:r>
      <w:proofErr w:type="spellEnd"/>
      <w:r w:rsidRPr="00522A9D">
        <w:rPr>
          <w:lang w:val="en-US"/>
        </w:rPr>
        <w:t xml:space="preserve"> </w:t>
      </w:r>
      <w:proofErr w:type="spellStart"/>
      <w:r w:rsidRPr="00522A9D">
        <w:rPr>
          <w:lang w:val="en-US"/>
        </w:rPr>
        <w:t>Alena</w:t>
      </w:r>
      <w:proofErr w:type="spellEnd"/>
      <w:r w:rsidRPr="00522A9D">
        <w:rPr>
          <w:lang w:val="en-US"/>
        </w:rPr>
        <w:t xml:space="preserve"> A.</w:t>
      </w:r>
      <w:proofErr w:type="gramEnd"/>
      <w:r w:rsidRPr="00522A9D">
        <w:rPr>
          <w:lang w:val="en-US"/>
        </w:rPr>
        <w:t xml:space="preserve"> </w:t>
      </w:r>
    </w:p>
    <w:p w:rsidR="00522A9D" w:rsidRPr="00522A9D" w:rsidRDefault="00522A9D" w:rsidP="00522A9D">
      <w:pPr>
        <w:pStyle w:val="ac"/>
        <w:rPr>
          <w:lang w:val="en-US"/>
        </w:rPr>
      </w:pPr>
      <w:r w:rsidRPr="00522A9D">
        <w:rPr>
          <w:lang w:val="en-US"/>
        </w:rPr>
        <w:t xml:space="preserve">Kuban State Agrarian University named after I. T. </w:t>
      </w:r>
      <w:proofErr w:type="spellStart"/>
      <w:r w:rsidRPr="00522A9D">
        <w:rPr>
          <w:lang w:val="en-US"/>
        </w:rPr>
        <w:t>Trubilin</w:t>
      </w:r>
      <w:proofErr w:type="spellEnd"/>
      <w:r w:rsidRPr="00522A9D">
        <w:rPr>
          <w:lang w:val="en-US"/>
        </w:rPr>
        <w:t>, Krasnodar, Russia</w:t>
      </w:r>
    </w:p>
    <w:p w:rsidR="00522A9D" w:rsidRPr="00522A9D" w:rsidRDefault="00522A9D" w:rsidP="00522A9D">
      <w:pPr>
        <w:pStyle w:val="a8"/>
        <w:rPr>
          <w:lang w:val="en-US"/>
        </w:rPr>
      </w:pPr>
      <w:r w:rsidRPr="00522A9D">
        <w:rPr>
          <w:spacing w:val="43"/>
          <w:lang w:val="en-US"/>
        </w:rPr>
        <w:t>Abstract</w:t>
      </w:r>
      <w:r w:rsidRPr="00522A9D">
        <w:rPr>
          <w:lang w:val="en-US"/>
        </w:rPr>
        <w:t xml:space="preserve">. The article analyzes the market of poultry products on the example of Krasnodar region, Stavropol region and Volgograd region. The analysis reveals an increase in poultry production volumes during 2021-2023 in all regions. It is concluded that, despite the existing problems in the poultry industry in Russia, production is increasing throughout the analyzed period in all regions. Today, the country’s leadership is taking various measures aimed at supporting poultry farming: programs to subsidize the construction and reconstruction of poultry farms or the purchase of necessary production equipment. Large-scale work is also underway to open new markets for poultry products. However, the problem of concentration of production in the hands of large agricultural holdings needs to be solved, as it significantly reduces competition and prevents medium and small poultry enterprises from entering the market. </w:t>
      </w:r>
    </w:p>
    <w:p w:rsidR="00522A9D" w:rsidRPr="00522A9D" w:rsidRDefault="00522A9D" w:rsidP="00522A9D">
      <w:pPr>
        <w:pStyle w:val="a8"/>
        <w:rPr>
          <w:lang w:val="en-US"/>
        </w:rPr>
      </w:pPr>
      <w:r w:rsidRPr="00522A9D">
        <w:rPr>
          <w:spacing w:val="43"/>
          <w:lang w:val="en-US"/>
        </w:rPr>
        <w:t>Keywords</w:t>
      </w:r>
      <w:r w:rsidRPr="00522A9D">
        <w:rPr>
          <w:lang w:val="en-US"/>
        </w:rPr>
        <w:t>: poultry production; poultry products market; region, trends; prospects; development.</w:t>
      </w:r>
    </w:p>
    <w:p w:rsidR="00522A9D" w:rsidRPr="00522A9D" w:rsidRDefault="00522A9D" w:rsidP="00522A9D">
      <w:pPr>
        <w:pStyle w:val="ad"/>
        <w:rPr>
          <w:lang w:val="en-US"/>
        </w:rPr>
      </w:pPr>
      <w:r w:rsidRPr="00522A9D">
        <w:rPr>
          <w:spacing w:val="43"/>
          <w:lang w:val="en-US"/>
        </w:rPr>
        <w:t>For citation:</w:t>
      </w:r>
      <w:r w:rsidRPr="00522A9D">
        <w:rPr>
          <w:lang w:val="en-US"/>
        </w:rPr>
        <w:t xml:space="preserve"> </w:t>
      </w:r>
      <w:proofErr w:type="spellStart"/>
      <w:r w:rsidRPr="00522A9D">
        <w:rPr>
          <w:lang w:val="en-US"/>
        </w:rPr>
        <w:t>Chernyavskaya</w:t>
      </w:r>
      <w:proofErr w:type="spellEnd"/>
      <w:r w:rsidRPr="00522A9D">
        <w:rPr>
          <w:lang w:val="en-US"/>
        </w:rPr>
        <w:t xml:space="preserve"> S. A., </w:t>
      </w:r>
      <w:proofErr w:type="spellStart"/>
      <w:r w:rsidRPr="00522A9D">
        <w:rPr>
          <w:lang w:val="en-US"/>
        </w:rPr>
        <w:t>Adzhivefiev</w:t>
      </w:r>
      <w:proofErr w:type="spellEnd"/>
      <w:r w:rsidRPr="00522A9D">
        <w:rPr>
          <w:lang w:val="en-US"/>
        </w:rPr>
        <w:t xml:space="preserve"> R. R., </w:t>
      </w:r>
      <w:proofErr w:type="spellStart"/>
      <w:r w:rsidRPr="00522A9D">
        <w:rPr>
          <w:lang w:val="en-US"/>
        </w:rPr>
        <w:t>Shubina</w:t>
      </w:r>
      <w:proofErr w:type="spellEnd"/>
      <w:r w:rsidRPr="00522A9D">
        <w:rPr>
          <w:lang w:val="en-US"/>
        </w:rPr>
        <w:t xml:space="preserve"> A. A. Poultry market analysis: trends and development prospects (by the example of Krasnodar </w:t>
      </w:r>
      <w:proofErr w:type="spellStart"/>
      <w:r w:rsidRPr="00522A9D">
        <w:rPr>
          <w:lang w:val="en-US"/>
        </w:rPr>
        <w:t>krai</w:t>
      </w:r>
      <w:proofErr w:type="spellEnd"/>
      <w:r w:rsidRPr="00522A9D">
        <w:rPr>
          <w:lang w:val="en-US"/>
        </w:rPr>
        <w:t xml:space="preserve">, Stavropol </w:t>
      </w:r>
      <w:proofErr w:type="spellStart"/>
      <w:r w:rsidRPr="00522A9D">
        <w:rPr>
          <w:lang w:val="en-US"/>
        </w:rPr>
        <w:t>krai</w:t>
      </w:r>
      <w:proofErr w:type="spellEnd"/>
      <w:r w:rsidRPr="00522A9D">
        <w:rPr>
          <w:lang w:val="en-US"/>
        </w:rPr>
        <w:t xml:space="preserve"> and Volgograd oblast). </w:t>
      </w:r>
      <w:proofErr w:type="gramStart"/>
      <w:r w:rsidRPr="00522A9D">
        <w:rPr>
          <w:i/>
          <w:iCs/>
          <w:lang w:val="en-US"/>
        </w:rPr>
        <w:t>Applied economic research,</w:t>
      </w:r>
      <w:r w:rsidRPr="00522A9D">
        <w:rPr>
          <w:lang w:val="en-US"/>
        </w:rPr>
        <w:t xml:space="preserve"> 2025, no. 7, pp. 28–34.</w:t>
      </w:r>
      <w:proofErr w:type="gramEnd"/>
      <w:r w:rsidRPr="00522A9D">
        <w:rPr>
          <w:lang w:val="en-US"/>
        </w:rPr>
        <w:t xml:space="preserve"> </w:t>
      </w:r>
      <w:proofErr w:type="spellStart"/>
      <w:proofErr w:type="gramStart"/>
      <w:r w:rsidRPr="00522A9D">
        <w:rPr>
          <w:lang w:val="en-US"/>
        </w:rPr>
        <w:t>doi</w:t>
      </w:r>
      <w:proofErr w:type="spellEnd"/>
      <w:proofErr w:type="gramEnd"/>
      <w:r w:rsidRPr="00522A9D">
        <w:rPr>
          <w:lang w:val="en-US"/>
        </w:rPr>
        <w:t>: 10.47576/2949-1908.2025.7.7.003.</w:t>
      </w:r>
    </w:p>
    <w:p w:rsidR="00522A9D" w:rsidRPr="00522A9D" w:rsidRDefault="00522A9D" w:rsidP="00522A9D">
      <w:pPr>
        <w:pStyle w:val="a3"/>
        <w:rPr>
          <w:lang w:val="en-US"/>
        </w:rPr>
      </w:pPr>
      <w:r>
        <w:t>Научная</w:t>
      </w:r>
      <w:r w:rsidRPr="00522A9D">
        <w:rPr>
          <w:lang w:val="en-US"/>
        </w:rPr>
        <w:t xml:space="preserve"> </w:t>
      </w:r>
      <w:r>
        <w:t>статья</w:t>
      </w:r>
    </w:p>
    <w:p w:rsidR="00522A9D" w:rsidRDefault="00522A9D" w:rsidP="00522A9D">
      <w:pPr>
        <w:pStyle w:val="a4"/>
      </w:pPr>
      <w:r>
        <w:t>УДК 338.43</w:t>
      </w:r>
    </w:p>
    <w:p w:rsidR="00522A9D" w:rsidRPr="00522A9D" w:rsidRDefault="00522A9D" w:rsidP="00522A9D">
      <w:pPr>
        <w:pStyle w:val="doi"/>
        <w:rPr>
          <w:lang w:val="en-US"/>
        </w:rPr>
      </w:pPr>
      <w:proofErr w:type="spellStart"/>
      <w:proofErr w:type="gramStart"/>
      <w:r w:rsidRPr="00522A9D">
        <w:rPr>
          <w:lang w:val="en-US"/>
        </w:rPr>
        <w:lastRenderedPageBreak/>
        <w:t>doi</w:t>
      </w:r>
      <w:proofErr w:type="spellEnd"/>
      <w:proofErr w:type="gramEnd"/>
      <w:r w:rsidRPr="00522A9D">
        <w:rPr>
          <w:lang w:val="en-US"/>
        </w:rPr>
        <w:t>: 10.47576/2949-1908.2025.7.7.004</w:t>
      </w:r>
    </w:p>
    <w:p w:rsidR="00522A9D" w:rsidRDefault="00522A9D" w:rsidP="00522A9D">
      <w:pPr>
        <w:pStyle w:val="a5"/>
      </w:pPr>
      <w:r>
        <w:t>Роль грантов и субсидий в развитии фермерских хозяйств и сельских кооперативов</w:t>
      </w:r>
    </w:p>
    <w:p w:rsidR="00522A9D" w:rsidRDefault="00522A9D" w:rsidP="00522A9D">
      <w:pPr>
        <w:pStyle w:val="a6"/>
      </w:pPr>
      <w:r>
        <w:t xml:space="preserve">Кривенко Александр Викторович </w:t>
      </w:r>
    </w:p>
    <w:p w:rsidR="00522A9D" w:rsidRDefault="00522A9D" w:rsidP="00522A9D">
      <w:pPr>
        <w:pStyle w:val="a7"/>
      </w:pPr>
      <w:r>
        <w:t xml:space="preserve">Кубанский государственный аграрный университет </w:t>
      </w:r>
      <w:r>
        <w:br/>
        <w:t>имени И. Т. Трубилина, Краснодар, Россия</w:t>
      </w:r>
    </w:p>
    <w:p w:rsidR="00522A9D" w:rsidRDefault="00522A9D" w:rsidP="00522A9D">
      <w:pPr>
        <w:pStyle w:val="a6"/>
      </w:pPr>
      <w:r>
        <w:t xml:space="preserve">Стахеев Владимир Сергеевич </w:t>
      </w:r>
    </w:p>
    <w:p w:rsidR="00522A9D" w:rsidRDefault="00522A9D" w:rsidP="00522A9D">
      <w:pPr>
        <w:pStyle w:val="a7"/>
      </w:pPr>
      <w:r>
        <w:t xml:space="preserve">Кубанский государственный аграрный университет </w:t>
      </w:r>
      <w:r>
        <w:br/>
        <w:t>имени И. Т. Трубилина, Краснодар, Россия</w:t>
      </w:r>
    </w:p>
    <w:p w:rsidR="00522A9D" w:rsidRDefault="00522A9D" w:rsidP="00522A9D">
      <w:pPr>
        <w:pStyle w:val="a6"/>
      </w:pPr>
      <w:proofErr w:type="spellStart"/>
      <w:r>
        <w:t>Аванесян</w:t>
      </w:r>
      <w:proofErr w:type="spellEnd"/>
      <w:r>
        <w:t xml:space="preserve"> </w:t>
      </w:r>
      <w:proofErr w:type="spellStart"/>
      <w:r>
        <w:t>Даниэла</w:t>
      </w:r>
      <w:proofErr w:type="spellEnd"/>
      <w:r>
        <w:t xml:space="preserve"> </w:t>
      </w:r>
      <w:proofErr w:type="spellStart"/>
      <w:r>
        <w:t>Нельсоновна</w:t>
      </w:r>
      <w:proofErr w:type="spellEnd"/>
      <w:r>
        <w:t xml:space="preserve"> </w:t>
      </w:r>
    </w:p>
    <w:p w:rsidR="00522A9D" w:rsidRDefault="00522A9D" w:rsidP="00522A9D">
      <w:pPr>
        <w:pStyle w:val="a7"/>
      </w:pPr>
      <w:r>
        <w:t xml:space="preserve">Кубанский государственный аграрный университет </w:t>
      </w:r>
      <w:r>
        <w:br/>
        <w:t>имени И. Т. Трубилина, Краснодар, Россия</w:t>
      </w:r>
    </w:p>
    <w:p w:rsidR="00522A9D" w:rsidRDefault="00522A9D" w:rsidP="00522A9D">
      <w:pPr>
        <w:pStyle w:val="a8"/>
      </w:pPr>
      <w:r>
        <w:rPr>
          <w:spacing w:val="43"/>
        </w:rPr>
        <w:t>Аннотация</w:t>
      </w:r>
      <w:r>
        <w:t xml:space="preserve">. В статье рассмотрены теоретические и методологические аспекты </w:t>
      </w:r>
      <w:proofErr w:type="spellStart"/>
      <w:r>
        <w:t>грантовой</w:t>
      </w:r>
      <w:proofErr w:type="spellEnd"/>
      <w:r>
        <w:t xml:space="preserve"> и </w:t>
      </w:r>
      <w:proofErr w:type="spellStart"/>
      <w:r>
        <w:t>субсидийной</w:t>
      </w:r>
      <w:proofErr w:type="spellEnd"/>
      <w:r>
        <w:t xml:space="preserve"> поддержки в аграрной экономике. Раскрыто значение грантов и субсидий как инструментов стимулирования предпринимательской активности и устойчивого развития фермерских хозяйств и сельских кооперативов. Проведен анализ их экономической сущности, целей и функций, а также места данных инструментов в системе государственной аграрной политики. Особое внимание уделено концепции адресности, эффективности и результативности бюджетных расходов в контексте развития малых форм хозяйствования.</w:t>
      </w:r>
    </w:p>
    <w:p w:rsidR="00522A9D" w:rsidRDefault="00522A9D" w:rsidP="00522A9D">
      <w:pPr>
        <w:pStyle w:val="a8"/>
      </w:pPr>
      <w:proofErr w:type="gramStart"/>
      <w:r>
        <w:rPr>
          <w:spacing w:val="43"/>
        </w:rPr>
        <w:t>Ключевые слова:</w:t>
      </w:r>
      <w:r>
        <w:t xml:space="preserve"> гранты; субсидии; фермерские хозяйства; сельские кооперативы; государственная поддержка; бюджетная политика; малые формы хозяйствования; аграрная экономика.</w:t>
      </w:r>
      <w:proofErr w:type="gramEnd"/>
    </w:p>
    <w:p w:rsidR="00522A9D" w:rsidRDefault="00522A9D" w:rsidP="00522A9D">
      <w:pPr>
        <w:pStyle w:val="a9"/>
      </w:pPr>
      <w:r>
        <w:rPr>
          <w:spacing w:val="43"/>
        </w:rPr>
        <w:t>Для цитирования:</w:t>
      </w:r>
      <w:r>
        <w:t xml:space="preserve"> Кривенко А. В., Стахеев В. С., </w:t>
      </w:r>
      <w:proofErr w:type="spellStart"/>
      <w:r>
        <w:t>Аванесян</w:t>
      </w:r>
      <w:proofErr w:type="spellEnd"/>
      <w:r>
        <w:t xml:space="preserve"> Д. Н. Роль грантов и субсидий в развитии фермерских хозяйств и сельских кооперативов // Прикладные экономические исследования. – 2025. – № 7. – </w:t>
      </w:r>
      <w:r>
        <w:br/>
        <w:t xml:space="preserve">С. 35–43. </w:t>
      </w:r>
      <w:proofErr w:type="spellStart"/>
      <w:r>
        <w:t>doi</w:t>
      </w:r>
      <w:proofErr w:type="spellEnd"/>
      <w:r>
        <w:t>: 10.47576/2949-1908.2025.7.7.004.</w:t>
      </w:r>
    </w:p>
    <w:p w:rsidR="00522A9D" w:rsidRDefault="00522A9D" w:rsidP="00522A9D">
      <w:pPr>
        <w:pStyle w:val="original"/>
      </w:pPr>
      <w:r>
        <w:t>Original article</w:t>
      </w:r>
    </w:p>
    <w:p w:rsidR="00522A9D" w:rsidRPr="00522A9D" w:rsidRDefault="00522A9D" w:rsidP="00522A9D">
      <w:pPr>
        <w:pStyle w:val="aa"/>
        <w:rPr>
          <w:lang w:val="en-US"/>
        </w:rPr>
      </w:pPr>
      <w:r w:rsidRPr="00522A9D">
        <w:rPr>
          <w:lang w:val="en-US"/>
        </w:rPr>
        <w:t>The role of grants and subsidies in the development of farms and rural cooperatives</w:t>
      </w:r>
    </w:p>
    <w:p w:rsidR="00522A9D" w:rsidRPr="00522A9D" w:rsidRDefault="00522A9D" w:rsidP="00522A9D">
      <w:pPr>
        <w:pStyle w:val="ab"/>
        <w:rPr>
          <w:lang w:val="en-US"/>
        </w:rPr>
      </w:pPr>
      <w:proofErr w:type="spellStart"/>
      <w:r w:rsidRPr="00522A9D">
        <w:rPr>
          <w:lang w:val="en-US"/>
        </w:rPr>
        <w:t>Krivenko</w:t>
      </w:r>
      <w:proofErr w:type="spellEnd"/>
      <w:r w:rsidRPr="00522A9D">
        <w:rPr>
          <w:lang w:val="en-US"/>
        </w:rPr>
        <w:t xml:space="preserve"> </w:t>
      </w:r>
      <w:proofErr w:type="spellStart"/>
      <w:r w:rsidRPr="00522A9D">
        <w:rPr>
          <w:lang w:val="en-US"/>
        </w:rPr>
        <w:t>Aleksandr</w:t>
      </w:r>
      <w:proofErr w:type="spellEnd"/>
      <w:r w:rsidRPr="00522A9D">
        <w:rPr>
          <w:lang w:val="en-US"/>
        </w:rPr>
        <w:t xml:space="preserve"> V. </w:t>
      </w:r>
    </w:p>
    <w:p w:rsidR="00522A9D" w:rsidRPr="00522A9D" w:rsidRDefault="00522A9D" w:rsidP="00522A9D">
      <w:pPr>
        <w:pStyle w:val="ac"/>
        <w:rPr>
          <w:lang w:val="en-US"/>
        </w:rPr>
      </w:pPr>
      <w:r w:rsidRPr="00522A9D">
        <w:rPr>
          <w:lang w:val="en-US"/>
        </w:rPr>
        <w:t xml:space="preserve">I. T. </w:t>
      </w:r>
      <w:proofErr w:type="spellStart"/>
      <w:r w:rsidRPr="00522A9D">
        <w:rPr>
          <w:lang w:val="en-US"/>
        </w:rPr>
        <w:t>Trubilin</w:t>
      </w:r>
      <w:proofErr w:type="spellEnd"/>
      <w:r w:rsidRPr="00522A9D">
        <w:rPr>
          <w:lang w:val="en-US"/>
        </w:rPr>
        <w:t xml:space="preserve"> Kuban State Agrarian University, Krasnodar, Russia </w:t>
      </w:r>
    </w:p>
    <w:p w:rsidR="00522A9D" w:rsidRPr="00522A9D" w:rsidRDefault="00522A9D" w:rsidP="00522A9D">
      <w:pPr>
        <w:pStyle w:val="ab"/>
        <w:rPr>
          <w:lang w:val="en-US"/>
        </w:rPr>
      </w:pPr>
      <w:proofErr w:type="spellStart"/>
      <w:r w:rsidRPr="00522A9D">
        <w:rPr>
          <w:lang w:val="en-US"/>
        </w:rPr>
        <w:t>Stakheev</w:t>
      </w:r>
      <w:proofErr w:type="spellEnd"/>
      <w:r w:rsidRPr="00522A9D">
        <w:rPr>
          <w:lang w:val="en-US"/>
        </w:rPr>
        <w:t xml:space="preserve"> Vladimir S. </w:t>
      </w:r>
    </w:p>
    <w:p w:rsidR="00522A9D" w:rsidRPr="00522A9D" w:rsidRDefault="00522A9D" w:rsidP="00522A9D">
      <w:pPr>
        <w:pStyle w:val="ac"/>
        <w:rPr>
          <w:lang w:val="en-US"/>
        </w:rPr>
      </w:pPr>
      <w:r w:rsidRPr="00522A9D">
        <w:rPr>
          <w:lang w:val="en-US"/>
        </w:rPr>
        <w:t xml:space="preserve">I. T. </w:t>
      </w:r>
      <w:proofErr w:type="spellStart"/>
      <w:r w:rsidRPr="00522A9D">
        <w:rPr>
          <w:lang w:val="en-US"/>
        </w:rPr>
        <w:t>Trubilin</w:t>
      </w:r>
      <w:proofErr w:type="spellEnd"/>
      <w:r w:rsidRPr="00522A9D">
        <w:rPr>
          <w:lang w:val="en-US"/>
        </w:rPr>
        <w:t xml:space="preserve"> Kuban State Agrarian University, Krasnodar, Russia </w:t>
      </w:r>
    </w:p>
    <w:p w:rsidR="00522A9D" w:rsidRPr="00522A9D" w:rsidRDefault="00522A9D" w:rsidP="00522A9D">
      <w:pPr>
        <w:pStyle w:val="ab"/>
        <w:rPr>
          <w:lang w:val="en-US"/>
        </w:rPr>
      </w:pPr>
      <w:proofErr w:type="spellStart"/>
      <w:r w:rsidRPr="00522A9D">
        <w:rPr>
          <w:lang w:val="en-US"/>
        </w:rPr>
        <w:t>Avanesyan</w:t>
      </w:r>
      <w:proofErr w:type="spellEnd"/>
      <w:r w:rsidRPr="00522A9D">
        <w:rPr>
          <w:lang w:val="en-US"/>
        </w:rPr>
        <w:t xml:space="preserve"> Daniela N. </w:t>
      </w:r>
    </w:p>
    <w:p w:rsidR="00522A9D" w:rsidRPr="00522A9D" w:rsidRDefault="00522A9D" w:rsidP="00522A9D">
      <w:pPr>
        <w:pStyle w:val="ac"/>
        <w:rPr>
          <w:lang w:val="en-US"/>
        </w:rPr>
      </w:pPr>
      <w:r w:rsidRPr="00522A9D">
        <w:rPr>
          <w:lang w:val="en-US"/>
        </w:rPr>
        <w:t xml:space="preserve">I. T. </w:t>
      </w:r>
      <w:proofErr w:type="spellStart"/>
      <w:r w:rsidRPr="00522A9D">
        <w:rPr>
          <w:lang w:val="en-US"/>
        </w:rPr>
        <w:t>Trubilin</w:t>
      </w:r>
      <w:proofErr w:type="spellEnd"/>
      <w:r w:rsidRPr="00522A9D">
        <w:rPr>
          <w:lang w:val="en-US"/>
        </w:rPr>
        <w:t xml:space="preserve"> Kuban State Agrarian University, Krasnodar, Russia</w:t>
      </w:r>
    </w:p>
    <w:p w:rsidR="00522A9D" w:rsidRPr="00522A9D" w:rsidRDefault="00522A9D" w:rsidP="00522A9D">
      <w:pPr>
        <w:pStyle w:val="a8"/>
        <w:rPr>
          <w:lang w:val="en-US"/>
        </w:rPr>
      </w:pPr>
      <w:r w:rsidRPr="00522A9D">
        <w:rPr>
          <w:spacing w:val="43"/>
          <w:lang w:val="en-US"/>
        </w:rPr>
        <w:t>Abstract</w:t>
      </w:r>
      <w:r w:rsidRPr="00522A9D">
        <w:rPr>
          <w:lang w:val="en-US"/>
        </w:rPr>
        <w:t xml:space="preserve">. The article examines the theoretical and methodological aspects of grant and subsidy support in the agricultural economy. It reveals the importance of grants and subsidies as tools for stimulating entrepreneurial activity and sustainable development of </w:t>
      </w:r>
      <w:r w:rsidRPr="00522A9D">
        <w:rPr>
          <w:lang w:val="en-US"/>
        </w:rPr>
        <w:lastRenderedPageBreak/>
        <w:t>farms and rural cooperatives. The paper analyzes their economic essence, objectives, and functions, as well as their place within the system of state agricultural policy. Special attention is paid to the principles of targeting, efficiency, and effectiveness of budget expenditures in the context of the development of small forms of farming.</w:t>
      </w:r>
    </w:p>
    <w:p w:rsidR="00522A9D" w:rsidRPr="00522A9D" w:rsidRDefault="00522A9D" w:rsidP="00522A9D">
      <w:pPr>
        <w:pStyle w:val="a8"/>
        <w:rPr>
          <w:lang w:val="en-US"/>
        </w:rPr>
      </w:pPr>
      <w:r w:rsidRPr="00522A9D">
        <w:rPr>
          <w:spacing w:val="43"/>
          <w:lang w:val="en-US"/>
        </w:rPr>
        <w:t>Keywords</w:t>
      </w:r>
      <w:r w:rsidRPr="00522A9D">
        <w:rPr>
          <w:lang w:val="en-US"/>
        </w:rPr>
        <w:t>: grants; subsidies; farms; rural cooperatives; state support; budget policy; small-scale farming; agricultural economy.</w:t>
      </w:r>
    </w:p>
    <w:p w:rsidR="00522A9D" w:rsidRPr="00522A9D" w:rsidRDefault="00522A9D" w:rsidP="00522A9D">
      <w:pPr>
        <w:pStyle w:val="ad"/>
        <w:rPr>
          <w:lang w:val="en-US"/>
        </w:rPr>
      </w:pPr>
      <w:r w:rsidRPr="00522A9D">
        <w:rPr>
          <w:spacing w:val="43"/>
          <w:lang w:val="en-US"/>
        </w:rPr>
        <w:t>For citation:</w:t>
      </w:r>
      <w:r w:rsidRPr="00522A9D">
        <w:rPr>
          <w:lang w:val="en-US"/>
        </w:rPr>
        <w:t xml:space="preserve"> </w:t>
      </w:r>
      <w:proofErr w:type="spellStart"/>
      <w:r w:rsidRPr="00522A9D">
        <w:rPr>
          <w:lang w:val="en-US"/>
        </w:rPr>
        <w:t>Krivenko</w:t>
      </w:r>
      <w:proofErr w:type="spellEnd"/>
      <w:r w:rsidRPr="00522A9D">
        <w:rPr>
          <w:lang w:val="en-US"/>
        </w:rPr>
        <w:t xml:space="preserve"> A. V., </w:t>
      </w:r>
      <w:proofErr w:type="spellStart"/>
      <w:r w:rsidRPr="00522A9D">
        <w:rPr>
          <w:lang w:val="en-US"/>
        </w:rPr>
        <w:t>Stakheev</w:t>
      </w:r>
      <w:proofErr w:type="spellEnd"/>
      <w:r w:rsidRPr="00522A9D">
        <w:rPr>
          <w:lang w:val="en-US"/>
        </w:rPr>
        <w:t xml:space="preserve"> V. S., </w:t>
      </w:r>
      <w:proofErr w:type="spellStart"/>
      <w:proofErr w:type="gramStart"/>
      <w:r w:rsidRPr="00522A9D">
        <w:rPr>
          <w:lang w:val="en-US"/>
        </w:rPr>
        <w:t>Avanesyan</w:t>
      </w:r>
      <w:proofErr w:type="spellEnd"/>
      <w:proofErr w:type="gramEnd"/>
      <w:r w:rsidRPr="00522A9D">
        <w:rPr>
          <w:lang w:val="en-US"/>
        </w:rPr>
        <w:t xml:space="preserve"> D. N. </w:t>
      </w:r>
      <w:proofErr w:type="gramStart"/>
      <w:r w:rsidRPr="00522A9D">
        <w:rPr>
          <w:lang w:val="en-US"/>
        </w:rPr>
        <w:t>The role of rants and subsidies in the development of farms and rural cooperatives.</w:t>
      </w:r>
      <w:proofErr w:type="gramEnd"/>
      <w:r w:rsidRPr="00522A9D">
        <w:rPr>
          <w:lang w:val="en-US"/>
        </w:rPr>
        <w:t xml:space="preserve"> </w:t>
      </w:r>
      <w:proofErr w:type="gramStart"/>
      <w:r w:rsidRPr="00522A9D">
        <w:rPr>
          <w:i/>
          <w:iCs/>
          <w:lang w:val="en-US"/>
        </w:rPr>
        <w:t xml:space="preserve">Applied economic research, </w:t>
      </w:r>
      <w:r w:rsidRPr="00522A9D">
        <w:rPr>
          <w:lang w:val="en-US"/>
        </w:rPr>
        <w:t>2025, no. 7, pp. 35–43.</w:t>
      </w:r>
      <w:proofErr w:type="gramEnd"/>
      <w:r w:rsidRPr="00522A9D">
        <w:rPr>
          <w:lang w:val="en-US"/>
        </w:rPr>
        <w:t xml:space="preserve"> </w:t>
      </w:r>
      <w:proofErr w:type="spellStart"/>
      <w:proofErr w:type="gramStart"/>
      <w:r w:rsidRPr="00522A9D">
        <w:rPr>
          <w:lang w:val="en-US"/>
        </w:rPr>
        <w:t>doi</w:t>
      </w:r>
      <w:proofErr w:type="spellEnd"/>
      <w:proofErr w:type="gramEnd"/>
      <w:r w:rsidRPr="00522A9D">
        <w:rPr>
          <w:lang w:val="en-US"/>
        </w:rPr>
        <w:t>: 10.47576/2949-1908.2025.7.7.004.</w:t>
      </w:r>
    </w:p>
    <w:p w:rsidR="00522A9D" w:rsidRPr="00522A9D" w:rsidRDefault="00522A9D" w:rsidP="00522A9D">
      <w:pPr>
        <w:pStyle w:val="a3"/>
        <w:rPr>
          <w:lang w:val="en-US"/>
        </w:rPr>
      </w:pPr>
      <w:r>
        <w:t>Научная</w:t>
      </w:r>
      <w:r w:rsidRPr="00522A9D">
        <w:rPr>
          <w:lang w:val="en-US"/>
        </w:rPr>
        <w:t xml:space="preserve"> </w:t>
      </w:r>
      <w:r>
        <w:t>статья</w:t>
      </w:r>
    </w:p>
    <w:p w:rsidR="00522A9D" w:rsidRDefault="00522A9D" w:rsidP="00522A9D">
      <w:pPr>
        <w:pStyle w:val="a4"/>
      </w:pPr>
      <w:r>
        <w:t>УДК 338:004</w:t>
      </w:r>
    </w:p>
    <w:p w:rsidR="00522A9D" w:rsidRPr="00522A9D" w:rsidRDefault="00522A9D" w:rsidP="00522A9D">
      <w:pPr>
        <w:pStyle w:val="doi"/>
        <w:rPr>
          <w:lang w:val="en-US"/>
        </w:rPr>
      </w:pPr>
      <w:proofErr w:type="spellStart"/>
      <w:proofErr w:type="gramStart"/>
      <w:r w:rsidRPr="00522A9D">
        <w:rPr>
          <w:lang w:val="en-US"/>
        </w:rPr>
        <w:t>doi</w:t>
      </w:r>
      <w:proofErr w:type="spellEnd"/>
      <w:proofErr w:type="gramEnd"/>
      <w:r w:rsidRPr="00522A9D">
        <w:rPr>
          <w:lang w:val="en-US"/>
        </w:rPr>
        <w:t>: 10.47576/2949-1908.2025.7.7.005</w:t>
      </w:r>
    </w:p>
    <w:p w:rsidR="00522A9D" w:rsidRDefault="00522A9D" w:rsidP="00522A9D">
      <w:pPr>
        <w:pStyle w:val="a5"/>
      </w:pPr>
      <w:r>
        <w:t>Цифровая трансформация малых форм хозяйствования: возможности и риски</w:t>
      </w:r>
    </w:p>
    <w:p w:rsidR="00522A9D" w:rsidRDefault="00522A9D" w:rsidP="00522A9D">
      <w:pPr>
        <w:pStyle w:val="a6"/>
      </w:pPr>
      <w:proofErr w:type="spellStart"/>
      <w:r>
        <w:t>Ждокова</w:t>
      </w:r>
      <w:proofErr w:type="spellEnd"/>
      <w:r>
        <w:t xml:space="preserve"> Аида </w:t>
      </w:r>
      <w:proofErr w:type="spellStart"/>
      <w:r>
        <w:t>Казбековна</w:t>
      </w:r>
      <w:proofErr w:type="spellEnd"/>
      <w:r>
        <w:t xml:space="preserve"> </w:t>
      </w:r>
    </w:p>
    <w:p w:rsidR="00522A9D" w:rsidRDefault="00522A9D" w:rsidP="00522A9D">
      <w:pPr>
        <w:pStyle w:val="a7"/>
      </w:pPr>
      <w:r>
        <w:t xml:space="preserve">Кубанский государственный аграрный университет </w:t>
      </w:r>
      <w:r>
        <w:br/>
        <w:t>имени И. Т. Трубилина, Краснодар, Россия</w:t>
      </w:r>
    </w:p>
    <w:p w:rsidR="00522A9D" w:rsidRDefault="00522A9D" w:rsidP="00522A9D">
      <w:pPr>
        <w:pStyle w:val="a6"/>
      </w:pPr>
      <w:r>
        <w:t xml:space="preserve">Примаков Максим Сергеевич </w:t>
      </w:r>
    </w:p>
    <w:p w:rsidR="00522A9D" w:rsidRDefault="00522A9D" w:rsidP="00522A9D">
      <w:pPr>
        <w:pStyle w:val="a7"/>
      </w:pPr>
      <w:r>
        <w:t xml:space="preserve">Кубанский государственный аграрный университет </w:t>
      </w:r>
      <w:r>
        <w:br/>
        <w:t>имени И. Т. Трубилина, Краснодар, Россия</w:t>
      </w:r>
    </w:p>
    <w:p w:rsidR="00522A9D" w:rsidRDefault="00522A9D" w:rsidP="00522A9D">
      <w:pPr>
        <w:pStyle w:val="a6"/>
      </w:pPr>
      <w:proofErr w:type="spellStart"/>
      <w:r>
        <w:t>Азиева</w:t>
      </w:r>
      <w:proofErr w:type="spellEnd"/>
      <w:r>
        <w:t xml:space="preserve"> </w:t>
      </w:r>
      <w:proofErr w:type="spellStart"/>
      <w:r>
        <w:t>Залина</w:t>
      </w:r>
      <w:proofErr w:type="spellEnd"/>
      <w:r>
        <w:t xml:space="preserve"> </w:t>
      </w:r>
      <w:proofErr w:type="spellStart"/>
      <w:r>
        <w:t>Ирбековна</w:t>
      </w:r>
      <w:proofErr w:type="spellEnd"/>
      <w:r>
        <w:t xml:space="preserve"> </w:t>
      </w:r>
    </w:p>
    <w:p w:rsidR="00522A9D" w:rsidRDefault="00522A9D" w:rsidP="00522A9D">
      <w:pPr>
        <w:pStyle w:val="a7"/>
      </w:pPr>
      <w:r>
        <w:t xml:space="preserve">Кубанский государственный аграрный университет </w:t>
      </w:r>
      <w:r>
        <w:br/>
        <w:t>имени И. Т. Трубилина, Краснодар, Россия</w:t>
      </w:r>
    </w:p>
    <w:p w:rsidR="00522A9D" w:rsidRDefault="00522A9D" w:rsidP="00522A9D">
      <w:pPr>
        <w:pStyle w:val="a8"/>
      </w:pPr>
      <w:r>
        <w:rPr>
          <w:spacing w:val="43"/>
        </w:rPr>
        <w:t>Аннотация</w:t>
      </w:r>
      <w:r>
        <w:t xml:space="preserve">. В статье рассматривается процесс цифровой трансформации малых форм хозяйствования в аграрной сфере России. Анализируются ключевые направления внедрения цифровых технологий, их влияние на эффективность управления, производственные процессы и рыночное поведение субъектов агробизнеса. Определяются основные возможности и риски, связанные с </w:t>
      </w:r>
      <w:proofErr w:type="spellStart"/>
      <w:r>
        <w:t>цифровизацией</w:t>
      </w:r>
      <w:proofErr w:type="spellEnd"/>
      <w:r>
        <w:t xml:space="preserve"> малых сельскохозяйственных предприятий. Предложены подходы к формированию цифровой инфраструктуры и развитию компетенций сельских предпринимателей как факторов повышения конкурентоспособности аграрного сектора.</w:t>
      </w:r>
    </w:p>
    <w:p w:rsidR="00522A9D" w:rsidRDefault="00522A9D" w:rsidP="00522A9D">
      <w:pPr>
        <w:pStyle w:val="a8"/>
      </w:pPr>
      <w:proofErr w:type="gramStart"/>
      <w:r>
        <w:rPr>
          <w:spacing w:val="43"/>
        </w:rPr>
        <w:t>Ключевые слова:</w:t>
      </w:r>
      <w:r>
        <w:t xml:space="preserve"> цифровизация; малые формы хозяйствования; аграрный сектор; инновации; цифровая трансформация; риски; эффективность; устойчивое развитие.</w:t>
      </w:r>
      <w:proofErr w:type="gramEnd"/>
    </w:p>
    <w:p w:rsidR="00522A9D" w:rsidRDefault="00522A9D" w:rsidP="00522A9D">
      <w:pPr>
        <w:pStyle w:val="a9"/>
      </w:pPr>
      <w:r>
        <w:rPr>
          <w:spacing w:val="43"/>
        </w:rPr>
        <w:t>Для цитирования:</w:t>
      </w:r>
      <w:r>
        <w:t xml:space="preserve"> </w:t>
      </w:r>
      <w:proofErr w:type="spellStart"/>
      <w:r>
        <w:t>Ждокова</w:t>
      </w:r>
      <w:proofErr w:type="spellEnd"/>
      <w:r>
        <w:t xml:space="preserve"> А. К., Примаков М. С., </w:t>
      </w:r>
      <w:proofErr w:type="spellStart"/>
      <w:r>
        <w:t>Азиева</w:t>
      </w:r>
      <w:proofErr w:type="spellEnd"/>
      <w:r>
        <w:t xml:space="preserve"> З. И. Цифровая трансформация малых форм хозяйствования: возможности и риски // Прикладные экономические исследования. – 2025. – № 7. – С. 44–52. </w:t>
      </w:r>
      <w:proofErr w:type="spellStart"/>
      <w:r>
        <w:t>doi</w:t>
      </w:r>
      <w:proofErr w:type="spellEnd"/>
      <w:r>
        <w:t>: 10.47576/2949-1908.2025.7.7.005.</w:t>
      </w:r>
    </w:p>
    <w:p w:rsidR="00522A9D" w:rsidRDefault="00522A9D" w:rsidP="00522A9D">
      <w:pPr>
        <w:pStyle w:val="original"/>
      </w:pPr>
      <w:r>
        <w:t>Original article</w:t>
      </w:r>
    </w:p>
    <w:p w:rsidR="00522A9D" w:rsidRPr="00522A9D" w:rsidRDefault="00522A9D" w:rsidP="00522A9D">
      <w:pPr>
        <w:pStyle w:val="aa"/>
        <w:rPr>
          <w:lang w:val="en-US"/>
        </w:rPr>
      </w:pPr>
      <w:r w:rsidRPr="00522A9D">
        <w:rPr>
          <w:lang w:val="en-US"/>
        </w:rPr>
        <w:t>Digital transformation of small agricultural enterprises: opportunities and risks</w:t>
      </w:r>
    </w:p>
    <w:p w:rsidR="00522A9D" w:rsidRPr="00522A9D" w:rsidRDefault="00522A9D" w:rsidP="00522A9D">
      <w:pPr>
        <w:pStyle w:val="ab"/>
        <w:rPr>
          <w:lang w:val="en-US"/>
        </w:rPr>
      </w:pPr>
      <w:proofErr w:type="spellStart"/>
      <w:r w:rsidRPr="00522A9D">
        <w:rPr>
          <w:lang w:val="en-US"/>
        </w:rPr>
        <w:lastRenderedPageBreak/>
        <w:t>Zhdokova</w:t>
      </w:r>
      <w:proofErr w:type="spellEnd"/>
      <w:r w:rsidRPr="00522A9D">
        <w:rPr>
          <w:lang w:val="en-US"/>
        </w:rPr>
        <w:t xml:space="preserve"> Aida K. </w:t>
      </w:r>
    </w:p>
    <w:p w:rsidR="00522A9D" w:rsidRPr="00522A9D" w:rsidRDefault="00522A9D" w:rsidP="00522A9D">
      <w:pPr>
        <w:pStyle w:val="ac"/>
        <w:rPr>
          <w:lang w:val="en-US"/>
        </w:rPr>
      </w:pPr>
      <w:r w:rsidRPr="00522A9D">
        <w:rPr>
          <w:lang w:val="en-US"/>
        </w:rPr>
        <w:t xml:space="preserve">Kuban State Agrarian University named after I. T. </w:t>
      </w:r>
      <w:proofErr w:type="spellStart"/>
      <w:r w:rsidRPr="00522A9D">
        <w:rPr>
          <w:lang w:val="en-US"/>
        </w:rPr>
        <w:t>Trubilin</w:t>
      </w:r>
      <w:proofErr w:type="spellEnd"/>
      <w:r w:rsidRPr="00522A9D">
        <w:rPr>
          <w:lang w:val="en-US"/>
        </w:rPr>
        <w:t xml:space="preserve">, Krasnodar, Russia </w:t>
      </w:r>
    </w:p>
    <w:p w:rsidR="00522A9D" w:rsidRPr="00522A9D" w:rsidRDefault="00522A9D" w:rsidP="00522A9D">
      <w:pPr>
        <w:pStyle w:val="ab"/>
        <w:rPr>
          <w:lang w:val="en-US"/>
        </w:rPr>
      </w:pPr>
      <w:proofErr w:type="spellStart"/>
      <w:r w:rsidRPr="00522A9D">
        <w:rPr>
          <w:lang w:val="en-US"/>
        </w:rPr>
        <w:t>Primakov</w:t>
      </w:r>
      <w:proofErr w:type="spellEnd"/>
      <w:r w:rsidRPr="00522A9D">
        <w:rPr>
          <w:lang w:val="en-US"/>
        </w:rPr>
        <w:t xml:space="preserve"> </w:t>
      </w:r>
      <w:proofErr w:type="spellStart"/>
      <w:r w:rsidRPr="00522A9D">
        <w:rPr>
          <w:lang w:val="en-US"/>
        </w:rPr>
        <w:t>Maksim</w:t>
      </w:r>
      <w:proofErr w:type="spellEnd"/>
      <w:r w:rsidRPr="00522A9D">
        <w:rPr>
          <w:lang w:val="en-US"/>
        </w:rPr>
        <w:t xml:space="preserve"> S. </w:t>
      </w:r>
    </w:p>
    <w:p w:rsidR="00522A9D" w:rsidRPr="00522A9D" w:rsidRDefault="00522A9D" w:rsidP="00522A9D">
      <w:pPr>
        <w:pStyle w:val="ac"/>
        <w:rPr>
          <w:lang w:val="en-US"/>
        </w:rPr>
      </w:pPr>
      <w:r w:rsidRPr="00522A9D">
        <w:rPr>
          <w:lang w:val="en-US"/>
        </w:rPr>
        <w:t xml:space="preserve">Kuban State Agrarian University named after I. T. </w:t>
      </w:r>
      <w:proofErr w:type="spellStart"/>
      <w:r w:rsidRPr="00522A9D">
        <w:rPr>
          <w:lang w:val="en-US"/>
        </w:rPr>
        <w:t>Trubilin</w:t>
      </w:r>
      <w:proofErr w:type="spellEnd"/>
      <w:r w:rsidRPr="00522A9D">
        <w:rPr>
          <w:lang w:val="en-US"/>
        </w:rPr>
        <w:t xml:space="preserve">, Krasnodar, Russia </w:t>
      </w:r>
    </w:p>
    <w:p w:rsidR="00522A9D" w:rsidRPr="00522A9D" w:rsidRDefault="00522A9D" w:rsidP="00522A9D">
      <w:pPr>
        <w:pStyle w:val="ab"/>
        <w:rPr>
          <w:lang w:val="en-US"/>
        </w:rPr>
      </w:pPr>
      <w:proofErr w:type="spellStart"/>
      <w:r w:rsidRPr="00522A9D">
        <w:rPr>
          <w:lang w:val="en-US"/>
        </w:rPr>
        <w:t>Aziev</w:t>
      </w:r>
      <w:proofErr w:type="spellEnd"/>
      <w:r>
        <w:t>а</w:t>
      </w:r>
      <w:r w:rsidRPr="00522A9D">
        <w:rPr>
          <w:lang w:val="en-US"/>
        </w:rPr>
        <w:t xml:space="preserve"> </w:t>
      </w:r>
      <w:proofErr w:type="spellStart"/>
      <w:r w:rsidRPr="00522A9D">
        <w:rPr>
          <w:lang w:val="en-US"/>
        </w:rPr>
        <w:t>Zalina</w:t>
      </w:r>
      <w:proofErr w:type="spellEnd"/>
      <w:r w:rsidRPr="00522A9D">
        <w:rPr>
          <w:lang w:val="en-US"/>
        </w:rPr>
        <w:t xml:space="preserve"> I. </w:t>
      </w:r>
    </w:p>
    <w:p w:rsidR="00522A9D" w:rsidRPr="00522A9D" w:rsidRDefault="00522A9D" w:rsidP="00522A9D">
      <w:pPr>
        <w:pStyle w:val="ac"/>
        <w:rPr>
          <w:lang w:val="en-US"/>
        </w:rPr>
      </w:pPr>
      <w:r w:rsidRPr="00522A9D">
        <w:rPr>
          <w:lang w:val="en-US"/>
        </w:rPr>
        <w:t xml:space="preserve">Kuban State Agrarian University named after I. T. </w:t>
      </w:r>
      <w:proofErr w:type="spellStart"/>
      <w:r w:rsidRPr="00522A9D">
        <w:rPr>
          <w:lang w:val="en-US"/>
        </w:rPr>
        <w:t>Trubilin</w:t>
      </w:r>
      <w:proofErr w:type="spellEnd"/>
      <w:r w:rsidRPr="00522A9D">
        <w:rPr>
          <w:lang w:val="en-US"/>
        </w:rPr>
        <w:t>, Krasnodar, Russia</w:t>
      </w:r>
    </w:p>
    <w:p w:rsidR="00522A9D" w:rsidRPr="00522A9D" w:rsidRDefault="00522A9D" w:rsidP="00522A9D">
      <w:pPr>
        <w:pStyle w:val="a8"/>
        <w:rPr>
          <w:lang w:val="en-US"/>
        </w:rPr>
      </w:pPr>
      <w:r w:rsidRPr="00522A9D">
        <w:rPr>
          <w:spacing w:val="43"/>
          <w:lang w:val="en-US"/>
        </w:rPr>
        <w:t>Abstract</w:t>
      </w:r>
      <w:r w:rsidRPr="00522A9D">
        <w:rPr>
          <w:lang w:val="en-US"/>
        </w:rPr>
        <w:t>. The article examines the process of digital transformation of small agricultural enterprises in Russia. The main directions of implementing digital technologies and their impact on management efficiency, production processes, and market behavior are analyzed. The key opportunities and risks associated with digitalization are identified. The paper proposes approaches to developing digital infrastructure and competencies of rural entrepreneurs as factors of competitiveness and sustainable growth in the agricultural sector.</w:t>
      </w:r>
    </w:p>
    <w:p w:rsidR="00522A9D" w:rsidRPr="00522A9D" w:rsidRDefault="00522A9D" w:rsidP="00522A9D">
      <w:pPr>
        <w:pStyle w:val="a8"/>
        <w:rPr>
          <w:lang w:val="en-US"/>
        </w:rPr>
      </w:pPr>
      <w:r w:rsidRPr="00522A9D">
        <w:rPr>
          <w:spacing w:val="43"/>
          <w:lang w:val="en-US"/>
        </w:rPr>
        <w:t>Keywords</w:t>
      </w:r>
      <w:r w:rsidRPr="00522A9D">
        <w:rPr>
          <w:lang w:val="en-US"/>
        </w:rPr>
        <w:t>: digitalization; small agricultural enterprises; agribusiness; innovation; digital transformation; risks; efficiency; sustainable development.</w:t>
      </w:r>
    </w:p>
    <w:p w:rsidR="00522A9D" w:rsidRPr="00522A9D" w:rsidRDefault="00522A9D" w:rsidP="00522A9D">
      <w:pPr>
        <w:pStyle w:val="ad"/>
        <w:rPr>
          <w:lang w:val="en-US"/>
        </w:rPr>
      </w:pPr>
      <w:r w:rsidRPr="00522A9D">
        <w:rPr>
          <w:spacing w:val="43"/>
          <w:lang w:val="en-US"/>
        </w:rPr>
        <w:t xml:space="preserve">For citation: </w:t>
      </w:r>
      <w:proofErr w:type="spellStart"/>
      <w:r w:rsidRPr="00522A9D">
        <w:rPr>
          <w:lang w:val="en-US"/>
        </w:rPr>
        <w:t>Zhdokova</w:t>
      </w:r>
      <w:proofErr w:type="spellEnd"/>
      <w:r w:rsidRPr="00522A9D">
        <w:rPr>
          <w:lang w:val="en-US"/>
        </w:rPr>
        <w:t xml:space="preserve"> A. K., </w:t>
      </w:r>
      <w:proofErr w:type="spellStart"/>
      <w:r w:rsidRPr="00522A9D">
        <w:rPr>
          <w:lang w:val="en-US"/>
        </w:rPr>
        <w:t>Primakov</w:t>
      </w:r>
      <w:proofErr w:type="spellEnd"/>
      <w:r w:rsidRPr="00522A9D">
        <w:rPr>
          <w:lang w:val="en-US"/>
        </w:rPr>
        <w:t xml:space="preserve"> M. S., </w:t>
      </w:r>
      <w:proofErr w:type="spellStart"/>
      <w:r w:rsidRPr="00522A9D">
        <w:rPr>
          <w:lang w:val="en-US"/>
        </w:rPr>
        <w:t>Aziev</w:t>
      </w:r>
      <w:proofErr w:type="spellEnd"/>
      <w:r>
        <w:t>а</w:t>
      </w:r>
      <w:r w:rsidRPr="00522A9D">
        <w:rPr>
          <w:lang w:val="en-US"/>
        </w:rPr>
        <w:t xml:space="preserve"> Z. I. Digital transformation of small agricultural enterprises: opportunities and risks.</w:t>
      </w:r>
      <w:r w:rsidRPr="00522A9D">
        <w:rPr>
          <w:i/>
          <w:iCs/>
          <w:lang w:val="en-US"/>
        </w:rPr>
        <w:t xml:space="preserve"> </w:t>
      </w:r>
      <w:proofErr w:type="gramStart"/>
      <w:r w:rsidRPr="00522A9D">
        <w:rPr>
          <w:i/>
          <w:iCs/>
          <w:lang w:val="en-US"/>
        </w:rPr>
        <w:t xml:space="preserve">Applied economic research, </w:t>
      </w:r>
      <w:r w:rsidRPr="00522A9D">
        <w:rPr>
          <w:lang w:val="en-US"/>
        </w:rPr>
        <w:t>2025, no. 7, pp. 44–52.</w:t>
      </w:r>
      <w:proofErr w:type="gramEnd"/>
      <w:r w:rsidRPr="00522A9D">
        <w:rPr>
          <w:lang w:val="en-US"/>
        </w:rPr>
        <w:t xml:space="preserve"> </w:t>
      </w:r>
      <w:proofErr w:type="spellStart"/>
      <w:proofErr w:type="gramStart"/>
      <w:r w:rsidRPr="00522A9D">
        <w:rPr>
          <w:lang w:val="en-US"/>
        </w:rPr>
        <w:t>doi</w:t>
      </w:r>
      <w:proofErr w:type="spellEnd"/>
      <w:proofErr w:type="gramEnd"/>
      <w:r w:rsidRPr="00522A9D">
        <w:rPr>
          <w:lang w:val="en-US"/>
        </w:rPr>
        <w:t>: 10.47576/2949-1908.2025.7.7.005.</w:t>
      </w:r>
    </w:p>
    <w:p w:rsidR="00522A9D" w:rsidRPr="00522A9D" w:rsidRDefault="00522A9D" w:rsidP="00522A9D">
      <w:pPr>
        <w:pStyle w:val="a3"/>
        <w:rPr>
          <w:lang w:val="en-US"/>
        </w:rPr>
      </w:pPr>
      <w:r>
        <w:t>Научная</w:t>
      </w:r>
      <w:r w:rsidRPr="00522A9D">
        <w:rPr>
          <w:lang w:val="en-US"/>
        </w:rPr>
        <w:t xml:space="preserve"> </w:t>
      </w:r>
      <w:r>
        <w:t>статья</w:t>
      </w:r>
    </w:p>
    <w:p w:rsidR="00522A9D" w:rsidRDefault="00522A9D" w:rsidP="00522A9D">
      <w:pPr>
        <w:pStyle w:val="a4"/>
      </w:pPr>
      <w:r>
        <w:t>УДК 332.1</w:t>
      </w:r>
    </w:p>
    <w:p w:rsidR="00522A9D" w:rsidRPr="00522A9D" w:rsidRDefault="00522A9D" w:rsidP="00522A9D">
      <w:pPr>
        <w:pStyle w:val="doi"/>
        <w:spacing w:after="57"/>
        <w:rPr>
          <w:lang w:val="en-US"/>
        </w:rPr>
      </w:pPr>
      <w:proofErr w:type="spellStart"/>
      <w:proofErr w:type="gramStart"/>
      <w:r w:rsidRPr="00522A9D">
        <w:rPr>
          <w:lang w:val="en-US"/>
        </w:rPr>
        <w:t>doi</w:t>
      </w:r>
      <w:proofErr w:type="spellEnd"/>
      <w:proofErr w:type="gramEnd"/>
      <w:r w:rsidRPr="00522A9D">
        <w:rPr>
          <w:lang w:val="en-US"/>
        </w:rPr>
        <w:t>: 10.47576/2949-1908.2025.7.7.006</w:t>
      </w:r>
    </w:p>
    <w:p w:rsidR="00522A9D" w:rsidRDefault="00522A9D" w:rsidP="00522A9D">
      <w:pPr>
        <w:pStyle w:val="a5"/>
      </w:pPr>
      <w:r>
        <w:t xml:space="preserve">Эволюция подходов к управлению субъектами малого и среднего предпринимательства </w:t>
      </w:r>
      <w:r>
        <w:br/>
        <w:t>в аграрной экономике</w:t>
      </w:r>
    </w:p>
    <w:p w:rsidR="00522A9D" w:rsidRDefault="00522A9D" w:rsidP="00522A9D">
      <w:pPr>
        <w:pStyle w:val="a6"/>
      </w:pPr>
      <w:r>
        <w:t xml:space="preserve">Бондаренко Арина Эдуардовна </w:t>
      </w:r>
    </w:p>
    <w:p w:rsidR="00522A9D" w:rsidRDefault="00522A9D" w:rsidP="00522A9D">
      <w:pPr>
        <w:pStyle w:val="a7"/>
      </w:pPr>
      <w:r>
        <w:t xml:space="preserve">Кубанский государственный аграрный университет </w:t>
      </w:r>
      <w:r>
        <w:br/>
        <w:t>имени И. Т. Трубилина, Краснодар, Россия</w:t>
      </w:r>
    </w:p>
    <w:p w:rsidR="00522A9D" w:rsidRDefault="00522A9D" w:rsidP="00522A9D">
      <w:pPr>
        <w:pStyle w:val="a6"/>
      </w:pPr>
      <w:proofErr w:type="spellStart"/>
      <w:r>
        <w:t>Поздняк</w:t>
      </w:r>
      <w:proofErr w:type="spellEnd"/>
      <w:r>
        <w:t xml:space="preserve"> Полина Андреевна </w:t>
      </w:r>
    </w:p>
    <w:p w:rsidR="00522A9D" w:rsidRDefault="00522A9D" w:rsidP="00522A9D">
      <w:pPr>
        <w:pStyle w:val="a7"/>
      </w:pPr>
      <w:r>
        <w:t xml:space="preserve">Кубанский государственный аграрный университет </w:t>
      </w:r>
      <w:r>
        <w:br/>
        <w:t>имени И. Т. Трубилина, Краснодар, Россия</w:t>
      </w:r>
    </w:p>
    <w:p w:rsidR="00522A9D" w:rsidRDefault="00522A9D" w:rsidP="00522A9D">
      <w:pPr>
        <w:pStyle w:val="a6"/>
      </w:pPr>
      <w:proofErr w:type="spellStart"/>
      <w:r>
        <w:t>Булгаров</w:t>
      </w:r>
      <w:proofErr w:type="spellEnd"/>
      <w:r>
        <w:t xml:space="preserve"> Мурат </w:t>
      </w:r>
      <w:proofErr w:type="spellStart"/>
      <w:r>
        <w:t>Ахмедович</w:t>
      </w:r>
      <w:proofErr w:type="spellEnd"/>
      <w:r>
        <w:t xml:space="preserve"> </w:t>
      </w:r>
    </w:p>
    <w:p w:rsidR="00522A9D" w:rsidRDefault="00522A9D" w:rsidP="00522A9D">
      <w:pPr>
        <w:pStyle w:val="a7"/>
      </w:pPr>
      <w:r>
        <w:t xml:space="preserve">Кубанский государственный аграрный университет </w:t>
      </w:r>
      <w:r>
        <w:br/>
        <w:t>имени И. Т. Трубилина, Краснодар, Россия</w:t>
      </w:r>
    </w:p>
    <w:p w:rsidR="00522A9D" w:rsidRDefault="00522A9D" w:rsidP="00522A9D">
      <w:pPr>
        <w:pStyle w:val="a8"/>
      </w:pPr>
      <w:r>
        <w:rPr>
          <w:spacing w:val="43"/>
        </w:rPr>
        <w:t>Аннотация</w:t>
      </w:r>
      <w:r>
        <w:t xml:space="preserve">. В статье рассматривается эволюция подходов к управлению субъектами малого и среднего предпринимательства (МСП) в аграрной экономике. Прослежены основные этапы становления теории управления малым бизнесом – от классических административных моделей до современных концепций стратегического и сетевого управления. Анализируются институциональные, ресурсные и инновационные аспекты управления в условиях трансформации сельских территорий и цифровизации аграрного сектора. Показано, что развитие малого и среднего </w:t>
      </w:r>
      <w:r>
        <w:lastRenderedPageBreak/>
        <w:t>предпринимательства в аграрной сфере тесно связано с изменением парадигмы управления – от командно-распорядительных механизмов к гибким моделям адаптации, кооперации и устойчивого развития. Определены тенденции и направления совершенствования управленческих подходов с учетом современных вызовов и стратегий пространственного развития регионов.</w:t>
      </w:r>
    </w:p>
    <w:p w:rsidR="00522A9D" w:rsidRDefault="00522A9D" w:rsidP="00522A9D">
      <w:pPr>
        <w:pStyle w:val="a8"/>
      </w:pPr>
      <w:r>
        <w:rPr>
          <w:spacing w:val="43"/>
        </w:rPr>
        <w:t>Ключевые слова:</w:t>
      </w:r>
      <w:r>
        <w:t xml:space="preserve"> малое и среднее предпринимательство; управление; аграрная экономика; институциональный подход; ресурсный подход; инновации; устойчивое развитие.</w:t>
      </w:r>
    </w:p>
    <w:p w:rsidR="00522A9D" w:rsidRDefault="00522A9D" w:rsidP="00522A9D">
      <w:pPr>
        <w:pStyle w:val="a9"/>
      </w:pPr>
      <w:r>
        <w:rPr>
          <w:spacing w:val="43"/>
        </w:rPr>
        <w:t xml:space="preserve">Для цитирования: </w:t>
      </w:r>
      <w:r>
        <w:t xml:space="preserve">Бондаренко А. Э., </w:t>
      </w:r>
      <w:proofErr w:type="spellStart"/>
      <w:r>
        <w:t>Поздняк</w:t>
      </w:r>
      <w:proofErr w:type="spellEnd"/>
      <w:r>
        <w:t xml:space="preserve"> П. А., </w:t>
      </w:r>
      <w:proofErr w:type="spellStart"/>
      <w:r>
        <w:t>Булгаров</w:t>
      </w:r>
      <w:proofErr w:type="spellEnd"/>
      <w:r>
        <w:t xml:space="preserve"> М. А. Эволюция подходов к управлению субъектами малого и среднего предпринимательства в аграрной экономике // Прикладные экономические исследования. – 2025. – № 7. – С. 53–60. </w:t>
      </w:r>
      <w:proofErr w:type="spellStart"/>
      <w:r>
        <w:t>doi</w:t>
      </w:r>
      <w:proofErr w:type="spellEnd"/>
      <w:r>
        <w:t>: 10.47576/2949-1908.2025.7.7.006.</w:t>
      </w:r>
    </w:p>
    <w:p w:rsidR="00522A9D" w:rsidRDefault="00522A9D" w:rsidP="00522A9D">
      <w:pPr>
        <w:pStyle w:val="original"/>
        <w:spacing w:after="170"/>
      </w:pPr>
      <w:r>
        <w:t>Original article</w:t>
      </w:r>
    </w:p>
    <w:p w:rsidR="00522A9D" w:rsidRPr="00522A9D" w:rsidRDefault="00522A9D" w:rsidP="00522A9D">
      <w:pPr>
        <w:pStyle w:val="aa"/>
        <w:spacing w:after="113"/>
        <w:rPr>
          <w:lang w:val="en-US"/>
        </w:rPr>
      </w:pPr>
      <w:r w:rsidRPr="00522A9D">
        <w:rPr>
          <w:lang w:val="en-US"/>
        </w:rPr>
        <w:t>Evolution of approaches to the management of small and medium-sized enterprises in the agrarian economy</w:t>
      </w:r>
    </w:p>
    <w:p w:rsidR="00522A9D" w:rsidRPr="00522A9D" w:rsidRDefault="00522A9D" w:rsidP="00522A9D">
      <w:pPr>
        <w:pStyle w:val="ab"/>
        <w:spacing w:after="57"/>
        <w:rPr>
          <w:lang w:val="en-US"/>
        </w:rPr>
      </w:pPr>
      <w:proofErr w:type="spellStart"/>
      <w:r w:rsidRPr="00522A9D">
        <w:rPr>
          <w:lang w:val="en-US"/>
        </w:rPr>
        <w:t>Bondarenko</w:t>
      </w:r>
      <w:proofErr w:type="spellEnd"/>
      <w:r w:rsidRPr="00522A9D">
        <w:rPr>
          <w:lang w:val="en-US"/>
        </w:rPr>
        <w:t xml:space="preserve"> </w:t>
      </w:r>
      <w:proofErr w:type="spellStart"/>
      <w:r w:rsidRPr="00522A9D">
        <w:rPr>
          <w:lang w:val="en-US"/>
        </w:rPr>
        <w:t>Arina</w:t>
      </w:r>
      <w:proofErr w:type="spellEnd"/>
      <w:r w:rsidRPr="00522A9D">
        <w:rPr>
          <w:lang w:val="en-US"/>
        </w:rPr>
        <w:t xml:space="preserve"> E. </w:t>
      </w:r>
    </w:p>
    <w:p w:rsidR="00522A9D" w:rsidRPr="00522A9D" w:rsidRDefault="00522A9D" w:rsidP="00522A9D">
      <w:pPr>
        <w:pStyle w:val="ac"/>
        <w:rPr>
          <w:lang w:val="en-US"/>
        </w:rPr>
      </w:pPr>
      <w:r w:rsidRPr="00522A9D">
        <w:rPr>
          <w:lang w:val="en-US"/>
        </w:rPr>
        <w:t xml:space="preserve">Kuban State Agrarian University named after I. T. </w:t>
      </w:r>
      <w:proofErr w:type="spellStart"/>
      <w:r w:rsidRPr="00522A9D">
        <w:rPr>
          <w:lang w:val="en-US"/>
        </w:rPr>
        <w:t>Trubilin</w:t>
      </w:r>
      <w:proofErr w:type="spellEnd"/>
      <w:r w:rsidRPr="00522A9D">
        <w:rPr>
          <w:lang w:val="en-US"/>
        </w:rPr>
        <w:t xml:space="preserve">, Krasnodar, Russia </w:t>
      </w:r>
    </w:p>
    <w:p w:rsidR="00522A9D" w:rsidRPr="00522A9D" w:rsidRDefault="00522A9D" w:rsidP="00522A9D">
      <w:pPr>
        <w:pStyle w:val="ab"/>
        <w:rPr>
          <w:lang w:val="en-US"/>
        </w:rPr>
      </w:pPr>
      <w:proofErr w:type="spellStart"/>
      <w:proofErr w:type="gramStart"/>
      <w:r w:rsidRPr="00522A9D">
        <w:rPr>
          <w:lang w:val="en-US"/>
        </w:rPr>
        <w:t>Pozdnyak</w:t>
      </w:r>
      <w:proofErr w:type="spellEnd"/>
      <w:r w:rsidRPr="00522A9D">
        <w:rPr>
          <w:lang w:val="en-US"/>
        </w:rPr>
        <w:t xml:space="preserve"> </w:t>
      </w:r>
      <w:proofErr w:type="spellStart"/>
      <w:r w:rsidRPr="00522A9D">
        <w:rPr>
          <w:lang w:val="en-US"/>
        </w:rPr>
        <w:t>Polina</w:t>
      </w:r>
      <w:proofErr w:type="spellEnd"/>
      <w:r w:rsidRPr="00522A9D">
        <w:rPr>
          <w:lang w:val="en-US"/>
        </w:rPr>
        <w:t xml:space="preserve"> A.</w:t>
      </w:r>
      <w:proofErr w:type="gramEnd"/>
      <w:r w:rsidRPr="00522A9D">
        <w:rPr>
          <w:lang w:val="en-US"/>
        </w:rPr>
        <w:t xml:space="preserve"> </w:t>
      </w:r>
    </w:p>
    <w:p w:rsidR="00522A9D" w:rsidRPr="00522A9D" w:rsidRDefault="00522A9D" w:rsidP="00522A9D">
      <w:pPr>
        <w:pStyle w:val="ac"/>
        <w:rPr>
          <w:lang w:val="en-US"/>
        </w:rPr>
      </w:pPr>
      <w:r w:rsidRPr="00522A9D">
        <w:rPr>
          <w:lang w:val="en-US"/>
        </w:rPr>
        <w:t xml:space="preserve">Kuban State Agrarian University named after I. T. </w:t>
      </w:r>
      <w:proofErr w:type="spellStart"/>
      <w:r w:rsidRPr="00522A9D">
        <w:rPr>
          <w:lang w:val="en-US"/>
        </w:rPr>
        <w:t>Trubilin</w:t>
      </w:r>
      <w:proofErr w:type="spellEnd"/>
      <w:r w:rsidRPr="00522A9D">
        <w:rPr>
          <w:lang w:val="en-US"/>
        </w:rPr>
        <w:t xml:space="preserve">, Krasnodar, Russia </w:t>
      </w:r>
    </w:p>
    <w:p w:rsidR="00522A9D" w:rsidRPr="00522A9D" w:rsidRDefault="00522A9D" w:rsidP="00522A9D">
      <w:pPr>
        <w:pStyle w:val="ab"/>
        <w:rPr>
          <w:lang w:val="en-US"/>
        </w:rPr>
      </w:pPr>
      <w:proofErr w:type="spellStart"/>
      <w:r w:rsidRPr="00522A9D">
        <w:rPr>
          <w:lang w:val="en-US"/>
        </w:rPr>
        <w:t>Bulgarov</w:t>
      </w:r>
      <w:proofErr w:type="spellEnd"/>
      <w:r w:rsidRPr="00522A9D">
        <w:rPr>
          <w:lang w:val="en-US"/>
        </w:rPr>
        <w:t xml:space="preserve"> Murat A. </w:t>
      </w:r>
    </w:p>
    <w:p w:rsidR="00522A9D" w:rsidRPr="00522A9D" w:rsidRDefault="00522A9D" w:rsidP="00522A9D">
      <w:pPr>
        <w:pStyle w:val="ac"/>
        <w:rPr>
          <w:lang w:val="en-US"/>
        </w:rPr>
      </w:pPr>
      <w:r w:rsidRPr="00522A9D">
        <w:rPr>
          <w:lang w:val="en-US"/>
        </w:rPr>
        <w:t xml:space="preserve">Kuban State Agrarian University named after I. T. </w:t>
      </w:r>
      <w:proofErr w:type="spellStart"/>
      <w:r w:rsidRPr="00522A9D">
        <w:rPr>
          <w:lang w:val="en-US"/>
        </w:rPr>
        <w:t>Trubilin</w:t>
      </w:r>
      <w:proofErr w:type="spellEnd"/>
      <w:r w:rsidRPr="00522A9D">
        <w:rPr>
          <w:lang w:val="en-US"/>
        </w:rPr>
        <w:t>, Krasnodar, Russia</w:t>
      </w:r>
    </w:p>
    <w:p w:rsidR="00522A9D" w:rsidRPr="00522A9D" w:rsidRDefault="00522A9D" w:rsidP="00522A9D">
      <w:pPr>
        <w:pStyle w:val="a8"/>
        <w:rPr>
          <w:lang w:val="en-US"/>
        </w:rPr>
      </w:pPr>
      <w:r w:rsidRPr="00522A9D">
        <w:rPr>
          <w:spacing w:val="43"/>
          <w:lang w:val="en-US"/>
        </w:rPr>
        <w:t>Abstract</w:t>
      </w:r>
      <w:r w:rsidRPr="00522A9D">
        <w:rPr>
          <w:lang w:val="en-US"/>
        </w:rPr>
        <w:t>. The article examines the evolution of approaches to managing small and medium-sized enterprises (SMEs) in the agrarian economy. The main stages in the formation of management theory – from classical administrative models to modern concepts of strategic and network management – are traced. Institutional, resource-based, and innovation aspects of SME management under the transformation of rural territories and the digitalization of the agrarian sector are analyzed. It is shown that the development of SMEs in the agricultural sphere is closely related to the shift of the management paradigm from administrative mechanisms to flexible models of adaptation, cooperation, and sustainable development. The trends and directions for improving management approaches are identified, taking into account current challenges and regional spatial development strategies.</w:t>
      </w:r>
    </w:p>
    <w:p w:rsidR="00522A9D" w:rsidRPr="00522A9D" w:rsidRDefault="00522A9D" w:rsidP="00522A9D">
      <w:pPr>
        <w:pStyle w:val="a8"/>
        <w:rPr>
          <w:lang w:val="en-US"/>
        </w:rPr>
      </w:pPr>
      <w:r w:rsidRPr="00522A9D">
        <w:rPr>
          <w:spacing w:val="43"/>
          <w:lang w:val="en-US"/>
        </w:rPr>
        <w:t>Keywords</w:t>
      </w:r>
      <w:r w:rsidRPr="00522A9D">
        <w:rPr>
          <w:lang w:val="en-US"/>
        </w:rPr>
        <w:t>: small and medium-sized enterprises; management; agrarian economy; institutional approach; resource-based approach; innovation; sustainable development.</w:t>
      </w:r>
    </w:p>
    <w:p w:rsidR="00522A9D" w:rsidRPr="002E09F8" w:rsidRDefault="00522A9D" w:rsidP="00522A9D">
      <w:pPr>
        <w:pStyle w:val="ad"/>
        <w:rPr>
          <w:lang w:val="en-US"/>
        </w:rPr>
      </w:pPr>
      <w:r w:rsidRPr="00522A9D">
        <w:rPr>
          <w:spacing w:val="43"/>
          <w:lang w:val="en-US"/>
        </w:rPr>
        <w:t>For citation:</w:t>
      </w:r>
      <w:r w:rsidRPr="00522A9D">
        <w:rPr>
          <w:lang w:val="en-US"/>
        </w:rPr>
        <w:t xml:space="preserve"> </w:t>
      </w:r>
      <w:proofErr w:type="spellStart"/>
      <w:r w:rsidRPr="00522A9D">
        <w:rPr>
          <w:lang w:val="en-US"/>
        </w:rPr>
        <w:t>Bondarenko</w:t>
      </w:r>
      <w:proofErr w:type="spellEnd"/>
      <w:r w:rsidRPr="00522A9D">
        <w:rPr>
          <w:lang w:val="en-US"/>
        </w:rPr>
        <w:t xml:space="preserve"> A. E., </w:t>
      </w:r>
      <w:proofErr w:type="spellStart"/>
      <w:r w:rsidRPr="00522A9D">
        <w:rPr>
          <w:lang w:val="en-US"/>
        </w:rPr>
        <w:t>Pozdnyak</w:t>
      </w:r>
      <w:proofErr w:type="spellEnd"/>
      <w:r w:rsidRPr="00522A9D">
        <w:rPr>
          <w:lang w:val="en-US"/>
        </w:rPr>
        <w:t xml:space="preserve"> P. A., </w:t>
      </w:r>
      <w:proofErr w:type="spellStart"/>
      <w:r w:rsidRPr="00522A9D">
        <w:rPr>
          <w:lang w:val="en-US"/>
        </w:rPr>
        <w:t>Bulgarov</w:t>
      </w:r>
      <w:proofErr w:type="spellEnd"/>
      <w:r w:rsidRPr="00522A9D">
        <w:rPr>
          <w:lang w:val="en-US"/>
        </w:rPr>
        <w:t xml:space="preserve"> M. A. Evolution of approaches to the management of small and medium-sized enterprises in the agrarian economy. </w:t>
      </w:r>
      <w:proofErr w:type="gramStart"/>
      <w:r w:rsidRPr="002E09F8">
        <w:rPr>
          <w:i/>
          <w:iCs/>
          <w:lang w:val="en-US"/>
        </w:rPr>
        <w:t>Applied economic research,</w:t>
      </w:r>
      <w:r w:rsidRPr="002E09F8">
        <w:rPr>
          <w:lang w:val="en-US"/>
        </w:rPr>
        <w:t xml:space="preserve"> 2025, no. 7, pp. 53–60.</w:t>
      </w:r>
      <w:proofErr w:type="gramEnd"/>
      <w:r w:rsidRPr="002E09F8">
        <w:rPr>
          <w:lang w:val="en-US"/>
        </w:rPr>
        <w:t xml:space="preserve"> </w:t>
      </w:r>
      <w:proofErr w:type="spellStart"/>
      <w:proofErr w:type="gramStart"/>
      <w:r w:rsidRPr="002E09F8">
        <w:rPr>
          <w:lang w:val="en-US"/>
        </w:rPr>
        <w:t>doi</w:t>
      </w:r>
      <w:proofErr w:type="spellEnd"/>
      <w:proofErr w:type="gramEnd"/>
      <w:r w:rsidRPr="002E09F8">
        <w:rPr>
          <w:lang w:val="en-US"/>
        </w:rPr>
        <w:t>: 10.47576/2949-1908.2025.7.7.006.</w:t>
      </w:r>
    </w:p>
    <w:p w:rsidR="002E09F8" w:rsidRPr="002E09F8" w:rsidRDefault="002E09F8" w:rsidP="002E09F8">
      <w:pPr>
        <w:pStyle w:val="a3"/>
        <w:rPr>
          <w:lang w:val="en-US"/>
        </w:rPr>
      </w:pPr>
      <w:r>
        <w:t>Научная</w:t>
      </w:r>
      <w:r w:rsidRPr="002E09F8">
        <w:rPr>
          <w:lang w:val="en-US"/>
        </w:rPr>
        <w:t xml:space="preserve"> </w:t>
      </w:r>
      <w:r>
        <w:t>статья</w:t>
      </w:r>
    </w:p>
    <w:p w:rsidR="002E09F8" w:rsidRDefault="002E09F8" w:rsidP="002E09F8">
      <w:pPr>
        <w:pStyle w:val="a4"/>
      </w:pPr>
      <w:r>
        <w:t>УДК 338.24:342.951</w:t>
      </w:r>
    </w:p>
    <w:p w:rsidR="002E09F8" w:rsidRPr="002E09F8" w:rsidRDefault="002E09F8" w:rsidP="002E09F8">
      <w:pPr>
        <w:pStyle w:val="doi"/>
        <w:rPr>
          <w:lang w:val="en-US"/>
        </w:rPr>
      </w:pPr>
      <w:proofErr w:type="spellStart"/>
      <w:proofErr w:type="gramStart"/>
      <w:r w:rsidRPr="002E09F8">
        <w:rPr>
          <w:lang w:val="en-US"/>
        </w:rPr>
        <w:t>doi</w:t>
      </w:r>
      <w:proofErr w:type="spellEnd"/>
      <w:proofErr w:type="gramEnd"/>
      <w:r w:rsidRPr="002E09F8">
        <w:rPr>
          <w:lang w:val="en-US"/>
        </w:rPr>
        <w:t>: 10.47576/2949-1908.2025.7.7.007</w:t>
      </w:r>
    </w:p>
    <w:p w:rsidR="002E09F8" w:rsidRDefault="002E09F8" w:rsidP="002E09F8">
      <w:pPr>
        <w:pStyle w:val="a5"/>
      </w:pPr>
      <w:r>
        <w:t>Антикоррупционные механизмы в системе госзакупок: оценка эффективности правоприменительной практики</w:t>
      </w:r>
    </w:p>
    <w:p w:rsidR="002E09F8" w:rsidRDefault="002E09F8" w:rsidP="002E09F8">
      <w:pPr>
        <w:pStyle w:val="a6"/>
      </w:pPr>
      <w:proofErr w:type="spellStart"/>
      <w:r>
        <w:lastRenderedPageBreak/>
        <w:t>Едигарян</w:t>
      </w:r>
      <w:proofErr w:type="spellEnd"/>
      <w:r>
        <w:t xml:space="preserve"> </w:t>
      </w:r>
      <w:proofErr w:type="spellStart"/>
      <w:r>
        <w:t>Айрапет</w:t>
      </w:r>
      <w:proofErr w:type="spellEnd"/>
      <w:r>
        <w:t xml:space="preserve"> Сергеевич </w:t>
      </w:r>
    </w:p>
    <w:p w:rsidR="002E09F8" w:rsidRDefault="002E09F8" w:rsidP="002E09F8">
      <w:pPr>
        <w:pStyle w:val="a7"/>
      </w:pPr>
      <w:r>
        <w:t xml:space="preserve">Кубанский государственный аграрный университет </w:t>
      </w:r>
      <w:r>
        <w:br/>
        <w:t>имени И. Т. Трубилина, Краснодар, Россия</w:t>
      </w:r>
    </w:p>
    <w:p w:rsidR="002E09F8" w:rsidRDefault="002E09F8" w:rsidP="002E09F8">
      <w:pPr>
        <w:pStyle w:val="a6"/>
      </w:pPr>
      <w:proofErr w:type="spellStart"/>
      <w:r>
        <w:t>Кочура</w:t>
      </w:r>
      <w:proofErr w:type="spellEnd"/>
      <w:r>
        <w:t xml:space="preserve"> Егор Владимирович </w:t>
      </w:r>
    </w:p>
    <w:p w:rsidR="002E09F8" w:rsidRDefault="002E09F8" w:rsidP="002E09F8">
      <w:pPr>
        <w:pStyle w:val="a7"/>
      </w:pPr>
      <w:r>
        <w:t xml:space="preserve">Кубанский государственный аграрный университет </w:t>
      </w:r>
      <w:r>
        <w:br/>
        <w:t>имени И. Т. Трубилина, Краснодар, Россия</w:t>
      </w:r>
    </w:p>
    <w:p w:rsidR="002E09F8" w:rsidRDefault="002E09F8" w:rsidP="002E09F8">
      <w:pPr>
        <w:pStyle w:val="a6"/>
      </w:pPr>
      <w:r>
        <w:t xml:space="preserve">Горлова Елена Анатольевна </w:t>
      </w:r>
    </w:p>
    <w:p w:rsidR="002E09F8" w:rsidRDefault="002E09F8" w:rsidP="002E09F8">
      <w:pPr>
        <w:pStyle w:val="a7"/>
      </w:pPr>
      <w:r>
        <w:t xml:space="preserve">Кубанский государственный аграрный университет </w:t>
      </w:r>
      <w:r>
        <w:br/>
        <w:t>имени И. Т. Трубилина, Краснодар, Россия</w:t>
      </w:r>
    </w:p>
    <w:p w:rsidR="002E09F8" w:rsidRDefault="002E09F8" w:rsidP="002E09F8">
      <w:pPr>
        <w:pStyle w:val="a8"/>
      </w:pPr>
      <w:r>
        <w:rPr>
          <w:spacing w:val="43"/>
        </w:rPr>
        <w:t>Аннотация</w:t>
      </w:r>
      <w:r>
        <w:t>. В статье рассматриваются теоретико-правовые и экономические основы антикоррупционной политики в сфере государственных закупок. Раскрываются особенности нормативного регулирования, роль институциональных механизмов контроля, а также направления совершенствования правоприменительной практики. Анализируются ключевые положения федеральных законов № 44-ФЗ и № 223-ФЗ, а также влияние цифровизации и прозрачности на снижение коррупционных рисков.</w:t>
      </w:r>
    </w:p>
    <w:p w:rsidR="002E09F8" w:rsidRDefault="002E09F8" w:rsidP="002E09F8">
      <w:pPr>
        <w:pStyle w:val="a8"/>
      </w:pPr>
      <w:proofErr w:type="gramStart"/>
      <w:r>
        <w:rPr>
          <w:spacing w:val="43"/>
        </w:rPr>
        <w:t>Ключевые слова</w:t>
      </w:r>
      <w:r>
        <w:t>: государственные закупки; коррупция; контроль; прозрачность; антикоррупционная политика; контрактная система; правоприменительная практика.</w:t>
      </w:r>
      <w:proofErr w:type="gramEnd"/>
    </w:p>
    <w:p w:rsidR="002E09F8" w:rsidRDefault="002E09F8" w:rsidP="002E09F8">
      <w:pPr>
        <w:pStyle w:val="a9"/>
      </w:pPr>
      <w:r>
        <w:rPr>
          <w:spacing w:val="43"/>
        </w:rPr>
        <w:t xml:space="preserve">Для цитирования: </w:t>
      </w:r>
      <w:proofErr w:type="spellStart"/>
      <w:r>
        <w:t>Едигарян</w:t>
      </w:r>
      <w:proofErr w:type="spellEnd"/>
      <w:r>
        <w:t xml:space="preserve"> А. С., </w:t>
      </w:r>
      <w:proofErr w:type="spellStart"/>
      <w:r>
        <w:t>Кочура</w:t>
      </w:r>
      <w:proofErr w:type="spellEnd"/>
      <w:r>
        <w:t xml:space="preserve"> Е. В., Горлова Е. А. Антикоррупционные механизмы в системе </w:t>
      </w:r>
      <w:proofErr w:type="spellStart"/>
      <w:r>
        <w:t>госзакупок</w:t>
      </w:r>
      <w:proofErr w:type="spellEnd"/>
      <w:r>
        <w:t xml:space="preserve">: оценка эффективности правоприменительной практики // Прикладные экономические исследования. – 2025. – № 7. – С. 61–69. </w:t>
      </w:r>
      <w:proofErr w:type="spellStart"/>
      <w:r>
        <w:t>doi</w:t>
      </w:r>
      <w:proofErr w:type="spellEnd"/>
      <w:r>
        <w:t>: 10.47576/2949-1908.2025.7.7.007.</w:t>
      </w:r>
    </w:p>
    <w:p w:rsidR="002E09F8" w:rsidRDefault="002E09F8" w:rsidP="002E09F8">
      <w:pPr>
        <w:pStyle w:val="original"/>
      </w:pPr>
      <w:r>
        <w:t>Original article</w:t>
      </w:r>
    </w:p>
    <w:p w:rsidR="002E09F8" w:rsidRPr="002E09F8" w:rsidRDefault="002E09F8" w:rsidP="002E09F8">
      <w:pPr>
        <w:pStyle w:val="aa"/>
        <w:rPr>
          <w:lang w:val="en-US"/>
        </w:rPr>
      </w:pPr>
      <w:r w:rsidRPr="002E09F8">
        <w:rPr>
          <w:lang w:val="en-US"/>
        </w:rPr>
        <w:t>Anti-corruption mechanisms in the public procurement system: evaluation of law enforcement effectiveness</w:t>
      </w:r>
    </w:p>
    <w:p w:rsidR="002E09F8" w:rsidRPr="002E09F8" w:rsidRDefault="002E09F8" w:rsidP="002E09F8">
      <w:pPr>
        <w:pStyle w:val="ab"/>
        <w:rPr>
          <w:lang w:val="en-US"/>
        </w:rPr>
      </w:pPr>
      <w:proofErr w:type="spellStart"/>
      <w:r w:rsidRPr="002E09F8">
        <w:rPr>
          <w:lang w:val="en-US"/>
        </w:rPr>
        <w:t>Yedigaryan</w:t>
      </w:r>
      <w:proofErr w:type="spellEnd"/>
      <w:r w:rsidRPr="002E09F8">
        <w:rPr>
          <w:lang w:val="en-US"/>
        </w:rPr>
        <w:t xml:space="preserve"> </w:t>
      </w:r>
      <w:proofErr w:type="spellStart"/>
      <w:r w:rsidRPr="002E09F8">
        <w:rPr>
          <w:lang w:val="en-US"/>
        </w:rPr>
        <w:t>Ayrapet</w:t>
      </w:r>
      <w:proofErr w:type="spellEnd"/>
      <w:r w:rsidRPr="002E09F8">
        <w:rPr>
          <w:lang w:val="en-US"/>
        </w:rPr>
        <w:t xml:space="preserve"> S. </w:t>
      </w:r>
    </w:p>
    <w:p w:rsidR="002E09F8" w:rsidRPr="002E09F8" w:rsidRDefault="002E09F8" w:rsidP="002E09F8">
      <w:pPr>
        <w:pStyle w:val="ac"/>
        <w:rPr>
          <w:lang w:val="en-US"/>
        </w:rPr>
      </w:pPr>
      <w:r w:rsidRPr="002E09F8">
        <w:rPr>
          <w:lang w:val="en-US"/>
        </w:rPr>
        <w:t xml:space="preserve">I. T. </w:t>
      </w:r>
      <w:proofErr w:type="spellStart"/>
      <w:r w:rsidRPr="002E09F8">
        <w:rPr>
          <w:lang w:val="en-US"/>
        </w:rPr>
        <w:t>Trubilin</w:t>
      </w:r>
      <w:proofErr w:type="spellEnd"/>
      <w:r w:rsidRPr="002E09F8">
        <w:rPr>
          <w:lang w:val="en-US"/>
        </w:rPr>
        <w:t xml:space="preserve"> Kuban State Agrarian University, Krasnodar, Russia </w:t>
      </w:r>
    </w:p>
    <w:p w:rsidR="002E09F8" w:rsidRPr="002E09F8" w:rsidRDefault="002E09F8" w:rsidP="002E09F8">
      <w:pPr>
        <w:pStyle w:val="ab"/>
        <w:rPr>
          <w:lang w:val="en-US"/>
        </w:rPr>
      </w:pPr>
      <w:proofErr w:type="spellStart"/>
      <w:r w:rsidRPr="002E09F8">
        <w:rPr>
          <w:lang w:val="en-US"/>
        </w:rPr>
        <w:t>Kochura</w:t>
      </w:r>
      <w:proofErr w:type="spellEnd"/>
      <w:r w:rsidRPr="002E09F8">
        <w:rPr>
          <w:lang w:val="en-US"/>
        </w:rPr>
        <w:t xml:space="preserve"> </w:t>
      </w:r>
      <w:proofErr w:type="spellStart"/>
      <w:r w:rsidRPr="002E09F8">
        <w:rPr>
          <w:lang w:val="en-US"/>
        </w:rPr>
        <w:t>Egor</w:t>
      </w:r>
      <w:proofErr w:type="spellEnd"/>
      <w:r w:rsidRPr="002E09F8">
        <w:rPr>
          <w:lang w:val="en-US"/>
        </w:rPr>
        <w:t xml:space="preserve"> V. </w:t>
      </w:r>
    </w:p>
    <w:p w:rsidR="002E09F8" w:rsidRPr="002E09F8" w:rsidRDefault="002E09F8" w:rsidP="002E09F8">
      <w:pPr>
        <w:pStyle w:val="ac"/>
        <w:rPr>
          <w:lang w:val="en-US"/>
        </w:rPr>
      </w:pPr>
      <w:r w:rsidRPr="002E09F8">
        <w:rPr>
          <w:lang w:val="en-US"/>
        </w:rPr>
        <w:t xml:space="preserve">I. T. </w:t>
      </w:r>
      <w:proofErr w:type="spellStart"/>
      <w:r w:rsidRPr="002E09F8">
        <w:rPr>
          <w:lang w:val="en-US"/>
        </w:rPr>
        <w:t>Trubilin</w:t>
      </w:r>
      <w:proofErr w:type="spellEnd"/>
      <w:r w:rsidRPr="002E09F8">
        <w:rPr>
          <w:lang w:val="en-US"/>
        </w:rPr>
        <w:t xml:space="preserve"> Kuban State Agrarian University, Krasnodar, Russia </w:t>
      </w:r>
    </w:p>
    <w:p w:rsidR="002E09F8" w:rsidRPr="002E09F8" w:rsidRDefault="002E09F8" w:rsidP="002E09F8">
      <w:pPr>
        <w:pStyle w:val="ab"/>
        <w:rPr>
          <w:lang w:val="en-US"/>
        </w:rPr>
      </w:pPr>
      <w:proofErr w:type="spellStart"/>
      <w:proofErr w:type="gramStart"/>
      <w:r w:rsidRPr="002E09F8">
        <w:rPr>
          <w:lang w:val="en-US"/>
        </w:rPr>
        <w:t>Gorlova</w:t>
      </w:r>
      <w:proofErr w:type="spellEnd"/>
      <w:r w:rsidRPr="002E09F8">
        <w:rPr>
          <w:lang w:val="en-US"/>
        </w:rPr>
        <w:t xml:space="preserve"> Elena A.</w:t>
      </w:r>
      <w:proofErr w:type="gramEnd"/>
      <w:r w:rsidRPr="002E09F8">
        <w:rPr>
          <w:lang w:val="en-US"/>
        </w:rPr>
        <w:t xml:space="preserve"> </w:t>
      </w:r>
    </w:p>
    <w:p w:rsidR="002E09F8" w:rsidRPr="002E09F8" w:rsidRDefault="002E09F8" w:rsidP="002E09F8">
      <w:pPr>
        <w:pStyle w:val="ac"/>
        <w:rPr>
          <w:lang w:val="en-US"/>
        </w:rPr>
      </w:pPr>
      <w:r w:rsidRPr="002E09F8">
        <w:rPr>
          <w:lang w:val="en-US"/>
        </w:rPr>
        <w:t xml:space="preserve">I. T. </w:t>
      </w:r>
      <w:proofErr w:type="spellStart"/>
      <w:r w:rsidRPr="002E09F8">
        <w:rPr>
          <w:lang w:val="en-US"/>
        </w:rPr>
        <w:t>Trubilin</w:t>
      </w:r>
      <w:proofErr w:type="spellEnd"/>
      <w:r w:rsidRPr="002E09F8">
        <w:rPr>
          <w:lang w:val="en-US"/>
        </w:rPr>
        <w:t xml:space="preserve"> Kuban State Agrarian University, Krasnodar, Russia</w:t>
      </w:r>
    </w:p>
    <w:p w:rsidR="002E09F8" w:rsidRPr="002E09F8" w:rsidRDefault="002E09F8" w:rsidP="002E09F8">
      <w:pPr>
        <w:pStyle w:val="a8"/>
        <w:rPr>
          <w:lang w:val="en-US"/>
        </w:rPr>
      </w:pPr>
      <w:r w:rsidRPr="002E09F8">
        <w:rPr>
          <w:spacing w:val="43"/>
          <w:lang w:val="en-US"/>
        </w:rPr>
        <w:t>Abstract</w:t>
      </w:r>
      <w:r w:rsidRPr="002E09F8">
        <w:rPr>
          <w:lang w:val="en-US"/>
        </w:rPr>
        <w:t>. The article examines the legal and economic foundations of anti-corruption policy in the field of public procurement. It highlights the peculiarities of legal regulation, the role of institutional control mechanisms, and directions for improving law enforcement practice. The analysis focuses on Federal Laws No. 44-FZ and No. 223-FZ, as well as on the impact of digitalization and transparency on reducing corruption risks.</w:t>
      </w:r>
    </w:p>
    <w:p w:rsidR="002E09F8" w:rsidRPr="002E09F8" w:rsidRDefault="002E09F8" w:rsidP="002E09F8">
      <w:pPr>
        <w:pStyle w:val="a8"/>
        <w:rPr>
          <w:lang w:val="en-US"/>
        </w:rPr>
      </w:pPr>
      <w:r w:rsidRPr="002E09F8">
        <w:rPr>
          <w:spacing w:val="43"/>
          <w:lang w:val="en-US"/>
        </w:rPr>
        <w:t>Keywords</w:t>
      </w:r>
      <w:r w:rsidRPr="002E09F8">
        <w:rPr>
          <w:lang w:val="en-US"/>
        </w:rPr>
        <w:t>: public procurement; corruption; control; transparency; anti-corruption policy; contract system; law enforcement practice.</w:t>
      </w:r>
    </w:p>
    <w:p w:rsidR="002E09F8" w:rsidRPr="002E09F8" w:rsidRDefault="002E09F8" w:rsidP="002E09F8">
      <w:pPr>
        <w:pStyle w:val="ad"/>
        <w:rPr>
          <w:lang w:val="en-US"/>
        </w:rPr>
      </w:pPr>
      <w:r w:rsidRPr="002E09F8">
        <w:rPr>
          <w:spacing w:val="43"/>
          <w:lang w:val="en-US"/>
        </w:rPr>
        <w:lastRenderedPageBreak/>
        <w:t>For citation:</w:t>
      </w:r>
      <w:r w:rsidRPr="002E09F8">
        <w:rPr>
          <w:lang w:val="en-US"/>
        </w:rPr>
        <w:t xml:space="preserve"> </w:t>
      </w:r>
      <w:proofErr w:type="spellStart"/>
      <w:r w:rsidRPr="002E09F8">
        <w:rPr>
          <w:lang w:val="en-US"/>
        </w:rPr>
        <w:t>Yedigaryan</w:t>
      </w:r>
      <w:proofErr w:type="spellEnd"/>
      <w:r w:rsidRPr="002E09F8">
        <w:rPr>
          <w:lang w:val="en-US"/>
        </w:rPr>
        <w:t xml:space="preserve"> A. S., </w:t>
      </w:r>
      <w:proofErr w:type="spellStart"/>
      <w:r w:rsidRPr="002E09F8">
        <w:rPr>
          <w:lang w:val="en-US"/>
        </w:rPr>
        <w:t>Kochura</w:t>
      </w:r>
      <w:proofErr w:type="spellEnd"/>
      <w:r w:rsidRPr="002E09F8">
        <w:rPr>
          <w:lang w:val="en-US"/>
        </w:rPr>
        <w:t xml:space="preserve"> E. V., </w:t>
      </w:r>
      <w:proofErr w:type="spellStart"/>
      <w:r w:rsidRPr="002E09F8">
        <w:rPr>
          <w:lang w:val="en-US"/>
        </w:rPr>
        <w:t>Gorlova</w:t>
      </w:r>
      <w:proofErr w:type="spellEnd"/>
      <w:r w:rsidRPr="002E09F8">
        <w:rPr>
          <w:lang w:val="en-US"/>
        </w:rPr>
        <w:t xml:space="preserve"> E. A. Anti-corruption mechanisms in the public procurement system: evaluation of law enforcement effectiveness. </w:t>
      </w:r>
      <w:proofErr w:type="gramStart"/>
      <w:r w:rsidRPr="002E09F8">
        <w:rPr>
          <w:i/>
          <w:iCs/>
          <w:lang w:val="en-US"/>
        </w:rPr>
        <w:t xml:space="preserve">Applied economic research, </w:t>
      </w:r>
      <w:r w:rsidRPr="002E09F8">
        <w:rPr>
          <w:lang w:val="en-US"/>
        </w:rPr>
        <w:t>2025, no. 7, pp. 61–69.</w:t>
      </w:r>
      <w:proofErr w:type="gramEnd"/>
      <w:r w:rsidRPr="002E09F8">
        <w:rPr>
          <w:lang w:val="en-US"/>
        </w:rPr>
        <w:t xml:space="preserve"> </w:t>
      </w:r>
      <w:proofErr w:type="spellStart"/>
      <w:proofErr w:type="gramStart"/>
      <w:r w:rsidRPr="002E09F8">
        <w:rPr>
          <w:lang w:val="en-US"/>
        </w:rPr>
        <w:t>doi</w:t>
      </w:r>
      <w:proofErr w:type="spellEnd"/>
      <w:proofErr w:type="gramEnd"/>
      <w:r w:rsidRPr="002E09F8">
        <w:rPr>
          <w:lang w:val="en-US"/>
        </w:rPr>
        <w:t>: 10.47576/2949-1908.2025.7.7.007.</w:t>
      </w:r>
    </w:p>
    <w:p w:rsidR="002E09F8" w:rsidRPr="002E09F8" w:rsidRDefault="002E09F8" w:rsidP="002E09F8">
      <w:pPr>
        <w:pStyle w:val="a3"/>
        <w:rPr>
          <w:lang w:val="en-US"/>
        </w:rPr>
      </w:pPr>
      <w:r>
        <w:t>Научная</w:t>
      </w:r>
      <w:r w:rsidRPr="002E09F8">
        <w:rPr>
          <w:lang w:val="en-US"/>
        </w:rPr>
        <w:t xml:space="preserve"> </w:t>
      </w:r>
      <w:r>
        <w:t>статья</w:t>
      </w:r>
    </w:p>
    <w:p w:rsidR="002E09F8" w:rsidRDefault="002E09F8" w:rsidP="002E09F8">
      <w:pPr>
        <w:pStyle w:val="a4"/>
      </w:pPr>
      <w:r>
        <w:t>УДК 338.43</w:t>
      </w:r>
    </w:p>
    <w:p w:rsidR="002E09F8" w:rsidRPr="002E09F8" w:rsidRDefault="002E09F8" w:rsidP="002E09F8">
      <w:pPr>
        <w:pStyle w:val="doi"/>
        <w:rPr>
          <w:lang w:val="en-US"/>
        </w:rPr>
      </w:pPr>
      <w:proofErr w:type="spellStart"/>
      <w:proofErr w:type="gramStart"/>
      <w:r w:rsidRPr="002E09F8">
        <w:rPr>
          <w:lang w:val="en-US"/>
        </w:rPr>
        <w:t>doi</w:t>
      </w:r>
      <w:proofErr w:type="spellEnd"/>
      <w:proofErr w:type="gramEnd"/>
      <w:r w:rsidRPr="002E09F8">
        <w:rPr>
          <w:lang w:val="en-US"/>
        </w:rPr>
        <w:t>: 10.47576/2949-1908.2025.7.7.008</w:t>
      </w:r>
    </w:p>
    <w:p w:rsidR="002E09F8" w:rsidRDefault="002E09F8" w:rsidP="002E09F8">
      <w:pPr>
        <w:pStyle w:val="a5"/>
      </w:pPr>
      <w:r>
        <w:t xml:space="preserve">Малые формы хозяйствования </w:t>
      </w:r>
      <w:r>
        <w:br/>
        <w:t>в южных регионах России: факторы конкурентоспособности</w:t>
      </w:r>
    </w:p>
    <w:p w:rsidR="002E09F8" w:rsidRDefault="002E09F8" w:rsidP="002E09F8">
      <w:pPr>
        <w:pStyle w:val="a6"/>
      </w:pPr>
      <w:proofErr w:type="spellStart"/>
      <w:r>
        <w:t>Пантюхова</w:t>
      </w:r>
      <w:proofErr w:type="spellEnd"/>
      <w:r>
        <w:t xml:space="preserve"> Алина Владимировна </w:t>
      </w:r>
    </w:p>
    <w:p w:rsidR="002E09F8" w:rsidRDefault="002E09F8" w:rsidP="002E09F8">
      <w:pPr>
        <w:pStyle w:val="a7"/>
      </w:pPr>
      <w:r>
        <w:t xml:space="preserve">Кубанский государственный аграрный университет </w:t>
      </w:r>
      <w:r>
        <w:br/>
        <w:t>имени И. Т. Трубилина, Краснодар, Россия</w:t>
      </w:r>
    </w:p>
    <w:p w:rsidR="002E09F8" w:rsidRDefault="002E09F8" w:rsidP="002E09F8">
      <w:pPr>
        <w:pStyle w:val="a6"/>
      </w:pPr>
      <w:proofErr w:type="spellStart"/>
      <w:r>
        <w:t>Хацанян</w:t>
      </w:r>
      <w:proofErr w:type="spellEnd"/>
      <w:r>
        <w:t xml:space="preserve"> Диана </w:t>
      </w:r>
      <w:proofErr w:type="spellStart"/>
      <w:r>
        <w:t>Вачагановна</w:t>
      </w:r>
      <w:proofErr w:type="spellEnd"/>
      <w:r>
        <w:t xml:space="preserve"> </w:t>
      </w:r>
    </w:p>
    <w:p w:rsidR="002E09F8" w:rsidRDefault="002E09F8" w:rsidP="002E09F8">
      <w:pPr>
        <w:pStyle w:val="a7"/>
      </w:pPr>
      <w:r>
        <w:t xml:space="preserve">Кубанский государственный аграрный университет </w:t>
      </w:r>
      <w:r>
        <w:br/>
        <w:t>имени И. Т. Трубилина, Краснодар, Россия</w:t>
      </w:r>
    </w:p>
    <w:p w:rsidR="002E09F8" w:rsidRDefault="002E09F8" w:rsidP="002E09F8">
      <w:pPr>
        <w:pStyle w:val="a6"/>
      </w:pPr>
      <w:r>
        <w:t xml:space="preserve">Гришин Евгений Викторович </w:t>
      </w:r>
    </w:p>
    <w:p w:rsidR="002E09F8" w:rsidRDefault="002E09F8" w:rsidP="002E09F8">
      <w:pPr>
        <w:pStyle w:val="a7"/>
      </w:pPr>
      <w:r>
        <w:t xml:space="preserve">Кубанский государственный аграрный университет </w:t>
      </w:r>
      <w:r>
        <w:br/>
        <w:t>имени И. Т. Трубилина, Краснодар, Россия</w:t>
      </w:r>
    </w:p>
    <w:p w:rsidR="002E09F8" w:rsidRDefault="002E09F8" w:rsidP="002E09F8">
      <w:pPr>
        <w:pStyle w:val="a8"/>
      </w:pPr>
      <w:r>
        <w:rPr>
          <w:spacing w:val="43"/>
        </w:rPr>
        <w:t>Аннотация</w:t>
      </w:r>
      <w:r>
        <w:t>. В статье рассматриваются особенности функционирования малых форм хозяйствования в аграрной экономике южных регионов России. Анализируются институциональные, природно-климатические и экономические факторы, влияющие на их конкурентоспособность. Раскрывается роль малых предприятий, крестьянских (фермерских) и личных подсобных хозяйств в обеспечении продовольственной безопасности и занятости сельского населения. Обосновываются направления повышения устойчивости и рыночной активности малых аграрных структур в условиях усиливающейся конкуренции и ограниченных ресурсов.</w:t>
      </w:r>
    </w:p>
    <w:p w:rsidR="002E09F8" w:rsidRDefault="002E09F8" w:rsidP="002E09F8">
      <w:pPr>
        <w:pStyle w:val="a8"/>
      </w:pPr>
      <w:r>
        <w:rPr>
          <w:spacing w:val="43"/>
        </w:rPr>
        <w:t>Ключевые слова</w:t>
      </w:r>
      <w:r>
        <w:t>: малые формы хозяйствования; фермерские хозяйства; южные регионы; конкурентоспособность; сельское предпринимательство; устойчивое развитие.</w:t>
      </w:r>
    </w:p>
    <w:p w:rsidR="002E09F8" w:rsidRDefault="002E09F8" w:rsidP="002E09F8">
      <w:pPr>
        <w:pStyle w:val="a9"/>
      </w:pPr>
      <w:r>
        <w:rPr>
          <w:spacing w:val="43"/>
        </w:rPr>
        <w:t>Для цитирования:</w:t>
      </w:r>
      <w:r>
        <w:t xml:space="preserve"> </w:t>
      </w:r>
      <w:proofErr w:type="spellStart"/>
      <w:r>
        <w:t>Пантюхова</w:t>
      </w:r>
      <w:proofErr w:type="spellEnd"/>
      <w:r>
        <w:t xml:space="preserve"> А. В., </w:t>
      </w:r>
      <w:proofErr w:type="spellStart"/>
      <w:r>
        <w:t>Хацанян</w:t>
      </w:r>
      <w:proofErr w:type="spellEnd"/>
      <w:r>
        <w:t xml:space="preserve"> Д. В., Гришин Е. В. Малые формы хозяйствования в южных регионах России: факторы конкурентоспособности // Прикладные экономические исследования. – 2025. – № 7. – </w:t>
      </w:r>
      <w:r>
        <w:br/>
        <w:t xml:space="preserve">С. 70–77. </w:t>
      </w:r>
      <w:proofErr w:type="spellStart"/>
      <w:r>
        <w:t>doi</w:t>
      </w:r>
      <w:proofErr w:type="spellEnd"/>
      <w:r>
        <w:t>: 10.47576/2949-1908.2025.7.7.008.</w:t>
      </w:r>
    </w:p>
    <w:p w:rsidR="002E09F8" w:rsidRDefault="002E09F8" w:rsidP="002E09F8">
      <w:pPr>
        <w:pStyle w:val="original"/>
      </w:pPr>
      <w:r>
        <w:t>Original article</w:t>
      </w:r>
    </w:p>
    <w:p w:rsidR="002E09F8" w:rsidRPr="002E09F8" w:rsidRDefault="002E09F8" w:rsidP="002E09F8">
      <w:pPr>
        <w:pStyle w:val="aa"/>
        <w:rPr>
          <w:lang w:val="en-US"/>
        </w:rPr>
      </w:pPr>
      <w:r w:rsidRPr="002E09F8">
        <w:rPr>
          <w:lang w:val="en-US"/>
        </w:rPr>
        <w:t>Small forms of agricultural management in the southern regions of Russia: competitiveness factors</w:t>
      </w:r>
    </w:p>
    <w:p w:rsidR="002E09F8" w:rsidRPr="002E09F8" w:rsidRDefault="002E09F8" w:rsidP="002E09F8">
      <w:pPr>
        <w:pStyle w:val="ab"/>
        <w:rPr>
          <w:lang w:val="en-US"/>
        </w:rPr>
      </w:pPr>
      <w:proofErr w:type="spellStart"/>
      <w:r w:rsidRPr="002E09F8">
        <w:rPr>
          <w:lang w:val="en-US"/>
        </w:rPr>
        <w:t>Pantuhova</w:t>
      </w:r>
      <w:proofErr w:type="spellEnd"/>
      <w:r w:rsidRPr="002E09F8">
        <w:rPr>
          <w:lang w:val="en-US"/>
        </w:rPr>
        <w:t xml:space="preserve"> </w:t>
      </w:r>
      <w:proofErr w:type="spellStart"/>
      <w:r w:rsidRPr="002E09F8">
        <w:rPr>
          <w:lang w:val="en-US"/>
        </w:rPr>
        <w:t>Alina</w:t>
      </w:r>
      <w:proofErr w:type="spellEnd"/>
      <w:r w:rsidRPr="002E09F8">
        <w:rPr>
          <w:lang w:val="en-US"/>
        </w:rPr>
        <w:t xml:space="preserve"> V. </w:t>
      </w:r>
    </w:p>
    <w:p w:rsidR="002E09F8" w:rsidRPr="002E09F8" w:rsidRDefault="002E09F8" w:rsidP="002E09F8">
      <w:pPr>
        <w:pStyle w:val="ac"/>
        <w:rPr>
          <w:lang w:val="en-US"/>
        </w:rPr>
      </w:pPr>
      <w:r w:rsidRPr="002E09F8">
        <w:rPr>
          <w:lang w:val="en-US"/>
        </w:rPr>
        <w:t xml:space="preserve">I. T. </w:t>
      </w:r>
      <w:proofErr w:type="spellStart"/>
      <w:r w:rsidRPr="002E09F8">
        <w:rPr>
          <w:lang w:val="en-US"/>
        </w:rPr>
        <w:t>Trubilin</w:t>
      </w:r>
      <w:proofErr w:type="spellEnd"/>
      <w:r w:rsidRPr="002E09F8">
        <w:rPr>
          <w:lang w:val="en-US"/>
        </w:rPr>
        <w:t xml:space="preserve"> Kuban State Agrarian University, Krasnodar, Russia </w:t>
      </w:r>
    </w:p>
    <w:p w:rsidR="002E09F8" w:rsidRPr="002E09F8" w:rsidRDefault="002E09F8" w:rsidP="002E09F8">
      <w:pPr>
        <w:pStyle w:val="ab"/>
        <w:rPr>
          <w:lang w:val="en-US"/>
        </w:rPr>
      </w:pPr>
      <w:proofErr w:type="spellStart"/>
      <w:r w:rsidRPr="002E09F8">
        <w:rPr>
          <w:lang w:val="en-US"/>
        </w:rPr>
        <w:t>Hacanyan</w:t>
      </w:r>
      <w:proofErr w:type="spellEnd"/>
      <w:r w:rsidRPr="002E09F8">
        <w:rPr>
          <w:lang w:val="en-US"/>
        </w:rPr>
        <w:t xml:space="preserve"> Diana V. </w:t>
      </w:r>
    </w:p>
    <w:p w:rsidR="002E09F8" w:rsidRPr="002E09F8" w:rsidRDefault="002E09F8" w:rsidP="002E09F8">
      <w:pPr>
        <w:pStyle w:val="ac"/>
        <w:rPr>
          <w:lang w:val="en-US"/>
        </w:rPr>
      </w:pPr>
      <w:r w:rsidRPr="002E09F8">
        <w:rPr>
          <w:lang w:val="en-US"/>
        </w:rPr>
        <w:lastRenderedPageBreak/>
        <w:t xml:space="preserve">I. T. </w:t>
      </w:r>
      <w:proofErr w:type="spellStart"/>
      <w:r w:rsidRPr="002E09F8">
        <w:rPr>
          <w:lang w:val="en-US"/>
        </w:rPr>
        <w:t>Trubilin</w:t>
      </w:r>
      <w:proofErr w:type="spellEnd"/>
      <w:r w:rsidRPr="002E09F8">
        <w:rPr>
          <w:lang w:val="en-US"/>
        </w:rPr>
        <w:t xml:space="preserve"> Kuban State Agrarian University, Krasnodar, Russia </w:t>
      </w:r>
    </w:p>
    <w:p w:rsidR="002E09F8" w:rsidRPr="002E09F8" w:rsidRDefault="002E09F8" w:rsidP="002E09F8">
      <w:pPr>
        <w:pStyle w:val="ab"/>
        <w:rPr>
          <w:lang w:val="en-US"/>
        </w:rPr>
      </w:pPr>
      <w:proofErr w:type="spellStart"/>
      <w:proofErr w:type="gramStart"/>
      <w:r w:rsidRPr="002E09F8">
        <w:rPr>
          <w:lang w:val="en-US"/>
        </w:rPr>
        <w:t>Grishin</w:t>
      </w:r>
      <w:proofErr w:type="spellEnd"/>
      <w:r w:rsidRPr="002E09F8">
        <w:rPr>
          <w:lang w:val="en-US"/>
        </w:rPr>
        <w:t xml:space="preserve">  </w:t>
      </w:r>
      <w:proofErr w:type="spellStart"/>
      <w:r w:rsidRPr="002E09F8">
        <w:rPr>
          <w:lang w:val="en-US"/>
        </w:rPr>
        <w:t>Evgeniy</w:t>
      </w:r>
      <w:proofErr w:type="spellEnd"/>
      <w:proofErr w:type="gramEnd"/>
      <w:r w:rsidRPr="002E09F8">
        <w:rPr>
          <w:lang w:val="en-US"/>
        </w:rPr>
        <w:t xml:space="preserve"> G. </w:t>
      </w:r>
    </w:p>
    <w:p w:rsidR="002E09F8" w:rsidRPr="002E09F8" w:rsidRDefault="002E09F8" w:rsidP="002E09F8">
      <w:pPr>
        <w:pStyle w:val="ac"/>
        <w:rPr>
          <w:lang w:val="en-US"/>
        </w:rPr>
      </w:pPr>
      <w:r w:rsidRPr="002E09F8">
        <w:rPr>
          <w:lang w:val="en-US"/>
        </w:rPr>
        <w:t xml:space="preserve">I. T. </w:t>
      </w:r>
      <w:proofErr w:type="spellStart"/>
      <w:r w:rsidRPr="002E09F8">
        <w:rPr>
          <w:lang w:val="en-US"/>
        </w:rPr>
        <w:t>Trubilin</w:t>
      </w:r>
      <w:proofErr w:type="spellEnd"/>
      <w:r w:rsidRPr="002E09F8">
        <w:rPr>
          <w:lang w:val="en-US"/>
        </w:rPr>
        <w:t xml:space="preserve"> Kuban State Agrarian University, Krasnodar, Russia</w:t>
      </w:r>
    </w:p>
    <w:p w:rsidR="002E09F8" w:rsidRPr="002E09F8" w:rsidRDefault="002E09F8" w:rsidP="002E09F8">
      <w:pPr>
        <w:pStyle w:val="a8"/>
        <w:rPr>
          <w:lang w:val="en-US"/>
        </w:rPr>
      </w:pPr>
      <w:r w:rsidRPr="002E09F8">
        <w:rPr>
          <w:spacing w:val="43"/>
          <w:lang w:val="en-US"/>
        </w:rPr>
        <w:t>Abstract</w:t>
      </w:r>
      <w:r w:rsidRPr="002E09F8">
        <w:rPr>
          <w:lang w:val="en-US"/>
        </w:rPr>
        <w:t>. The article examines the functioning of small agricultural entities in the southern regions of Russia. Institutional, climatic, and economic factors affecting their competitiveness are analyzed. The role of small enterprises, peasant and household farms in ensuring food security and rural employment is highlighted. The paper substantiates approaches to improving the sustainability and market activity of small agricultural structures under resource constraints and growing competition.</w:t>
      </w:r>
    </w:p>
    <w:p w:rsidR="002E09F8" w:rsidRPr="002E09F8" w:rsidRDefault="002E09F8" w:rsidP="002E09F8">
      <w:pPr>
        <w:pStyle w:val="a8"/>
        <w:rPr>
          <w:lang w:val="en-US"/>
        </w:rPr>
      </w:pPr>
      <w:r w:rsidRPr="002E09F8">
        <w:rPr>
          <w:spacing w:val="43"/>
          <w:lang w:val="en-US"/>
        </w:rPr>
        <w:t>Keywords</w:t>
      </w:r>
      <w:r w:rsidRPr="002E09F8">
        <w:rPr>
          <w:lang w:val="en-US"/>
        </w:rPr>
        <w:t>: small agricultural enterprises; peasant farms; southern regions; competitiveness; rural entrepreneurship; sustainable development.</w:t>
      </w:r>
    </w:p>
    <w:p w:rsidR="002E09F8" w:rsidRPr="002E09F8" w:rsidRDefault="002E09F8" w:rsidP="002E09F8">
      <w:pPr>
        <w:pStyle w:val="ad"/>
        <w:rPr>
          <w:lang w:val="en-US"/>
        </w:rPr>
      </w:pPr>
      <w:r w:rsidRPr="002E09F8">
        <w:rPr>
          <w:spacing w:val="43"/>
          <w:lang w:val="en-US"/>
        </w:rPr>
        <w:t>For citation:</w:t>
      </w:r>
      <w:r w:rsidRPr="002E09F8">
        <w:rPr>
          <w:lang w:val="en-US"/>
        </w:rPr>
        <w:t xml:space="preserve"> </w:t>
      </w:r>
      <w:proofErr w:type="spellStart"/>
      <w:r w:rsidRPr="002E09F8">
        <w:rPr>
          <w:lang w:val="en-US"/>
        </w:rPr>
        <w:t>Pantuhova</w:t>
      </w:r>
      <w:proofErr w:type="spellEnd"/>
      <w:r w:rsidRPr="002E09F8">
        <w:rPr>
          <w:lang w:val="en-US"/>
        </w:rPr>
        <w:t xml:space="preserve"> A. V., </w:t>
      </w:r>
      <w:proofErr w:type="spellStart"/>
      <w:r w:rsidRPr="002E09F8">
        <w:rPr>
          <w:lang w:val="en-US"/>
        </w:rPr>
        <w:t>Hacanyan</w:t>
      </w:r>
      <w:proofErr w:type="spellEnd"/>
      <w:r w:rsidRPr="002E09F8">
        <w:rPr>
          <w:lang w:val="en-US"/>
        </w:rPr>
        <w:t xml:space="preserve"> D. V., </w:t>
      </w:r>
      <w:proofErr w:type="spellStart"/>
      <w:r w:rsidRPr="002E09F8">
        <w:rPr>
          <w:lang w:val="en-US"/>
        </w:rPr>
        <w:t>Grishin</w:t>
      </w:r>
      <w:proofErr w:type="spellEnd"/>
      <w:r w:rsidRPr="002E09F8">
        <w:rPr>
          <w:lang w:val="en-US"/>
        </w:rPr>
        <w:t xml:space="preserve">  E. G. Small forms of agricultural management in the southern regions of Russia: competitiveness factors. </w:t>
      </w:r>
      <w:proofErr w:type="gramStart"/>
      <w:r w:rsidRPr="002E09F8">
        <w:rPr>
          <w:i/>
          <w:iCs/>
          <w:lang w:val="en-US"/>
        </w:rPr>
        <w:t xml:space="preserve">Applied economic research, </w:t>
      </w:r>
      <w:r w:rsidRPr="002E09F8">
        <w:rPr>
          <w:lang w:val="en-US"/>
        </w:rPr>
        <w:t>2025, no. 7, pp. 70–77.</w:t>
      </w:r>
      <w:proofErr w:type="gramEnd"/>
      <w:r w:rsidRPr="002E09F8">
        <w:rPr>
          <w:lang w:val="en-US"/>
        </w:rPr>
        <w:t xml:space="preserve"> </w:t>
      </w:r>
      <w:proofErr w:type="spellStart"/>
      <w:proofErr w:type="gramStart"/>
      <w:r w:rsidRPr="002E09F8">
        <w:rPr>
          <w:lang w:val="en-US"/>
        </w:rPr>
        <w:t>doi</w:t>
      </w:r>
      <w:proofErr w:type="spellEnd"/>
      <w:proofErr w:type="gramEnd"/>
      <w:r w:rsidRPr="002E09F8">
        <w:rPr>
          <w:lang w:val="en-US"/>
        </w:rPr>
        <w:t>: 10.47576/2949-1908.2025.7.7.008.</w:t>
      </w:r>
    </w:p>
    <w:p w:rsidR="002E09F8" w:rsidRPr="002E09F8" w:rsidRDefault="002E09F8" w:rsidP="002E09F8">
      <w:pPr>
        <w:pStyle w:val="a3"/>
        <w:rPr>
          <w:lang w:val="en-US"/>
        </w:rPr>
      </w:pPr>
      <w:r>
        <w:t>Научная</w:t>
      </w:r>
      <w:r w:rsidRPr="002E09F8">
        <w:rPr>
          <w:lang w:val="en-US"/>
        </w:rPr>
        <w:t xml:space="preserve"> </w:t>
      </w:r>
      <w:r>
        <w:t>статья</w:t>
      </w:r>
    </w:p>
    <w:p w:rsidR="002E09F8" w:rsidRDefault="002E09F8" w:rsidP="002E09F8">
      <w:pPr>
        <w:pStyle w:val="a4"/>
      </w:pPr>
      <w:r>
        <w:t>УДК 338.43</w:t>
      </w:r>
    </w:p>
    <w:p w:rsidR="002E09F8" w:rsidRPr="002E09F8" w:rsidRDefault="002E09F8" w:rsidP="002E09F8">
      <w:pPr>
        <w:pStyle w:val="doi"/>
        <w:rPr>
          <w:lang w:val="en-US"/>
        </w:rPr>
      </w:pPr>
      <w:proofErr w:type="spellStart"/>
      <w:proofErr w:type="gramStart"/>
      <w:r w:rsidRPr="002E09F8">
        <w:rPr>
          <w:lang w:val="en-US"/>
        </w:rPr>
        <w:t>doi</w:t>
      </w:r>
      <w:proofErr w:type="spellEnd"/>
      <w:proofErr w:type="gramEnd"/>
      <w:r w:rsidRPr="002E09F8">
        <w:rPr>
          <w:lang w:val="en-US"/>
        </w:rPr>
        <w:t>: 10.47576/2949-1908.2025.7.7.009</w:t>
      </w:r>
    </w:p>
    <w:p w:rsidR="002E09F8" w:rsidRDefault="002E09F8" w:rsidP="002E09F8">
      <w:pPr>
        <w:pStyle w:val="a5"/>
      </w:pPr>
      <w:r>
        <w:t xml:space="preserve">Социально-инновационные практики </w:t>
      </w:r>
      <w:r>
        <w:br/>
        <w:t>в малом аграрном бизнесе</w:t>
      </w:r>
    </w:p>
    <w:p w:rsidR="002E09F8" w:rsidRDefault="002E09F8" w:rsidP="002E09F8">
      <w:pPr>
        <w:pStyle w:val="a6"/>
      </w:pPr>
      <w:r>
        <w:t xml:space="preserve">Набатов Дамир Артурович </w:t>
      </w:r>
    </w:p>
    <w:p w:rsidR="002E09F8" w:rsidRDefault="002E09F8" w:rsidP="002E09F8">
      <w:pPr>
        <w:pStyle w:val="a7"/>
      </w:pPr>
      <w:r>
        <w:t xml:space="preserve">Кубанский государственный аграрный университет </w:t>
      </w:r>
      <w:r>
        <w:br/>
        <w:t>имени И. Т. Трубилина, Краснодар, Россия</w:t>
      </w:r>
    </w:p>
    <w:p w:rsidR="002E09F8" w:rsidRDefault="002E09F8" w:rsidP="002E09F8">
      <w:pPr>
        <w:pStyle w:val="a6"/>
      </w:pPr>
      <w:r>
        <w:t xml:space="preserve">Карапетян Алина </w:t>
      </w:r>
      <w:proofErr w:type="spellStart"/>
      <w:r>
        <w:t>Мкртичевна</w:t>
      </w:r>
      <w:proofErr w:type="spellEnd"/>
      <w:r>
        <w:t xml:space="preserve"> </w:t>
      </w:r>
    </w:p>
    <w:p w:rsidR="002E09F8" w:rsidRDefault="002E09F8" w:rsidP="002E09F8">
      <w:pPr>
        <w:pStyle w:val="a7"/>
      </w:pPr>
      <w:r>
        <w:t xml:space="preserve">Кубанский государственный аграрный университет </w:t>
      </w:r>
      <w:r>
        <w:br/>
        <w:t>имени И. Т. Трубилина, Краснодар, Россия</w:t>
      </w:r>
    </w:p>
    <w:p w:rsidR="002E09F8" w:rsidRDefault="002E09F8" w:rsidP="002E09F8">
      <w:pPr>
        <w:pStyle w:val="a6"/>
      </w:pPr>
      <w:proofErr w:type="spellStart"/>
      <w:r>
        <w:t>Папова</w:t>
      </w:r>
      <w:proofErr w:type="spellEnd"/>
      <w:r>
        <w:t xml:space="preserve"> Лариса Владимировна </w:t>
      </w:r>
    </w:p>
    <w:p w:rsidR="002E09F8" w:rsidRDefault="002E09F8" w:rsidP="002E09F8">
      <w:pPr>
        <w:pStyle w:val="a7"/>
      </w:pPr>
      <w:r>
        <w:t xml:space="preserve">Кубанский государственный аграрный университет </w:t>
      </w:r>
      <w:r>
        <w:br/>
        <w:t>имени И. Т. Трубилина, Краснодар, Россия</w:t>
      </w:r>
    </w:p>
    <w:p w:rsidR="002E09F8" w:rsidRDefault="002E09F8" w:rsidP="002E09F8">
      <w:pPr>
        <w:pStyle w:val="a8"/>
      </w:pPr>
      <w:r>
        <w:rPr>
          <w:spacing w:val="43"/>
        </w:rPr>
        <w:t>Аннотация</w:t>
      </w:r>
      <w:r>
        <w:t xml:space="preserve">. В статье рассматриваются теоретические основы и содержательные характеристики социально-инновационных практик в малом аграрном бизнесе. Раскрыта сущность социального предпринимательства в сельской экономике, обозначены его отличительные признаки и место в структуре инновационной деятельности. Показано, что социальные инновации выступают инструментом повышения устойчивости сельских территорий, развития человеческого капитала и укрепления локальных сообществ. Особое внимание уделено институциональным условиям формирования социально-инновационной среды и роли малых предприятий в решении </w:t>
      </w:r>
      <w:proofErr w:type="spellStart"/>
      <w:r>
        <w:t>социо</w:t>
      </w:r>
      <w:proofErr w:type="spellEnd"/>
      <w:r>
        <w:t>-экономических задач на селе.</w:t>
      </w:r>
    </w:p>
    <w:p w:rsidR="002E09F8" w:rsidRDefault="002E09F8" w:rsidP="002E09F8">
      <w:pPr>
        <w:pStyle w:val="a8"/>
      </w:pPr>
      <w:r>
        <w:rPr>
          <w:spacing w:val="43"/>
        </w:rPr>
        <w:t>Ключевые слова:</w:t>
      </w:r>
      <w:r>
        <w:t xml:space="preserve"> социальные инновации; малый аграрный бизнес; сельское предпринимательство; социальное предпринимательство; устойчивое развитие; человеческий капитал; сельские территории.</w:t>
      </w:r>
    </w:p>
    <w:p w:rsidR="002E09F8" w:rsidRDefault="002E09F8" w:rsidP="002E09F8">
      <w:pPr>
        <w:pStyle w:val="a9"/>
      </w:pPr>
      <w:r>
        <w:rPr>
          <w:spacing w:val="43"/>
        </w:rPr>
        <w:lastRenderedPageBreak/>
        <w:t xml:space="preserve">Для цитирования: </w:t>
      </w:r>
      <w:r>
        <w:t xml:space="preserve">Набатов Д. А., Карапетян А. М., </w:t>
      </w:r>
      <w:proofErr w:type="spellStart"/>
      <w:r>
        <w:t>Папова</w:t>
      </w:r>
      <w:proofErr w:type="spellEnd"/>
      <w:r>
        <w:t xml:space="preserve"> Л. В. Социально-инновационные практики в малом аграрном бизнесе // Прикладные экономические исследования. – 2025. – № 7. – С. 78–86. </w:t>
      </w:r>
      <w:proofErr w:type="spellStart"/>
      <w:r>
        <w:t>doi</w:t>
      </w:r>
      <w:proofErr w:type="spellEnd"/>
      <w:r>
        <w:t>: 10.47576/2949-1908.2025.7.7.009.</w:t>
      </w:r>
    </w:p>
    <w:p w:rsidR="002E09F8" w:rsidRDefault="002E09F8" w:rsidP="002E09F8">
      <w:pPr>
        <w:pStyle w:val="original"/>
      </w:pPr>
      <w:r>
        <w:t>Original article</w:t>
      </w:r>
    </w:p>
    <w:p w:rsidR="002E09F8" w:rsidRPr="002E09F8" w:rsidRDefault="002E09F8" w:rsidP="002E09F8">
      <w:pPr>
        <w:pStyle w:val="aa"/>
        <w:rPr>
          <w:lang w:val="en-US"/>
        </w:rPr>
      </w:pPr>
      <w:r w:rsidRPr="002E09F8">
        <w:rPr>
          <w:lang w:val="en-US"/>
        </w:rPr>
        <w:t>Social and innovative practices in small agricultural business</w:t>
      </w:r>
    </w:p>
    <w:p w:rsidR="002E09F8" w:rsidRPr="002E09F8" w:rsidRDefault="002E09F8" w:rsidP="002E09F8">
      <w:pPr>
        <w:pStyle w:val="ab"/>
        <w:rPr>
          <w:lang w:val="en-US"/>
        </w:rPr>
      </w:pPr>
      <w:proofErr w:type="spellStart"/>
      <w:proofErr w:type="gramStart"/>
      <w:r w:rsidRPr="002E09F8">
        <w:rPr>
          <w:lang w:val="en-US"/>
        </w:rPr>
        <w:t>Nabatov</w:t>
      </w:r>
      <w:proofErr w:type="spellEnd"/>
      <w:r w:rsidRPr="002E09F8">
        <w:rPr>
          <w:lang w:val="en-US"/>
        </w:rPr>
        <w:t xml:space="preserve"> </w:t>
      </w:r>
      <w:proofErr w:type="spellStart"/>
      <w:r w:rsidRPr="002E09F8">
        <w:rPr>
          <w:lang w:val="en-US"/>
        </w:rPr>
        <w:t>Damir</w:t>
      </w:r>
      <w:proofErr w:type="spellEnd"/>
      <w:r w:rsidRPr="002E09F8">
        <w:rPr>
          <w:lang w:val="en-US"/>
        </w:rPr>
        <w:t xml:space="preserve"> A.</w:t>
      </w:r>
      <w:proofErr w:type="gramEnd"/>
      <w:r w:rsidRPr="002E09F8">
        <w:rPr>
          <w:lang w:val="en-US"/>
        </w:rPr>
        <w:t xml:space="preserve"> </w:t>
      </w:r>
    </w:p>
    <w:p w:rsidR="002E09F8" w:rsidRPr="002E09F8" w:rsidRDefault="002E09F8" w:rsidP="002E09F8">
      <w:pPr>
        <w:pStyle w:val="ac"/>
        <w:rPr>
          <w:lang w:val="en-US"/>
        </w:rPr>
      </w:pPr>
      <w:r w:rsidRPr="002E09F8">
        <w:rPr>
          <w:lang w:val="en-US"/>
        </w:rPr>
        <w:t xml:space="preserve">I. T. </w:t>
      </w:r>
      <w:proofErr w:type="spellStart"/>
      <w:r w:rsidRPr="002E09F8">
        <w:rPr>
          <w:lang w:val="en-US"/>
        </w:rPr>
        <w:t>Trubilin</w:t>
      </w:r>
      <w:proofErr w:type="spellEnd"/>
      <w:r w:rsidRPr="002E09F8">
        <w:rPr>
          <w:lang w:val="en-US"/>
        </w:rPr>
        <w:t xml:space="preserve"> Kuban State Agrarian University, Krasnodar, Russia </w:t>
      </w:r>
    </w:p>
    <w:p w:rsidR="002E09F8" w:rsidRPr="002E09F8" w:rsidRDefault="002E09F8" w:rsidP="002E09F8">
      <w:pPr>
        <w:pStyle w:val="ab"/>
        <w:rPr>
          <w:lang w:val="en-US"/>
        </w:rPr>
      </w:pPr>
      <w:proofErr w:type="spellStart"/>
      <w:r w:rsidRPr="002E09F8">
        <w:rPr>
          <w:lang w:val="en-US"/>
        </w:rPr>
        <w:t>Karapetyan</w:t>
      </w:r>
      <w:proofErr w:type="spellEnd"/>
      <w:r w:rsidRPr="002E09F8">
        <w:rPr>
          <w:lang w:val="en-US"/>
        </w:rPr>
        <w:t xml:space="preserve"> </w:t>
      </w:r>
      <w:proofErr w:type="spellStart"/>
      <w:r w:rsidRPr="002E09F8">
        <w:rPr>
          <w:lang w:val="en-US"/>
        </w:rPr>
        <w:t>Alina</w:t>
      </w:r>
      <w:proofErr w:type="spellEnd"/>
      <w:r w:rsidRPr="002E09F8">
        <w:rPr>
          <w:lang w:val="en-US"/>
        </w:rPr>
        <w:t xml:space="preserve"> M. </w:t>
      </w:r>
    </w:p>
    <w:p w:rsidR="002E09F8" w:rsidRPr="002E09F8" w:rsidRDefault="002E09F8" w:rsidP="002E09F8">
      <w:pPr>
        <w:pStyle w:val="ac"/>
        <w:rPr>
          <w:lang w:val="en-US"/>
        </w:rPr>
      </w:pPr>
      <w:r w:rsidRPr="002E09F8">
        <w:rPr>
          <w:lang w:val="en-US"/>
        </w:rPr>
        <w:t xml:space="preserve">I. T. </w:t>
      </w:r>
      <w:proofErr w:type="spellStart"/>
      <w:r w:rsidRPr="002E09F8">
        <w:rPr>
          <w:lang w:val="en-US"/>
        </w:rPr>
        <w:t>Trubilin</w:t>
      </w:r>
      <w:proofErr w:type="spellEnd"/>
      <w:r w:rsidRPr="002E09F8">
        <w:rPr>
          <w:lang w:val="en-US"/>
        </w:rPr>
        <w:t xml:space="preserve"> Kuban State Agrarian University, Krasnodar, Russia </w:t>
      </w:r>
    </w:p>
    <w:p w:rsidR="002E09F8" w:rsidRPr="002E09F8" w:rsidRDefault="002E09F8" w:rsidP="002E09F8">
      <w:pPr>
        <w:pStyle w:val="ab"/>
        <w:rPr>
          <w:lang w:val="en-US"/>
        </w:rPr>
      </w:pPr>
      <w:proofErr w:type="spellStart"/>
      <w:r w:rsidRPr="002E09F8">
        <w:rPr>
          <w:lang w:val="en-US"/>
        </w:rPr>
        <w:t>Papova</w:t>
      </w:r>
      <w:proofErr w:type="spellEnd"/>
      <w:r w:rsidRPr="002E09F8">
        <w:rPr>
          <w:lang w:val="en-US"/>
        </w:rPr>
        <w:t xml:space="preserve"> Larisa V. </w:t>
      </w:r>
    </w:p>
    <w:p w:rsidR="002E09F8" w:rsidRPr="002E09F8" w:rsidRDefault="002E09F8" w:rsidP="002E09F8">
      <w:pPr>
        <w:pStyle w:val="ac"/>
        <w:rPr>
          <w:lang w:val="en-US"/>
        </w:rPr>
      </w:pPr>
      <w:r w:rsidRPr="002E09F8">
        <w:rPr>
          <w:lang w:val="en-US"/>
        </w:rPr>
        <w:t xml:space="preserve">I. T. </w:t>
      </w:r>
      <w:proofErr w:type="spellStart"/>
      <w:r w:rsidRPr="002E09F8">
        <w:rPr>
          <w:lang w:val="en-US"/>
        </w:rPr>
        <w:t>Trubilin</w:t>
      </w:r>
      <w:proofErr w:type="spellEnd"/>
      <w:r w:rsidRPr="002E09F8">
        <w:rPr>
          <w:lang w:val="en-US"/>
        </w:rPr>
        <w:t xml:space="preserve"> Kuban State Agrarian University, Krasnodar, Russia</w:t>
      </w:r>
    </w:p>
    <w:p w:rsidR="002E09F8" w:rsidRPr="002E09F8" w:rsidRDefault="002E09F8" w:rsidP="002E09F8">
      <w:pPr>
        <w:pStyle w:val="a8"/>
        <w:rPr>
          <w:lang w:val="en-US"/>
        </w:rPr>
      </w:pPr>
      <w:r w:rsidRPr="002E09F8">
        <w:rPr>
          <w:spacing w:val="43"/>
          <w:lang w:val="en-US"/>
        </w:rPr>
        <w:t>Abstract</w:t>
      </w:r>
      <w:r w:rsidRPr="002E09F8">
        <w:rPr>
          <w:lang w:val="en-US"/>
        </w:rPr>
        <w:t>. The article examines the theoretical foundations and essential characteristics of social and innovative practices in small agricultural business. The concept of social entrepreneurship in the rural economy is revealed, its distinctive features and role in the structure of innovation activity are identified. It is shown that social innovations serve as a tool for strengthening the sustainability of rural territories, developing human capital, and supporting local communities. Special attention is paid to the institutional conditions for forming a social innovation environment and the role of small enterprises in solving socio-economic problems in rural areas.</w:t>
      </w:r>
    </w:p>
    <w:p w:rsidR="002E09F8" w:rsidRPr="002E09F8" w:rsidRDefault="002E09F8" w:rsidP="002E09F8">
      <w:pPr>
        <w:pStyle w:val="a8"/>
        <w:rPr>
          <w:lang w:val="en-US"/>
        </w:rPr>
      </w:pPr>
      <w:r w:rsidRPr="002E09F8">
        <w:rPr>
          <w:spacing w:val="43"/>
          <w:lang w:val="en-US"/>
        </w:rPr>
        <w:t>Keywords</w:t>
      </w:r>
      <w:r w:rsidRPr="002E09F8">
        <w:rPr>
          <w:lang w:val="en-US"/>
        </w:rPr>
        <w:t>: social innovation; small agricultural business; rural entrepreneurship; social entrepreneurship; sustainable development; human capital; rural territories.</w:t>
      </w:r>
    </w:p>
    <w:p w:rsidR="002E09F8" w:rsidRPr="002E09F8" w:rsidRDefault="002E09F8" w:rsidP="002E09F8">
      <w:pPr>
        <w:pStyle w:val="ad"/>
        <w:rPr>
          <w:lang w:val="en-US"/>
        </w:rPr>
      </w:pPr>
      <w:r w:rsidRPr="002E09F8">
        <w:rPr>
          <w:spacing w:val="43"/>
          <w:lang w:val="en-US"/>
        </w:rPr>
        <w:t>For citation:</w:t>
      </w:r>
      <w:r w:rsidRPr="002E09F8">
        <w:rPr>
          <w:lang w:val="en-US"/>
        </w:rPr>
        <w:t xml:space="preserve"> </w:t>
      </w:r>
      <w:proofErr w:type="spellStart"/>
      <w:r w:rsidRPr="002E09F8">
        <w:rPr>
          <w:lang w:val="en-US"/>
        </w:rPr>
        <w:t>Nabatov</w:t>
      </w:r>
      <w:proofErr w:type="spellEnd"/>
      <w:r w:rsidRPr="002E09F8">
        <w:rPr>
          <w:lang w:val="en-US"/>
        </w:rPr>
        <w:t xml:space="preserve"> D. A., </w:t>
      </w:r>
      <w:proofErr w:type="spellStart"/>
      <w:r w:rsidRPr="002E09F8">
        <w:rPr>
          <w:lang w:val="en-US"/>
        </w:rPr>
        <w:t>Karapetyan</w:t>
      </w:r>
      <w:proofErr w:type="spellEnd"/>
      <w:r w:rsidRPr="002E09F8">
        <w:rPr>
          <w:lang w:val="en-US"/>
        </w:rPr>
        <w:t xml:space="preserve"> A. M., </w:t>
      </w:r>
      <w:proofErr w:type="spellStart"/>
      <w:r w:rsidRPr="002E09F8">
        <w:rPr>
          <w:lang w:val="en-US"/>
        </w:rPr>
        <w:t>Papova</w:t>
      </w:r>
      <w:proofErr w:type="spellEnd"/>
      <w:r w:rsidRPr="002E09F8">
        <w:rPr>
          <w:lang w:val="en-US"/>
        </w:rPr>
        <w:t xml:space="preserve"> L. V.  </w:t>
      </w:r>
      <w:proofErr w:type="gramStart"/>
      <w:r w:rsidRPr="002E09F8">
        <w:rPr>
          <w:lang w:val="en-US"/>
        </w:rPr>
        <w:t>Social and innovative practices in small agricultural business.</w:t>
      </w:r>
      <w:proofErr w:type="gramEnd"/>
      <w:r w:rsidRPr="002E09F8">
        <w:rPr>
          <w:lang w:val="en-US"/>
        </w:rPr>
        <w:t xml:space="preserve"> </w:t>
      </w:r>
      <w:proofErr w:type="gramStart"/>
      <w:r w:rsidRPr="002E09F8">
        <w:rPr>
          <w:i/>
          <w:iCs/>
          <w:lang w:val="en-US"/>
        </w:rPr>
        <w:t>Applied economic research,</w:t>
      </w:r>
      <w:r w:rsidRPr="002E09F8">
        <w:rPr>
          <w:lang w:val="en-US"/>
        </w:rPr>
        <w:t xml:space="preserve"> 2025, no. 7, pp. 78–86.</w:t>
      </w:r>
      <w:proofErr w:type="gramEnd"/>
      <w:r w:rsidRPr="002E09F8">
        <w:rPr>
          <w:lang w:val="en-US"/>
        </w:rPr>
        <w:t xml:space="preserve"> </w:t>
      </w:r>
      <w:proofErr w:type="spellStart"/>
      <w:proofErr w:type="gramStart"/>
      <w:r w:rsidRPr="002E09F8">
        <w:rPr>
          <w:lang w:val="en-US"/>
        </w:rPr>
        <w:t>doi</w:t>
      </w:r>
      <w:proofErr w:type="spellEnd"/>
      <w:proofErr w:type="gramEnd"/>
      <w:r w:rsidRPr="002E09F8">
        <w:rPr>
          <w:lang w:val="en-US"/>
        </w:rPr>
        <w:t>: 10.47576/2949-1908.2025.7.7.009.</w:t>
      </w:r>
    </w:p>
    <w:p w:rsidR="002E09F8" w:rsidRPr="002E09F8" w:rsidRDefault="002E09F8" w:rsidP="002E09F8">
      <w:pPr>
        <w:pStyle w:val="a3"/>
        <w:rPr>
          <w:lang w:val="en-US"/>
        </w:rPr>
      </w:pPr>
      <w:r>
        <w:t>Научная</w:t>
      </w:r>
      <w:r w:rsidRPr="002E09F8">
        <w:rPr>
          <w:lang w:val="en-US"/>
        </w:rPr>
        <w:t xml:space="preserve"> </w:t>
      </w:r>
      <w:r>
        <w:t>статья</w:t>
      </w:r>
    </w:p>
    <w:p w:rsidR="002E09F8" w:rsidRDefault="002E09F8" w:rsidP="002E09F8">
      <w:pPr>
        <w:pStyle w:val="a4"/>
      </w:pPr>
      <w:r>
        <w:t>УДК 332.1</w:t>
      </w:r>
    </w:p>
    <w:p w:rsidR="002E09F8" w:rsidRPr="002E09F8" w:rsidRDefault="002E09F8" w:rsidP="002E09F8">
      <w:pPr>
        <w:pStyle w:val="doi"/>
        <w:rPr>
          <w:lang w:val="en-US"/>
        </w:rPr>
      </w:pPr>
      <w:proofErr w:type="spellStart"/>
      <w:proofErr w:type="gramStart"/>
      <w:r w:rsidRPr="002E09F8">
        <w:rPr>
          <w:lang w:val="en-US"/>
        </w:rPr>
        <w:t>doi</w:t>
      </w:r>
      <w:proofErr w:type="spellEnd"/>
      <w:proofErr w:type="gramEnd"/>
      <w:r w:rsidRPr="002E09F8">
        <w:rPr>
          <w:lang w:val="en-US"/>
        </w:rPr>
        <w:t>: 10.47576/2949-1908.2025.7.7.010</w:t>
      </w:r>
    </w:p>
    <w:p w:rsidR="002E09F8" w:rsidRDefault="002E09F8" w:rsidP="002E09F8">
      <w:pPr>
        <w:pStyle w:val="a5"/>
      </w:pPr>
      <w:r>
        <w:t xml:space="preserve">Влияние национальных проектов </w:t>
      </w:r>
      <w:r>
        <w:br/>
        <w:t>на активизацию предпринимательской деятельности в сельских регионах</w:t>
      </w:r>
    </w:p>
    <w:p w:rsidR="002E09F8" w:rsidRDefault="002E09F8" w:rsidP="002E09F8">
      <w:pPr>
        <w:pStyle w:val="a6"/>
      </w:pPr>
      <w:proofErr w:type="spellStart"/>
      <w:r>
        <w:t>Аксакалидис</w:t>
      </w:r>
      <w:proofErr w:type="spellEnd"/>
      <w:r>
        <w:t xml:space="preserve"> </w:t>
      </w:r>
      <w:proofErr w:type="spellStart"/>
      <w:r>
        <w:t>Иоаннис</w:t>
      </w:r>
      <w:proofErr w:type="spellEnd"/>
      <w:r>
        <w:t xml:space="preserve"> </w:t>
      </w:r>
    </w:p>
    <w:p w:rsidR="002E09F8" w:rsidRDefault="002E09F8" w:rsidP="002E09F8">
      <w:pPr>
        <w:pStyle w:val="a7"/>
      </w:pPr>
      <w:r>
        <w:t xml:space="preserve">Кубанский государственный аграрный университет </w:t>
      </w:r>
      <w:r>
        <w:br/>
        <w:t>имени И. Т. Трубилина, Краснодар, Россия</w:t>
      </w:r>
    </w:p>
    <w:p w:rsidR="002E09F8" w:rsidRDefault="002E09F8" w:rsidP="002E09F8">
      <w:pPr>
        <w:pStyle w:val="a6"/>
      </w:pPr>
      <w:r>
        <w:t xml:space="preserve">Волошин Артем Константинович </w:t>
      </w:r>
    </w:p>
    <w:p w:rsidR="002E09F8" w:rsidRDefault="002E09F8" w:rsidP="002E09F8">
      <w:pPr>
        <w:pStyle w:val="a7"/>
      </w:pPr>
      <w:r>
        <w:t xml:space="preserve">Кубанский государственный аграрный университет </w:t>
      </w:r>
      <w:r>
        <w:br/>
        <w:t>имени И. Т. Трубилина, Краснодар, Россия</w:t>
      </w:r>
    </w:p>
    <w:p w:rsidR="002E09F8" w:rsidRDefault="002E09F8" w:rsidP="002E09F8">
      <w:pPr>
        <w:pStyle w:val="a6"/>
      </w:pPr>
      <w:proofErr w:type="spellStart"/>
      <w:r>
        <w:t>Мартояс</w:t>
      </w:r>
      <w:proofErr w:type="spellEnd"/>
      <w:r>
        <w:t xml:space="preserve"> Мария Андреевна </w:t>
      </w:r>
    </w:p>
    <w:p w:rsidR="002E09F8" w:rsidRDefault="002E09F8" w:rsidP="002E09F8">
      <w:pPr>
        <w:pStyle w:val="a7"/>
      </w:pPr>
      <w:r>
        <w:lastRenderedPageBreak/>
        <w:t xml:space="preserve">Кубанский государственный аграрный университет </w:t>
      </w:r>
      <w:r>
        <w:br/>
        <w:t>имени И. Т. Трубилина, Краснодар, Россия</w:t>
      </w:r>
    </w:p>
    <w:p w:rsidR="002E09F8" w:rsidRDefault="002E09F8" w:rsidP="002E09F8">
      <w:pPr>
        <w:pStyle w:val="a8"/>
      </w:pPr>
      <w:r>
        <w:rPr>
          <w:spacing w:val="43"/>
        </w:rPr>
        <w:t>Аннотация</w:t>
      </w:r>
      <w:r>
        <w:t>. В статье рассматриваются теоретические и методологические аспекты влияния национальных проектов на развитие и активизацию предпринимательской деятельности в сельских регионах России. Раскрыта сущность национальных проектов как инструмента стратегического управления, направленного на устойчивое развитие территорий и формирование благоприятной предпринимательской среды. Проанализированы цели, задачи и механизмы ключевых национальных проектов – «Малое и среднее предпринимательство», «Агропромышленный комплекс» и «Комплексное развитие сельских территорий». Показано, что реализация этих проектов способствует диверсификации сельской экономики, росту занятости и развитию инновационных форм бизнеса.</w:t>
      </w:r>
    </w:p>
    <w:p w:rsidR="002E09F8" w:rsidRDefault="002E09F8" w:rsidP="002E09F8">
      <w:pPr>
        <w:pStyle w:val="a8"/>
      </w:pPr>
      <w:proofErr w:type="gramStart"/>
      <w:r>
        <w:rPr>
          <w:spacing w:val="43"/>
        </w:rPr>
        <w:t>Ключевые слова:</w:t>
      </w:r>
      <w:r>
        <w:t xml:space="preserve"> национальные проекты; предпринимательство; сельская экономика; малый и средний бизнес; государственная политика; развитие территорий; инновации; устойчивость.</w:t>
      </w:r>
      <w:proofErr w:type="gramEnd"/>
    </w:p>
    <w:p w:rsidR="002E09F8" w:rsidRDefault="002E09F8" w:rsidP="002E09F8">
      <w:pPr>
        <w:pStyle w:val="a9"/>
      </w:pPr>
      <w:r>
        <w:rPr>
          <w:spacing w:val="43"/>
        </w:rPr>
        <w:t xml:space="preserve">Для цитирования: </w:t>
      </w:r>
      <w:proofErr w:type="spellStart"/>
      <w:r>
        <w:t>Аксакалидис</w:t>
      </w:r>
      <w:proofErr w:type="spellEnd"/>
      <w:r>
        <w:t xml:space="preserve"> И., Волошин А. К., </w:t>
      </w:r>
      <w:proofErr w:type="spellStart"/>
      <w:r>
        <w:t>Мартояс</w:t>
      </w:r>
      <w:proofErr w:type="spellEnd"/>
      <w:r>
        <w:t xml:space="preserve"> М. А. Влияние национальных проектов на активизацию предпринимательской деятельности в сельских регионах // Прикладные экономические исследования. – 2025. – № 7. – С. 87–94. </w:t>
      </w:r>
      <w:proofErr w:type="spellStart"/>
      <w:r>
        <w:t>doi</w:t>
      </w:r>
      <w:proofErr w:type="spellEnd"/>
      <w:r>
        <w:t>: 10.47576/2949-1908.2025.7.7.010.</w:t>
      </w:r>
    </w:p>
    <w:p w:rsidR="002E09F8" w:rsidRDefault="002E09F8" w:rsidP="002E09F8">
      <w:pPr>
        <w:pStyle w:val="original"/>
      </w:pPr>
      <w:r>
        <w:t>Original article</w:t>
      </w:r>
    </w:p>
    <w:p w:rsidR="002E09F8" w:rsidRPr="002E09F8" w:rsidRDefault="002E09F8" w:rsidP="002E09F8">
      <w:pPr>
        <w:pStyle w:val="aa"/>
        <w:rPr>
          <w:lang w:val="en-US"/>
        </w:rPr>
      </w:pPr>
      <w:r w:rsidRPr="002E09F8">
        <w:rPr>
          <w:lang w:val="en-US"/>
        </w:rPr>
        <w:t>The impact of national projects on the activation of entrepreneurial activity in rural regions</w:t>
      </w:r>
    </w:p>
    <w:p w:rsidR="002E09F8" w:rsidRPr="002E09F8" w:rsidRDefault="002E09F8" w:rsidP="002E09F8">
      <w:pPr>
        <w:pStyle w:val="ab"/>
        <w:rPr>
          <w:lang w:val="en-US"/>
        </w:rPr>
      </w:pPr>
      <w:proofErr w:type="spellStart"/>
      <w:r w:rsidRPr="002E09F8">
        <w:rPr>
          <w:lang w:val="en-US"/>
        </w:rPr>
        <w:t>Aksakalidis</w:t>
      </w:r>
      <w:proofErr w:type="spellEnd"/>
      <w:r w:rsidRPr="002E09F8">
        <w:rPr>
          <w:lang w:val="en-US"/>
        </w:rPr>
        <w:t xml:space="preserve"> </w:t>
      </w:r>
      <w:proofErr w:type="spellStart"/>
      <w:r w:rsidRPr="002E09F8">
        <w:rPr>
          <w:lang w:val="en-US"/>
        </w:rPr>
        <w:t>Ioannis</w:t>
      </w:r>
      <w:proofErr w:type="spellEnd"/>
      <w:r w:rsidRPr="002E09F8">
        <w:rPr>
          <w:lang w:val="en-US"/>
        </w:rPr>
        <w:t xml:space="preserve"> </w:t>
      </w:r>
    </w:p>
    <w:p w:rsidR="002E09F8" w:rsidRPr="002E09F8" w:rsidRDefault="002E09F8" w:rsidP="002E09F8">
      <w:pPr>
        <w:pStyle w:val="ac"/>
        <w:rPr>
          <w:lang w:val="en-US"/>
        </w:rPr>
      </w:pPr>
      <w:r w:rsidRPr="002E09F8">
        <w:rPr>
          <w:lang w:val="en-US"/>
        </w:rPr>
        <w:t xml:space="preserve">I. T. </w:t>
      </w:r>
      <w:proofErr w:type="spellStart"/>
      <w:r w:rsidRPr="002E09F8">
        <w:rPr>
          <w:lang w:val="en-US"/>
        </w:rPr>
        <w:t>Trubilin</w:t>
      </w:r>
      <w:proofErr w:type="spellEnd"/>
      <w:r w:rsidRPr="002E09F8">
        <w:rPr>
          <w:lang w:val="en-US"/>
        </w:rPr>
        <w:t xml:space="preserve"> Kuban State Agrarian University, Krasnodar, Russia </w:t>
      </w:r>
    </w:p>
    <w:p w:rsidR="002E09F8" w:rsidRPr="002E09F8" w:rsidRDefault="002E09F8" w:rsidP="002E09F8">
      <w:pPr>
        <w:pStyle w:val="ab"/>
        <w:rPr>
          <w:lang w:val="en-US"/>
        </w:rPr>
      </w:pPr>
      <w:proofErr w:type="spellStart"/>
      <w:r w:rsidRPr="002E09F8">
        <w:rPr>
          <w:lang w:val="en-US"/>
        </w:rPr>
        <w:t>Voloshin</w:t>
      </w:r>
      <w:proofErr w:type="spellEnd"/>
      <w:r w:rsidRPr="002E09F8">
        <w:rPr>
          <w:lang w:val="en-US"/>
        </w:rPr>
        <w:t xml:space="preserve"> </w:t>
      </w:r>
      <w:proofErr w:type="spellStart"/>
      <w:r w:rsidRPr="002E09F8">
        <w:rPr>
          <w:lang w:val="en-US"/>
        </w:rPr>
        <w:t>Artem</w:t>
      </w:r>
      <w:proofErr w:type="spellEnd"/>
      <w:r w:rsidRPr="002E09F8">
        <w:rPr>
          <w:lang w:val="en-US"/>
        </w:rPr>
        <w:t xml:space="preserve"> K. </w:t>
      </w:r>
    </w:p>
    <w:p w:rsidR="002E09F8" w:rsidRPr="002E09F8" w:rsidRDefault="002E09F8" w:rsidP="002E09F8">
      <w:pPr>
        <w:pStyle w:val="ac"/>
        <w:rPr>
          <w:lang w:val="en-US"/>
        </w:rPr>
      </w:pPr>
      <w:r w:rsidRPr="002E09F8">
        <w:rPr>
          <w:lang w:val="en-US"/>
        </w:rPr>
        <w:t xml:space="preserve">I. T. </w:t>
      </w:r>
      <w:proofErr w:type="spellStart"/>
      <w:r w:rsidRPr="002E09F8">
        <w:rPr>
          <w:lang w:val="en-US"/>
        </w:rPr>
        <w:t>Trubilin</w:t>
      </w:r>
      <w:proofErr w:type="spellEnd"/>
      <w:r w:rsidRPr="002E09F8">
        <w:rPr>
          <w:lang w:val="en-US"/>
        </w:rPr>
        <w:t xml:space="preserve"> Kuban State Agrarian University, Krasnodar, Russia </w:t>
      </w:r>
    </w:p>
    <w:p w:rsidR="002E09F8" w:rsidRPr="002E09F8" w:rsidRDefault="002E09F8" w:rsidP="002E09F8">
      <w:pPr>
        <w:pStyle w:val="ab"/>
        <w:rPr>
          <w:lang w:val="en-US"/>
        </w:rPr>
      </w:pPr>
      <w:proofErr w:type="spellStart"/>
      <w:proofErr w:type="gramStart"/>
      <w:r w:rsidRPr="002E09F8">
        <w:rPr>
          <w:lang w:val="en-US"/>
        </w:rPr>
        <w:t>Martoyas</w:t>
      </w:r>
      <w:proofErr w:type="spellEnd"/>
      <w:r w:rsidRPr="002E09F8">
        <w:rPr>
          <w:lang w:val="en-US"/>
        </w:rPr>
        <w:t xml:space="preserve"> </w:t>
      </w:r>
      <w:proofErr w:type="spellStart"/>
      <w:r w:rsidRPr="002E09F8">
        <w:rPr>
          <w:lang w:val="en-US"/>
        </w:rPr>
        <w:t>Mariya</w:t>
      </w:r>
      <w:proofErr w:type="spellEnd"/>
      <w:r w:rsidRPr="002E09F8">
        <w:rPr>
          <w:lang w:val="en-US"/>
        </w:rPr>
        <w:t xml:space="preserve"> A.</w:t>
      </w:r>
      <w:proofErr w:type="gramEnd"/>
      <w:r w:rsidRPr="002E09F8">
        <w:rPr>
          <w:lang w:val="en-US"/>
        </w:rPr>
        <w:t xml:space="preserve"> </w:t>
      </w:r>
    </w:p>
    <w:p w:rsidR="002E09F8" w:rsidRPr="002E09F8" w:rsidRDefault="002E09F8" w:rsidP="002E09F8">
      <w:pPr>
        <w:pStyle w:val="ac"/>
        <w:rPr>
          <w:lang w:val="en-US"/>
        </w:rPr>
      </w:pPr>
      <w:r w:rsidRPr="002E09F8">
        <w:rPr>
          <w:lang w:val="en-US"/>
        </w:rPr>
        <w:t xml:space="preserve">I. T. </w:t>
      </w:r>
      <w:proofErr w:type="spellStart"/>
      <w:r w:rsidRPr="002E09F8">
        <w:rPr>
          <w:lang w:val="en-US"/>
        </w:rPr>
        <w:t>Trubilin</w:t>
      </w:r>
      <w:proofErr w:type="spellEnd"/>
      <w:r w:rsidRPr="002E09F8">
        <w:rPr>
          <w:lang w:val="en-US"/>
        </w:rPr>
        <w:t xml:space="preserve"> Kuban State Agrarian University, Krasnodar, Russia</w:t>
      </w:r>
    </w:p>
    <w:p w:rsidR="002E09F8" w:rsidRPr="002E09F8" w:rsidRDefault="002E09F8" w:rsidP="002E09F8">
      <w:pPr>
        <w:pStyle w:val="a8"/>
        <w:rPr>
          <w:lang w:val="en-US"/>
        </w:rPr>
      </w:pPr>
      <w:r w:rsidRPr="002E09F8">
        <w:rPr>
          <w:spacing w:val="43"/>
          <w:lang w:val="en-US"/>
        </w:rPr>
        <w:t>Abstract</w:t>
      </w:r>
      <w:r w:rsidRPr="002E09F8">
        <w:rPr>
          <w:lang w:val="en-US"/>
        </w:rPr>
        <w:t>. The article examines the theoretical and methodological aspects of the influence of national projects on the development and activation of entrepreneurial activity in Russia’s rural regions. The essence of national projects as a strategic management tool aimed at sustainable territorial development and the formation of a favorable business environment is revealed. The goals, objectives, and mechanisms of key national projects – “Small and Medium Entrepreneurship,” “Agro-Industrial Complex,” and “Integrated Rural Development” – are analyzed. It is shown that the implementation of these projects contributes to the diversification of the rural economy, job growth, and the development of innovative business forms.</w:t>
      </w:r>
    </w:p>
    <w:p w:rsidR="002E09F8" w:rsidRPr="002E09F8" w:rsidRDefault="002E09F8" w:rsidP="002E09F8">
      <w:pPr>
        <w:pStyle w:val="a8"/>
        <w:rPr>
          <w:lang w:val="en-US"/>
        </w:rPr>
      </w:pPr>
      <w:r w:rsidRPr="002E09F8">
        <w:rPr>
          <w:spacing w:val="43"/>
          <w:lang w:val="en-US"/>
        </w:rPr>
        <w:t>Keywords</w:t>
      </w:r>
      <w:r w:rsidRPr="002E09F8">
        <w:rPr>
          <w:lang w:val="en-US"/>
        </w:rPr>
        <w:t>: national projects; entrepreneurship; rural economy; small and medium enterprises; state policy; territorial development; innovation; sustainability.</w:t>
      </w:r>
    </w:p>
    <w:p w:rsidR="002E09F8" w:rsidRPr="002E09F8" w:rsidRDefault="002E09F8" w:rsidP="002E09F8">
      <w:pPr>
        <w:pStyle w:val="ad"/>
        <w:rPr>
          <w:lang w:val="en-US"/>
        </w:rPr>
      </w:pPr>
      <w:r w:rsidRPr="002E09F8">
        <w:rPr>
          <w:spacing w:val="43"/>
          <w:lang w:val="en-US"/>
        </w:rPr>
        <w:t xml:space="preserve">For citation: </w:t>
      </w:r>
      <w:proofErr w:type="spellStart"/>
      <w:r w:rsidRPr="002E09F8">
        <w:rPr>
          <w:lang w:val="en-US"/>
        </w:rPr>
        <w:t>Aksakalidis</w:t>
      </w:r>
      <w:proofErr w:type="spellEnd"/>
      <w:r w:rsidRPr="002E09F8">
        <w:rPr>
          <w:lang w:val="en-US"/>
        </w:rPr>
        <w:t xml:space="preserve"> I., </w:t>
      </w:r>
      <w:proofErr w:type="spellStart"/>
      <w:r w:rsidRPr="002E09F8">
        <w:rPr>
          <w:lang w:val="en-US"/>
        </w:rPr>
        <w:t>Voloshin</w:t>
      </w:r>
      <w:proofErr w:type="spellEnd"/>
      <w:r w:rsidRPr="002E09F8">
        <w:rPr>
          <w:lang w:val="en-US"/>
        </w:rPr>
        <w:t xml:space="preserve"> A. K., </w:t>
      </w:r>
      <w:proofErr w:type="spellStart"/>
      <w:r w:rsidRPr="002E09F8">
        <w:rPr>
          <w:lang w:val="en-US"/>
        </w:rPr>
        <w:t>Martoyas</w:t>
      </w:r>
      <w:proofErr w:type="spellEnd"/>
      <w:r w:rsidRPr="002E09F8">
        <w:rPr>
          <w:lang w:val="en-US"/>
        </w:rPr>
        <w:t xml:space="preserve"> M. A. </w:t>
      </w:r>
      <w:proofErr w:type="gramStart"/>
      <w:r w:rsidRPr="002E09F8">
        <w:rPr>
          <w:lang w:val="en-US"/>
        </w:rPr>
        <w:t>The impact of national projects on the activation of entrepreneurial activity in rural regions.</w:t>
      </w:r>
      <w:proofErr w:type="gramEnd"/>
      <w:r w:rsidRPr="002E09F8">
        <w:rPr>
          <w:lang w:val="en-US"/>
        </w:rPr>
        <w:t xml:space="preserve"> </w:t>
      </w:r>
      <w:proofErr w:type="gramStart"/>
      <w:r w:rsidRPr="002E09F8">
        <w:rPr>
          <w:i/>
          <w:iCs/>
          <w:lang w:val="en-US"/>
        </w:rPr>
        <w:t>Applied economic research,</w:t>
      </w:r>
      <w:r w:rsidRPr="002E09F8">
        <w:rPr>
          <w:lang w:val="en-US"/>
        </w:rPr>
        <w:t xml:space="preserve"> 2025, no. 7, pp. 87–94.</w:t>
      </w:r>
      <w:proofErr w:type="gramEnd"/>
      <w:r w:rsidRPr="002E09F8">
        <w:rPr>
          <w:lang w:val="en-US"/>
        </w:rPr>
        <w:t xml:space="preserve"> </w:t>
      </w:r>
      <w:proofErr w:type="spellStart"/>
      <w:proofErr w:type="gramStart"/>
      <w:r w:rsidRPr="002E09F8">
        <w:rPr>
          <w:lang w:val="en-US"/>
        </w:rPr>
        <w:t>doi</w:t>
      </w:r>
      <w:proofErr w:type="spellEnd"/>
      <w:proofErr w:type="gramEnd"/>
      <w:r w:rsidRPr="002E09F8">
        <w:rPr>
          <w:lang w:val="en-US"/>
        </w:rPr>
        <w:t>: 10.47576/2949-1908.2025.7.7.010.</w:t>
      </w:r>
    </w:p>
    <w:p w:rsidR="002E09F8" w:rsidRPr="002E09F8" w:rsidRDefault="002E09F8" w:rsidP="002E09F8">
      <w:pPr>
        <w:pStyle w:val="a3"/>
        <w:rPr>
          <w:lang w:val="en-US"/>
        </w:rPr>
      </w:pPr>
      <w:r>
        <w:t>Научная</w:t>
      </w:r>
      <w:r w:rsidRPr="002E09F8">
        <w:rPr>
          <w:lang w:val="en-US"/>
        </w:rPr>
        <w:t xml:space="preserve"> </w:t>
      </w:r>
      <w:r>
        <w:t>статья</w:t>
      </w:r>
    </w:p>
    <w:p w:rsidR="002E09F8" w:rsidRDefault="002E09F8" w:rsidP="002E09F8">
      <w:pPr>
        <w:pStyle w:val="a4"/>
      </w:pPr>
      <w:r>
        <w:t>УДК 332.1</w:t>
      </w:r>
    </w:p>
    <w:p w:rsidR="002E09F8" w:rsidRPr="002E09F8" w:rsidRDefault="002E09F8" w:rsidP="002E09F8">
      <w:pPr>
        <w:pStyle w:val="doi"/>
        <w:rPr>
          <w:lang w:val="en-US"/>
        </w:rPr>
      </w:pPr>
      <w:proofErr w:type="spellStart"/>
      <w:proofErr w:type="gramStart"/>
      <w:r w:rsidRPr="002E09F8">
        <w:rPr>
          <w:lang w:val="en-US"/>
        </w:rPr>
        <w:lastRenderedPageBreak/>
        <w:t>doi</w:t>
      </w:r>
      <w:proofErr w:type="spellEnd"/>
      <w:proofErr w:type="gramEnd"/>
      <w:r w:rsidRPr="002E09F8">
        <w:rPr>
          <w:lang w:val="en-US"/>
        </w:rPr>
        <w:t>: 10.47576/2949-1908.2025.7.7.011</w:t>
      </w:r>
    </w:p>
    <w:p w:rsidR="002E09F8" w:rsidRDefault="002E09F8" w:rsidP="002E09F8">
      <w:pPr>
        <w:pStyle w:val="a5"/>
      </w:pPr>
      <w:r>
        <w:t xml:space="preserve">Институциональные факторы, влияющие </w:t>
      </w:r>
      <w:r>
        <w:br/>
        <w:t>на развитие сельского предпринимательства</w:t>
      </w:r>
    </w:p>
    <w:p w:rsidR="002E09F8" w:rsidRDefault="002E09F8" w:rsidP="002E09F8">
      <w:pPr>
        <w:pStyle w:val="a6"/>
      </w:pPr>
      <w:r>
        <w:t xml:space="preserve">Кузнецов Сергей Андреевич </w:t>
      </w:r>
    </w:p>
    <w:p w:rsidR="002E09F8" w:rsidRDefault="002E09F8" w:rsidP="002E09F8">
      <w:pPr>
        <w:pStyle w:val="a7"/>
      </w:pPr>
      <w:r>
        <w:t xml:space="preserve">Кубанский государственный аграрный университет </w:t>
      </w:r>
      <w:r>
        <w:br/>
        <w:t>имени И. Т. Трубилина, Краснодар, Россия</w:t>
      </w:r>
    </w:p>
    <w:p w:rsidR="002E09F8" w:rsidRDefault="002E09F8" w:rsidP="002E09F8">
      <w:pPr>
        <w:pStyle w:val="a6"/>
      </w:pPr>
      <w:r>
        <w:t xml:space="preserve">Бондаренко Дмитрий Витальевич </w:t>
      </w:r>
    </w:p>
    <w:p w:rsidR="002E09F8" w:rsidRDefault="002E09F8" w:rsidP="002E09F8">
      <w:pPr>
        <w:pStyle w:val="a7"/>
      </w:pPr>
      <w:r>
        <w:t xml:space="preserve">Кубанский государственный аграрный университет </w:t>
      </w:r>
      <w:r>
        <w:br/>
        <w:t>имени И. Т. Трубилина, Краснодар, Россия</w:t>
      </w:r>
    </w:p>
    <w:p w:rsidR="002E09F8" w:rsidRDefault="002E09F8" w:rsidP="002E09F8">
      <w:pPr>
        <w:pStyle w:val="a6"/>
      </w:pPr>
      <w:r>
        <w:t xml:space="preserve">Наш </w:t>
      </w:r>
      <w:proofErr w:type="spellStart"/>
      <w:r>
        <w:t>Рузанна</w:t>
      </w:r>
      <w:proofErr w:type="spellEnd"/>
      <w:r>
        <w:t xml:space="preserve"> </w:t>
      </w:r>
      <w:proofErr w:type="spellStart"/>
      <w:r>
        <w:t>Абрековна</w:t>
      </w:r>
      <w:proofErr w:type="spellEnd"/>
      <w:r>
        <w:t xml:space="preserve"> </w:t>
      </w:r>
    </w:p>
    <w:p w:rsidR="002E09F8" w:rsidRDefault="002E09F8" w:rsidP="002E09F8">
      <w:pPr>
        <w:pStyle w:val="a7"/>
      </w:pPr>
      <w:r>
        <w:t xml:space="preserve">Кубанский государственный аграрный университет </w:t>
      </w:r>
      <w:r>
        <w:br/>
        <w:t>имени И. Т. Трубилина, Краснодар, Россия</w:t>
      </w:r>
    </w:p>
    <w:p w:rsidR="002E09F8" w:rsidRDefault="002E09F8" w:rsidP="002E09F8">
      <w:pPr>
        <w:pStyle w:val="a8"/>
      </w:pPr>
      <w:r>
        <w:rPr>
          <w:spacing w:val="43"/>
        </w:rPr>
        <w:t>Аннотация</w:t>
      </w:r>
      <w:r>
        <w:t>. В статье рассматриваются институциональные факторы, определяющие динамику и особенности развития сельского предпринимательства в России. Проанализированы теоретические подходы к пониманию институциональной среды и ее роли в формировании предпринимательской активности на селе. Определено влияние правовых, экономических, организационных и культурных институтов на эффективность ведения бизнеса в сельской местности. Отмечается, что устойчивое развитие сельского предпринимательства невозможно без формирования благоприятных институциональных условий, обеспечивающих предсказуемость, защищенность прав собственности и стимулирование инновационной активности.</w:t>
      </w:r>
    </w:p>
    <w:p w:rsidR="002E09F8" w:rsidRDefault="002E09F8" w:rsidP="002E09F8">
      <w:pPr>
        <w:pStyle w:val="a8"/>
      </w:pPr>
      <w:proofErr w:type="gramStart"/>
      <w:r>
        <w:rPr>
          <w:spacing w:val="43"/>
        </w:rPr>
        <w:t>Ключевые слова:</w:t>
      </w:r>
      <w:r>
        <w:t xml:space="preserve"> сельское предпринимательство; институциональные факторы; институциональная среда; региональная экономика; малый бизнес; устойчивое развитие; институты; предпринимательская активность.</w:t>
      </w:r>
      <w:proofErr w:type="gramEnd"/>
    </w:p>
    <w:p w:rsidR="002E09F8" w:rsidRDefault="002E09F8" w:rsidP="002E09F8">
      <w:pPr>
        <w:pStyle w:val="a9"/>
      </w:pPr>
      <w:r>
        <w:rPr>
          <w:spacing w:val="43"/>
        </w:rPr>
        <w:t>Для цитирования:</w:t>
      </w:r>
      <w:r>
        <w:t xml:space="preserve"> Кузнецов С. А., Бондаренко Д. В., Наш Р. А. Институциональные факторы, влияющие на развитие сельского предпринимательства // Прикладные экономические исследования. – 2025. – № 7. – </w:t>
      </w:r>
      <w:r>
        <w:br/>
        <w:t xml:space="preserve">С. 95–104. </w:t>
      </w:r>
      <w:proofErr w:type="spellStart"/>
      <w:r>
        <w:t>doi</w:t>
      </w:r>
      <w:proofErr w:type="spellEnd"/>
      <w:r>
        <w:t>: 10.47576/2949-1908.2025.7.7.011.</w:t>
      </w:r>
    </w:p>
    <w:p w:rsidR="002E09F8" w:rsidRDefault="002E09F8" w:rsidP="002E09F8">
      <w:pPr>
        <w:pStyle w:val="original"/>
      </w:pPr>
      <w:r>
        <w:t>Original article</w:t>
      </w:r>
    </w:p>
    <w:p w:rsidR="002E09F8" w:rsidRPr="002E09F8" w:rsidRDefault="002E09F8" w:rsidP="002E09F8">
      <w:pPr>
        <w:pStyle w:val="aa"/>
        <w:rPr>
          <w:lang w:val="en-US"/>
        </w:rPr>
      </w:pPr>
      <w:r w:rsidRPr="002E09F8">
        <w:rPr>
          <w:lang w:val="en-US"/>
        </w:rPr>
        <w:t>Institutional factors influencing the development of rural entrepreneurship</w:t>
      </w:r>
    </w:p>
    <w:p w:rsidR="002E09F8" w:rsidRPr="002E09F8" w:rsidRDefault="002E09F8" w:rsidP="002E09F8">
      <w:pPr>
        <w:pStyle w:val="ab"/>
        <w:rPr>
          <w:lang w:val="en-US"/>
        </w:rPr>
      </w:pPr>
      <w:proofErr w:type="spellStart"/>
      <w:proofErr w:type="gramStart"/>
      <w:r w:rsidRPr="002E09F8">
        <w:rPr>
          <w:lang w:val="en-US"/>
        </w:rPr>
        <w:t>Kuznetsov</w:t>
      </w:r>
      <w:proofErr w:type="spellEnd"/>
      <w:r w:rsidRPr="002E09F8">
        <w:rPr>
          <w:lang w:val="en-US"/>
        </w:rPr>
        <w:t xml:space="preserve"> Sergey A.</w:t>
      </w:r>
      <w:proofErr w:type="gramEnd"/>
      <w:r w:rsidRPr="002E09F8">
        <w:rPr>
          <w:lang w:val="en-US"/>
        </w:rPr>
        <w:t xml:space="preserve"> </w:t>
      </w:r>
    </w:p>
    <w:p w:rsidR="002E09F8" w:rsidRPr="002E09F8" w:rsidRDefault="002E09F8" w:rsidP="002E09F8">
      <w:pPr>
        <w:pStyle w:val="ac"/>
        <w:rPr>
          <w:lang w:val="en-US"/>
        </w:rPr>
      </w:pPr>
      <w:r w:rsidRPr="002E09F8">
        <w:rPr>
          <w:lang w:val="en-US"/>
        </w:rPr>
        <w:t xml:space="preserve">I. T. </w:t>
      </w:r>
      <w:proofErr w:type="spellStart"/>
      <w:r w:rsidRPr="002E09F8">
        <w:rPr>
          <w:lang w:val="en-US"/>
        </w:rPr>
        <w:t>Trubilin</w:t>
      </w:r>
      <w:proofErr w:type="spellEnd"/>
      <w:r w:rsidRPr="002E09F8">
        <w:rPr>
          <w:lang w:val="en-US"/>
        </w:rPr>
        <w:t xml:space="preserve"> Kuban State Agrarian University, Krasnodar, Russia </w:t>
      </w:r>
    </w:p>
    <w:p w:rsidR="002E09F8" w:rsidRPr="002E09F8" w:rsidRDefault="002E09F8" w:rsidP="002E09F8">
      <w:pPr>
        <w:pStyle w:val="ab"/>
        <w:rPr>
          <w:lang w:val="en-US"/>
        </w:rPr>
      </w:pPr>
      <w:proofErr w:type="spellStart"/>
      <w:r w:rsidRPr="002E09F8">
        <w:rPr>
          <w:lang w:val="en-US"/>
        </w:rPr>
        <w:t>Bondarenko</w:t>
      </w:r>
      <w:proofErr w:type="spellEnd"/>
      <w:r w:rsidRPr="002E09F8">
        <w:rPr>
          <w:lang w:val="en-US"/>
        </w:rPr>
        <w:t xml:space="preserve"> Dmitry V. </w:t>
      </w:r>
    </w:p>
    <w:p w:rsidR="002E09F8" w:rsidRPr="002E09F8" w:rsidRDefault="002E09F8" w:rsidP="002E09F8">
      <w:pPr>
        <w:pStyle w:val="ac"/>
        <w:rPr>
          <w:lang w:val="en-US"/>
        </w:rPr>
      </w:pPr>
      <w:r w:rsidRPr="002E09F8">
        <w:rPr>
          <w:lang w:val="en-US"/>
        </w:rPr>
        <w:t xml:space="preserve">I. T. </w:t>
      </w:r>
      <w:proofErr w:type="spellStart"/>
      <w:r w:rsidRPr="002E09F8">
        <w:rPr>
          <w:lang w:val="en-US"/>
        </w:rPr>
        <w:t>Trubilin</w:t>
      </w:r>
      <w:proofErr w:type="spellEnd"/>
      <w:r w:rsidRPr="002E09F8">
        <w:rPr>
          <w:lang w:val="en-US"/>
        </w:rPr>
        <w:t xml:space="preserve"> Kuban State Agrarian University, Krasnodar, Russia </w:t>
      </w:r>
    </w:p>
    <w:p w:rsidR="002E09F8" w:rsidRPr="002E09F8" w:rsidRDefault="002E09F8" w:rsidP="002E09F8">
      <w:pPr>
        <w:pStyle w:val="ab"/>
        <w:rPr>
          <w:lang w:val="en-US"/>
        </w:rPr>
      </w:pPr>
      <w:r w:rsidRPr="002E09F8">
        <w:rPr>
          <w:lang w:val="en-US"/>
        </w:rPr>
        <w:t xml:space="preserve">Nash </w:t>
      </w:r>
      <w:proofErr w:type="spellStart"/>
      <w:r w:rsidRPr="002E09F8">
        <w:rPr>
          <w:lang w:val="en-US"/>
        </w:rPr>
        <w:t>Ruzanna</w:t>
      </w:r>
      <w:proofErr w:type="spellEnd"/>
      <w:r w:rsidRPr="002E09F8">
        <w:rPr>
          <w:lang w:val="en-US"/>
        </w:rPr>
        <w:t xml:space="preserve"> A.</w:t>
      </w:r>
    </w:p>
    <w:p w:rsidR="002E09F8" w:rsidRPr="002E09F8" w:rsidRDefault="002E09F8" w:rsidP="002E09F8">
      <w:pPr>
        <w:pStyle w:val="ac"/>
        <w:rPr>
          <w:lang w:val="en-US"/>
        </w:rPr>
      </w:pPr>
      <w:r w:rsidRPr="002E09F8">
        <w:rPr>
          <w:lang w:val="en-US"/>
        </w:rPr>
        <w:t xml:space="preserve">I.T. </w:t>
      </w:r>
      <w:proofErr w:type="spellStart"/>
      <w:r w:rsidRPr="002E09F8">
        <w:rPr>
          <w:lang w:val="en-US"/>
        </w:rPr>
        <w:t>Trubilin</w:t>
      </w:r>
      <w:proofErr w:type="spellEnd"/>
      <w:r w:rsidRPr="002E09F8">
        <w:rPr>
          <w:lang w:val="en-US"/>
        </w:rPr>
        <w:t xml:space="preserve"> Kuban State Agrarian University, Krasnodar, Russia</w:t>
      </w:r>
    </w:p>
    <w:p w:rsidR="002E09F8" w:rsidRPr="002E09F8" w:rsidRDefault="002E09F8" w:rsidP="002E09F8">
      <w:pPr>
        <w:pStyle w:val="a8"/>
        <w:rPr>
          <w:lang w:val="en-US"/>
        </w:rPr>
      </w:pPr>
      <w:r w:rsidRPr="002E09F8">
        <w:rPr>
          <w:spacing w:val="43"/>
          <w:lang w:val="en-US"/>
        </w:rPr>
        <w:t>Abstract</w:t>
      </w:r>
      <w:r w:rsidRPr="002E09F8">
        <w:rPr>
          <w:lang w:val="en-US"/>
        </w:rPr>
        <w:t xml:space="preserve">. The article examines the institutional factors that determine the dynamics and characteristics of rural entrepreneurship development in Russia. Theoretical approaches </w:t>
      </w:r>
      <w:r w:rsidRPr="002E09F8">
        <w:rPr>
          <w:lang w:val="en-US"/>
        </w:rPr>
        <w:lastRenderedPageBreak/>
        <w:t xml:space="preserve">to understanding the institutional environment and its role in shaping entrepreneurial activity in rural areas are analyzed. The impact of legal, economic, organizational, and cultural institutions on business efficiency in rural regions is identified. It is noted that the sustainable development of rural entrepreneurship is impossible without the creation of a favorable institutional environment ensuring predictability, property rights protection, and the stimulation of innovative activity. </w:t>
      </w:r>
    </w:p>
    <w:p w:rsidR="002E09F8" w:rsidRPr="002E09F8" w:rsidRDefault="002E09F8" w:rsidP="002E09F8">
      <w:pPr>
        <w:pStyle w:val="a8"/>
        <w:rPr>
          <w:lang w:val="en-US"/>
        </w:rPr>
      </w:pPr>
      <w:r w:rsidRPr="002E09F8">
        <w:rPr>
          <w:spacing w:val="43"/>
          <w:lang w:val="en-US"/>
        </w:rPr>
        <w:t>Keywords</w:t>
      </w:r>
      <w:r w:rsidRPr="002E09F8">
        <w:rPr>
          <w:lang w:val="en-US"/>
        </w:rPr>
        <w:t>: rural entrepreneurship; institutional factors; institutional environment; regional economy; small business; sustainable development; institutions; entrepreneurial activity.</w:t>
      </w:r>
    </w:p>
    <w:p w:rsidR="002E09F8" w:rsidRPr="002E09F8" w:rsidRDefault="002E09F8" w:rsidP="002E09F8">
      <w:pPr>
        <w:pStyle w:val="ad"/>
        <w:rPr>
          <w:lang w:val="en-US"/>
        </w:rPr>
      </w:pPr>
      <w:r w:rsidRPr="002E09F8">
        <w:rPr>
          <w:spacing w:val="43"/>
          <w:lang w:val="en-US"/>
        </w:rPr>
        <w:t>For citation:</w:t>
      </w:r>
      <w:r w:rsidRPr="002E09F8">
        <w:rPr>
          <w:lang w:val="en-US"/>
        </w:rPr>
        <w:t xml:space="preserve"> </w:t>
      </w:r>
      <w:proofErr w:type="spellStart"/>
      <w:r w:rsidRPr="002E09F8">
        <w:rPr>
          <w:lang w:val="en-US"/>
        </w:rPr>
        <w:t>Kuznetsov</w:t>
      </w:r>
      <w:proofErr w:type="spellEnd"/>
      <w:r w:rsidRPr="002E09F8">
        <w:rPr>
          <w:lang w:val="en-US"/>
        </w:rPr>
        <w:t xml:space="preserve"> S. A., </w:t>
      </w:r>
      <w:proofErr w:type="spellStart"/>
      <w:r w:rsidRPr="002E09F8">
        <w:rPr>
          <w:lang w:val="en-US"/>
        </w:rPr>
        <w:t>Bondarenko</w:t>
      </w:r>
      <w:proofErr w:type="spellEnd"/>
      <w:r w:rsidRPr="002E09F8">
        <w:rPr>
          <w:lang w:val="en-US"/>
        </w:rPr>
        <w:t xml:space="preserve"> D. V., Nash R. A. Institutional factors influencing the development of rural entrepreneurship. </w:t>
      </w:r>
      <w:proofErr w:type="gramStart"/>
      <w:r w:rsidRPr="002E09F8">
        <w:rPr>
          <w:i/>
          <w:iCs/>
          <w:lang w:val="en-US"/>
        </w:rPr>
        <w:t xml:space="preserve">Applied economic research, </w:t>
      </w:r>
      <w:r w:rsidRPr="002E09F8">
        <w:rPr>
          <w:lang w:val="en-US"/>
        </w:rPr>
        <w:t>2025, no. 7, pp. 95–104.</w:t>
      </w:r>
      <w:proofErr w:type="gramEnd"/>
      <w:r w:rsidRPr="002E09F8">
        <w:rPr>
          <w:lang w:val="en-US"/>
        </w:rPr>
        <w:t xml:space="preserve"> </w:t>
      </w:r>
      <w:proofErr w:type="spellStart"/>
      <w:proofErr w:type="gramStart"/>
      <w:r w:rsidRPr="002E09F8">
        <w:rPr>
          <w:lang w:val="en-US"/>
        </w:rPr>
        <w:t>doi</w:t>
      </w:r>
      <w:proofErr w:type="spellEnd"/>
      <w:proofErr w:type="gramEnd"/>
      <w:r w:rsidRPr="002E09F8">
        <w:rPr>
          <w:lang w:val="en-US"/>
        </w:rPr>
        <w:t>: 10.47576/2949-1908.2025.7.7.011.</w:t>
      </w:r>
    </w:p>
    <w:p w:rsidR="002E09F8" w:rsidRPr="002E09F8" w:rsidRDefault="002E09F8" w:rsidP="002E09F8">
      <w:pPr>
        <w:pStyle w:val="a3"/>
        <w:rPr>
          <w:lang w:val="en-US"/>
        </w:rPr>
      </w:pPr>
      <w:r>
        <w:t>Научная</w:t>
      </w:r>
      <w:r w:rsidRPr="002E09F8">
        <w:rPr>
          <w:lang w:val="en-US"/>
        </w:rPr>
        <w:t xml:space="preserve"> </w:t>
      </w:r>
      <w:r>
        <w:t>статья</w:t>
      </w:r>
    </w:p>
    <w:p w:rsidR="002E09F8" w:rsidRDefault="002E09F8" w:rsidP="002E09F8">
      <w:pPr>
        <w:pStyle w:val="a4"/>
      </w:pPr>
      <w:r>
        <w:t>УДК 339</w:t>
      </w:r>
    </w:p>
    <w:p w:rsidR="002E09F8" w:rsidRPr="002E09F8" w:rsidRDefault="002E09F8" w:rsidP="002E09F8">
      <w:pPr>
        <w:pStyle w:val="doi"/>
        <w:rPr>
          <w:lang w:val="en-US"/>
        </w:rPr>
      </w:pPr>
      <w:proofErr w:type="spellStart"/>
      <w:proofErr w:type="gramStart"/>
      <w:r w:rsidRPr="002E09F8">
        <w:rPr>
          <w:lang w:val="en-US"/>
        </w:rPr>
        <w:t>doi</w:t>
      </w:r>
      <w:proofErr w:type="spellEnd"/>
      <w:proofErr w:type="gramEnd"/>
      <w:r w:rsidRPr="002E09F8">
        <w:rPr>
          <w:lang w:val="en-US"/>
        </w:rPr>
        <w:t>: 10.47576/2949-1908.2025.7.7.012</w:t>
      </w:r>
    </w:p>
    <w:p w:rsidR="002E09F8" w:rsidRDefault="002E09F8" w:rsidP="002E09F8">
      <w:pPr>
        <w:pStyle w:val="a5"/>
      </w:pPr>
      <w:r>
        <w:t>Стратегии социально-этичного маркетинга омниканального fashion-ритейлера на рынке спортивной одежды, обуви и аксессуаров в современных социально-экономических условиях</w:t>
      </w:r>
    </w:p>
    <w:p w:rsidR="002E09F8" w:rsidRDefault="002E09F8" w:rsidP="002E09F8">
      <w:pPr>
        <w:pStyle w:val="a6"/>
      </w:pPr>
      <w:r>
        <w:t xml:space="preserve">Филатов Владимир Владимирович </w:t>
      </w:r>
    </w:p>
    <w:p w:rsidR="002E09F8" w:rsidRDefault="002E09F8" w:rsidP="002E09F8">
      <w:pPr>
        <w:pStyle w:val="a7"/>
      </w:pPr>
      <w:r>
        <w:t xml:space="preserve">Российский государственный аграрный университет МСХА </w:t>
      </w:r>
      <w:r>
        <w:br/>
        <w:t>имени К. А. Тимирязева</w:t>
      </w:r>
      <w:r>
        <w:br/>
        <w:t>Московский технический университет связи и информатики</w:t>
      </w:r>
      <w:r>
        <w:br/>
        <w:t>Москва, Россия, filatov_vl@mail.ru</w:t>
      </w:r>
    </w:p>
    <w:p w:rsidR="002E09F8" w:rsidRDefault="002E09F8" w:rsidP="002E09F8">
      <w:pPr>
        <w:pStyle w:val="a6"/>
      </w:pPr>
      <w:r>
        <w:t xml:space="preserve">Купреева Диана Владимировна </w:t>
      </w:r>
    </w:p>
    <w:p w:rsidR="002E09F8" w:rsidRDefault="002E09F8" w:rsidP="002E09F8">
      <w:pPr>
        <w:pStyle w:val="a7"/>
      </w:pPr>
      <w:r>
        <w:t>Московский государственный университет технологий и управления имени К. Г. Разумовского (ПКУ), Москва, Россия, dtylinska@gmail.com</w:t>
      </w:r>
    </w:p>
    <w:p w:rsidR="002E09F8" w:rsidRDefault="002E09F8" w:rsidP="002E09F8">
      <w:pPr>
        <w:pStyle w:val="a6"/>
      </w:pPr>
      <w:proofErr w:type="spellStart"/>
      <w:r>
        <w:t>Першукова</w:t>
      </w:r>
      <w:proofErr w:type="spellEnd"/>
      <w:r>
        <w:t xml:space="preserve"> Светлана Аркадьевна </w:t>
      </w:r>
    </w:p>
    <w:p w:rsidR="002E09F8" w:rsidRDefault="002E09F8" w:rsidP="002E09F8">
      <w:pPr>
        <w:pStyle w:val="a7"/>
      </w:pPr>
      <w:proofErr w:type="gramStart"/>
      <w:r>
        <w:t xml:space="preserve">Российский государственный университет имени А. Н. Косыгина </w:t>
      </w:r>
      <w:r>
        <w:br/>
        <w:t>(Технологии.</w:t>
      </w:r>
      <w:proofErr w:type="gramEnd"/>
      <w:r>
        <w:t xml:space="preserve"> Дизайн. </w:t>
      </w:r>
      <w:proofErr w:type="gramStart"/>
      <w:r>
        <w:t>Искусство), Москва, Россия, pershukova-sa@rguk.ru</w:t>
      </w:r>
      <w:proofErr w:type="gramEnd"/>
    </w:p>
    <w:p w:rsidR="002E09F8" w:rsidRDefault="002E09F8" w:rsidP="002E09F8">
      <w:pPr>
        <w:pStyle w:val="a6"/>
      </w:pPr>
      <w:r>
        <w:t xml:space="preserve">Самсонова Вера Валерьевна </w:t>
      </w:r>
    </w:p>
    <w:p w:rsidR="002E09F8" w:rsidRDefault="002E09F8" w:rsidP="002E09F8">
      <w:pPr>
        <w:pStyle w:val="a7"/>
      </w:pPr>
      <w:r>
        <w:t>Институт бизнеса и дизайна, Москва, Россия, samsonova@obe.ru</w:t>
      </w:r>
    </w:p>
    <w:p w:rsidR="002E09F8" w:rsidRDefault="002E09F8" w:rsidP="002E09F8">
      <w:pPr>
        <w:pStyle w:val="a8"/>
      </w:pPr>
      <w:r>
        <w:rPr>
          <w:spacing w:val="43"/>
        </w:rPr>
        <w:t>Аннотация</w:t>
      </w:r>
      <w:r>
        <w:t xml:space="preserve">. В статье проведено исследование особенностей стратегии социально-этичного маркетинга </w:t>
      </w:r>
      <w:proofErr w:type="spellStart"/>
      <w:r>
        <w:t>омниканального</w:t>
      </w:r>
      <w:proofErr w:type="spellEnd"/>
      <w:r>
        <w:t xml:space="preserve"> </w:t>
      </w:r>
      <w:proofErr w:type="spellStart"/>
      <w:r>
        <w:t>fashion-ритейлера</w:t>
      </w:r>
      <w:proofErr w:type="spellEnd"/>
      <w:r>
        <w:t xml:space="preserve"> на рынке спортивной одежды, обуви и аксессуаров в современных социально-экономических условиях. Установлено, что концепция социально-этичного маркетинга играет одну из ключевых ролей в деятельности ГК «Спортмастер.» В 2023 году сеть развивала </w:t>
      </w:r>
      <w:proofErr w:type="spellStart"/>
      <w:r>
        <w:t>омниканальность</w:t>
      </w:r>
      <w:proofErr w:type="spellEnd"/>
      <w:r>
        <w:t xml:space="preserve">, чтобы увеличить количество онлайн-покупок через приложение. В «Спортмастере» за </w:t>
      </w:r>
      <w:proofErr w:type="spellStart"/>
      <w:r>
        <w:t>омниканальное</w:t>
      </w:r>
      <w:proofErr w:type="spellEnd"/>
      <w:r>
        <w:t xml:space="preserve"> развитие отвечает команда ОМНИ </w:t>
      </w:r>
      <w:proofErr w:type="spellStart"/>
      <w:r>
        <w:t>Team</w:t>
      </w:r>
      <w:proofErr w:type="spellEnd"/>
      <w:r>
        <w:t xml:space="preserve">, которая создает и развивает цифровые решения для клиентов. Показано, что особенности </w:t>
      </w:r>
      <w:proofErr w:type="spellStart"/>
      <w:proofErr w:type="gramStart"/>
      <w:r>
        <w:t>особенности</w:t>
      </w:r>
      <w:proofErr w:type="spellEnd"/>
      <w:proofErr w:type="gramEnd"/>
      <w:r>
        <w:t xml:space="preserve"> стратегии социально-этичного маркетинга </w:t>
      </w:r>
      <w:proofErr w:type="spellStart"/>
      <w:r>
        <w:t>омниканального</w:t>
      </w:r>
      <w:proofErr w:type="spellEnd"/>
      <w:r>
        <w:t xml:space="preserve"> </w:t>
      </w:r>
      <w:proofErr w:type="spellStart"/>
      <w:r>
        <w:t>fashion-ритейлера</w:t>
      </w:r>
      <w:proofErr w:type="spellEnd"/>
      <w:r>
        <w:t xml:space="preserve"> на рынке спортивной одежды, обуви и аксессуаров в современных социально-экономических условиях заключаются в создании контентного </w:t>
      </w:r>
      <w:proofErr w:type="spellStart"/>
      <w:r>
        <w:t>хаба</w:t>
      </w:r>
      <w:proofErr w:type="spellEnd"/>
      <w:r>
        <w:t xml:space="preserve"> </w:t>
      </w:r>
      <w:r>
        <w:lastRenderedPageBreak/>
        <w:t xml:space="preserve">«Спортмастер Медиа», проведении прямых эфиров, выпуске </w:t>
      </w:r>
      <w:proofErr w:type="spellStart"/>
      <w:r>
        <w:t>видеоконтента</w:t>
      </w:r>
      <w:proofErr w:type="spellEnd"/>
      <w:r>
        <w:t>, онлайн-тренировок и онлайн-курсов, привлечении к созданию контента экспертов, освещении собственных спортивных мероприятий.</w:t>
      </w:r>
    </w:p>
    <w:p w:rsidR="002E09F8" w:rsidRDefault="002E09F8" w:rsidP="002E09F8">
      <w:pPr>
        <w:pStyle w:val="a8"/>
        <w:rPr>
          <w:spacing w:val="-2"/>
        </w:rPr>
      </w:pPr>
      <w:r>
        <w:rPr>
          <w:spacing w:val="43"/>
        </w:rPr>
        <w:t>Ключевые слова:</w:t>
      </w:r>
      <w:r>
        <w:t xml:space="preserve"> </w:t>
      </w:r>
      <w:r>
        <w:rPr>
          <w:spacing w:val="-2"/>
        </w:rPr>
        <w:t xml:space="preserve">стратегии социально-этичного маркетинга; </w:t>
      </w:r>
      <w:proofErr w:type="spellStart"/>
      <w:r>
        <w:rPr>
          <w:spacing w:val="-2"/>
        </w:rPr>
        <w:t>омниканальный</w:t>
      </w:r>
      <w:proofErr w:type="spellEnd"/>
      <w:r>
        <w:rPr>
          <w:spacing w:val="-2"/>
        </w:rPr>
        <w:t xml:space="preserve"> </w:t>
      </w:r>
      <w:proofErr w:type="spellStart"/>
      <w:r>
        <w:rPr>
          <w:spacing w:val="-2"/>
        </w:rPr>
        <w:t>fashion-ритейлер</w:t>
      </w:r>
      <w:proofErr w:type="spellEnd"/>
      <w:r>
        <w:rPr>
          <w:spacing w:val="-2"/>
        </w:rPr>
        <w:t>; рынок спортивной одежды, обуви и аксессуаров.</w:t>
      </w:r>
    </w:p>
    <w:p w:rsidR="002E09F8" w:rsidRDefault="002E09F8" w:rsidP="002E09F8">
      <w:pPr>
        <w:pStyle w:val="a9"/>
        <w:rPr>
          <w:spacing w:val="-2"/>
        </w:rPr>
      </w:pPr>
      <w:r>
        <w:rPr>
          <w:spacing w:val="43"/>
        </w:rPr>
        <w:t xml:space="preserve">Для цитирования: </w:t>
      </w:r>
      <w:r>
        <w:rPr>
          <w:spacing w:val="-2"/>
        </w:rPr>
        <w:t xml:space="preserve">Филатов В. В., Купреева Д. В., </w:t>
      </w:r>
      <w:proofErr w:type="spellStart"/>
      <w:r>
        <w:rPr>
          <w:spacing w:val="-2"/>
        </w:rPr>
        <w:t>Першукова</w:t>
      </w:r>
      <w:proofErr w:type="spellEnd"/>
      <w:r>
        <w:rPr>
          <w:spacing w:val="-2"/>
        </w:rPr>
        <w:t xml:space="preserve"> С. А., Самсонова В. В. Стратегии социально-этичного маркетинга </w:t>
      </w:r>
      <w:proofErr w:type="spellStart"/>
      <w:r>
        <w:rPr>
          <w:spacing w:val="-2"/>
        </w:rPr>
        <w:t>омниканального</w:t>
      </w:r>
      <w:proofErr w:type="spellEnd"/>
      <w:r>
        <w:rPr>
          <w:spacing w:val="-2"/>
        </w:rPr>
        <w:t xml:space="preserve"> </w:t>
      </w:r>
      <w:proofErr w:type="spellStart"/>
      <w:r>
        <w:rPr>
          <w:spacing w:val="-2"/>
        </w:rPr>
        <w:t>fashion-ритейлера</w:t>
      </w:r>
      <w:proofErr w:type="spellEnd"/>
      <w:r>
        <w:rPr>
          <w:spacing w:val="-2"/>
        </w:rPr>
        <w:t xml:space="preserve"> на рынке спортивной одежды, обуви и аксессуаров в современных социально-экономических условиях // Прикладные экономические исследования. – 2025. – № 7. – С. 105–113. </w:t>
      </w:r>
      <w:proofErr w:type="spellStart"/>
      <w:r>
        <w:rPr>
          <w:spacing w:val="-2"/>
        </w:rPr>
        <w:t>doi</w:t>
      </w:r>
      <w:proofErr w:type="spellEnd"/>
      <w:r>
        <w:rPr>
          <w:spacing w:val="-2"/>
        </w:rPr>
        <w:t>: 10.47576/2949-1908.2025.7.7.012.</w:t>
      </w:r>
    </w:p>
    <w:p w:rsidR="002E09F8" w:rsidRDefault="002E09F8" w:rsidP="002E09F8">
      <w:pPr>
        <w:pStyle w:val="original"/>
      </w:pPr>
      <w:r>
        <w:t>Original article</w:t>
      </w:r>
    </w:p>
    <w:p w:rsidR="002E09F8" w:rsidRPr="002E09F8" w:rsidRDefault="002E09F8" w:rsidP="002E09F8">
      <w:pPr>
        <w:pStyle w:val="aa"/>
        <w:rPr>
          <w:lang w:val="en-US"/>
        </w:rPr>
      </w:pPr>
      <w:r w:rsidRPr="002E09F8">
        <w:rPr>
          <w:lang w:val="en-US"/>
        </w:rPr>
        <w:t>Strategies of social and ethical marketing of an omnichannel fashion retailer in the sportswear, footwear and accessories market in modern socio-economic conditions</w:t>
      </w:r>
    </w:p>
    <w:p w:rsidR="002E09F8" w:rsidRPr="002E09F8" w:rsidRDefault="002E09F8" w:rsidP="002E09F8">
      <w:pPr>
        <w:pStyle w:val="ab"/>
        <w:rPr>
          <w:lang w:val="en-US"/>
        </w:rPr>
      </w:pPr>
      <w:proofErr w:type="spellStart"/>
      <w:r w:rsidRPr="002E09F8">
        <w:rPr>
          <w:lang w:val="en-US"/>
        </w:rPr>
        <w:t>Filatov</w:t>
      </w:r>
      <w:proofErr w:type="spellEnd"/>
      <w:r w:rsidRPr="002E09F8">
        <w:rPr>
          <w:lang w:val="en-US"/>
        </w:rPr>
        <w:t xml:space="preserve"> Vladimir V.</w:t>
      </w:r>
    </w:p>
    <w:p w:rsidR="002E09F8" w:rsidRPr="002E09F8" w:rsidRDefault="002E09F8" w:rsidP="002E09F8">
      <w:pPr>
        <w:pStyle w:val="ac"/>
        <w:rPr>
          <w:lang w:val="en-US"/>
        </w:rPr>
      </w:pPr>
      <w:r w:rsidRPr="002E09F8">
        <w:rPr>
          <w:lang w:val="en-US"/>
        </w:rPr>
        <w:t xml:space="preserve">Russian State Agrarian University named after K. A. </w:t>
      </w:r>
      <w:proofErr w:type="spellStart"/>
      <w:r w:rsidRPr="002E09F8">
        <w:rPr>
          <w:lang w:val="en-US"/>
        </w:rPr>
        <w:t>Timiryazev</w:t>
      </w:r>
      <w:proofErr w:type="spellEnd"/>
      <w:r w:rsidRPr="002E09F8">
        <w:rPr>
          <w:lang w:val="en-US"/>
        </w:rPr>
        <w:br/>
        <w:t>Moscow Technical University of Communications and Informatics</w:t>
      </w:r>
      <w:r w:rsidRPr="002E09F8">
        <w:rPr>
          <w:lang w:val="en-US"/>
        </w:rPr>
        <w:br/>
        <w:t xml:space="preserve"> Moscow, Russia, filatov_vl@mail.ru </w:t>
      </w:r>
    </w:p>
    <w:p w:rsidR="002E09F8" w:rsidRDefault="002E09F8" w:rsidP="002E09F8">
      <w:pPr>
        <w:pStyle w:val="ab"/>
      </w:pPr>
      <w:proofErr w:type="spellStart"/>
      <w:r>
        <w:t>Kupreeva</w:t>
      </w:r>
      <w:proofErr w:type="spellEnd"/>
      <w:r>
        <w:t xml:space="preserve"> </w:t>
      </w:r>
      <w:proofErr w:type="spellStart"/>
      <w:r>
        <w:t>Diana</w:t>
      </w:r>
      <w:proofErr w:type="spellEnd"/>
      <w:r>
        <w:t xml:space="preserve"> V. </w:t>
      </w:r>
    </w:p>
    <w:p w:rsidR="002E09F8" w:rsidRPr="002E09F8" w:rsidRDefault="002E09F8" w:rsidP="002E09F8">
      <w:pPr>
        <w:pStyle w:val="ac"/>
        <w:rPr>
          <w:lang w:val="en-US"/>
        </w:rPr>
      </w:pPr>
      <w:r w:rsidRPr="002E09F8">
        <w:rPr>
          <w:lang w:val="en-US"/>
        </w:rPr>
        <w:t xml:space="preserve">Moscow State University of Technology and Management named after </w:t>
      </w:r>
      <w:r w:rsidRPr="002E09F8">
        <w:rPr>
          <w:lang w:val="en-US"/>
        </w:rPr>
        <w:br/>
        <w:t xml:space="preserve">K. G. </w:t>
      </w:r>
      <w:proofErr w:type="spellStart"/>
      <w:r w:rsidRPr="002E09F8">
        <w:rPr>
          <w:lang w:val="en-US"/>
        </w:rPr>
        <w:t>Razumovsky</w:t>
      </w:r>
      <w:proofErr w:type="spellEnd"/>
      <w:r w:rsidRPr="002E09F8">
        <w:rPr>
          <w:lang w:val="en-US"/>
        </w:rPr>
        <w:t xml:space="preserve"> (MCU), Moscow, Russia, </w:t>
      </w:r>
      <w:proofErr w:type="gramStart"/>
      <w:r w:rsidRPr="002E09F8">
        <w:rPr>
          <w:lang w:val="en-US"/>
        </w:rPr>
        <w:t>dtylinska@gmail.com</w:t>
      </w:r>
      <w:proofErr w:type="gramEnd"/>
      <w:r w:rsidRPr="002E09F8">
        <w:rPr>
          <w:lang w:val="en-US"/>
        </w:rPr>
        <w:t xml:space="preserve"> </w:t>
      </w:r>
    </w:p>
    <w:p w:rsidR="002E09F8" w:rsidRPr="002E09F8" w:rsidRDefault="002E09F8" w:rsidP="002E09F8">
      <w:pPr>
        <w:pStyle w:val="ab"/>
        <w:rPr>
          <w:lang w:val="en-US"/>
        </w:rPr>
      </w:pPr>
      <w:proofErr w:type="spellStart"/>
      <w:proofErr w:type="gramStart"/>
      <w:r w:rsidRPr="002E09F8">
        <w:rPr>
          <w:lang w:val="en-US"/>
        </w:rPr>
        <w:t>Pershukova</w:t>
      </w:r>
      <w:proofErr w:type="spellEnd"/>
      <w:r w:rsidRPr="002E09F8">
        <w:rPr>
          <w:lang w:val="en-US"/>
        </w:rPr>
        <w:t xml:space="preserve"> Svetlana A.</w:t>
      </w:r>
      <w:proofErr w:type="gramEnd"/>
    </w:p>
    <w:p w:rsidR="002E09F8" w:rsidRPr="002E09F8" w:rsidRDefault="002E09F8" w:rsidP="002E09F8">
      <w:pPr>
        <w:pStyle w:val="ac"/>
        <w:rPr>
          <w:lang w:val="en-US"/>
        </w:rPr>
      </w:pPr>
      <w:r w:rsidRPr="002E09F8">
        <w:rPr>
          <w:lang w:val="en-US"/>
        </w:rPr>
        <w:t xml:space="preserve">A. N. Kosygin Russian State University (Technologies. </w:t>
      </w:r>
      <w:proofErr w:type="gramStart"/>
      <w:r w:rsidRPr="002E09F8">
        <w:rPr>
          <w:lang w:val="en-US"/>
        </w:rPr>
        <w:t>Design.</w:t>
      </w:r>
      <w:proofErr w:type="gramEnd"/>
      <w:r w:rsidRPr="002E09F8">
        <w:rPr>
          <w:lang w:val="en-US"/>
        </w:rPr>
        <w:t xml:space="preserve"> Art), Moscow, Russia, pershukova-sa@rguk.ru </w:t>
      </w:r>
    </w:p>
    <w:p w:rsidR="002E09F8" w:rsidRPr="002E09F8" w:rsidRDefault="002E09F8" w:rsidP="002E09F8">
      <w:pPr>
        <w:pStyle w:val="ab"/>
        <w:rPr>
          <w:lang w:val="en-US"/>
        </w:rPr>
      </w:pPr>
      <w:proofErr w:type="spellStart"/>
      <w:r w:rsidRPr="002E09F8">
        <w:rPr>
          <w:lang w:val="en-US"/>
        </w:rPr>
        <w:t>Samsonova</w:t>
      </w:r>
      <w:proofErr w:type="spellEnd"/>
      <w:r w:rsidRPr="002E09F8">
        <w:rPr>
          <w:lang w:val="en-US"/>
        </w:rPr>
        <w:t xml:space="preserve"> Vera V. </w:t>
      </w:r>
    </w:p>
    <w:p w:rsidR="002E09F8" w:rsidRPr="002E09F8" w:rsidRDefault="002E09F8" w:rsidP="002E09F8">
      <w:pPr>
        <w:pStyle w:val="ac"/>
        <w:rPr>
          <w:lang w:val="en-US"/>
        </w:rPr>
      </w:pPr>
      <w:r w:rsidRPr="002E09F8">
        <w:rPr>
          <w:lang w:val="en-US"/>
        </w:rPr>
        <w:t>Institute of Business and Design, Moscow, Russia, samsonova@obe.ru</w:t>
      </w:r>
    </w:p>
    <w:p w:rsidR="002E09F8" w:rsidRPr="002E09F8" w:rsidRDefault="002E09F8" w:rsidP="002E09F8">
      <w:pPr>
        <w:pStyle w:val="a8"/>
        <w:rPr>
          <w:lang w:val="en-US"/>
        </w:rPr>
      </w:pPr>
      <w:r w:rsidRPr="002E09F8">
        <w:rPr>
          <w:spacing w:val="43"/>
          <w:lang w:val="en-US"/>
        </w:rPr>
        <w:t>Abstract</w:t>
      </w:r>
      <w:r w:rsidRPr="002E09F8">
        <w:rPr>
          <w:lang w:val="en-US"/>
        </w:rPr>
        <w:t xml:space="preserve">. The article examines the specifics of the social and ethical marketing strategy of an </w:t>
      </w:r>
      <w:proofErr w:type="spellStart"/>
      <w:r w:rsidRPr="002E09F8">
        <w:rPr>
          <w:lang w:val="en-US"/>
        </w:rPr>
        <w:t>omnichannel</w:t>
      </w:r>
      <w:proofErr w:type="spellEnd"/>
      <w:r w:rsidRPr="002E09F8">
        <w:rPr>
          <w:lang w:val="en-US"/>
        </w:rPr>
        <w:t xml:space="preserve"> fashion retailer in the sportswear, footwear and accessories market in modern socio-economic conditions. It is shown that the revenue of </w:t>
      </w:r>
      <w:proofErr w:type="spellStart"/>
      <w:r w:rsidRPr="002E09F8">
        <w:rPr>
          <w:lang w:val="en-US"/>
        </w:rPr>
        <w:t>Sportmaster</w:t>
      </w:r>
      <w:proofErr w:type="spellEnd"/>
      <w:r w:rsidRPr="002E09F8">
        <w:rPr>
          <w:lang w:val="en-US"/>
        </w:rPr>
        <w:t xml:space="preserve"> increased by 14 % in 2024. Net profit increased by 0.8 % and amounted to 23.1 billion rubles, which is the largest revenue among Russian fashion chains. </w:t>
      </w:r>
      <w:proofErr w:type="spellStart"/>
      <w:r w:rsidRPr="002E09F8">
        <w:rPr>
          <w:lang w:val="en-US"/>
        </w:rPr>
        <w:t>Sportmaster’s</w:t>
      </w:r>
      <w:proofErr w:type="spellEnd"/>
      <w:r w:rsidRPr="002E09F8">
        <w:rPr>
          <w:lang w:val="en-US"/>
        </w:rPr>
        <w:t xml:space="preserve"> revenue doubled that of Gloria Jeans (78 billion rubles) and Kari’s revenue (93.7 billion rubles) by 70 %. </w:t>
      </w:r>
      <w:proofErr w:type="spellStart"/>
      <w:r w:rsidRPr="002E09F8">
        <w:rPr>
          <w:lang w:val="en-US"/>
        </w:rPr>
        <w:t>Sportmaster</w:t>
      </w:r>
      <w:proofErr w:type="spellEnd"/>
      <w:r w:rsidRPr="002E09F8">
        <w:rPr>
          <w:lang w:val="en-US"/>
        </w:rPr>
        <w:t xml:space="preserve"> had the largest advertising budget among all brands in the first 8 months of the year – 1.2 billion rubles. It has been established that the concept of social and ethical marketing plays one of the key roles in the activities of </w:t>
      </w:r>
      <w:proofErr w:type="spellStart"/>
      <w:r w:rsidRPr="002E09F8">
        <w:rPr>
          <w:lang w:val="en-US"/>
        </w:rPr>
        <w:t>Sportmaster</w:t>
      </w:r>
      <w:proofErr w:type="spellEnd"/>
      <w:r w:rsidRPr="002E09F8">
        <w:rPr>
          <w:lang w:val="en-US"/>
        </w:rPr>
        <w:t xml:space="preserve"> Group. In 2023, the network developed </w:t>
      </w:r>
      <w:proofErr w:type="spellStart"/>
      <w:r w:rsidRPr="002E09F8">
        <w:rPr>
          <w:lang w:val="en-US"/>
        </w:rPr>
        <w:t>omnichannel</w:t>
      </w:r>
      <w:proofErr w:type="spellEnd"/>
      <w:r w:rsidRPr="002E09F8">
        <w:rPr>
          <w:lang w:val="en-US"/>
        </w:rPr>
        <w:t xml:space="preserve"> in order to increase the number of online purchases through the application. At </w:t>
      </w:r>
      <w:proofErr w:type="spellStart"/>
      <w:r w:rsidRPr="002E09F8">
        <w:rPr>
          <w:lang w:val="en-US"/>
        </w:rPr>
        <w:t>Sportmaster</w:t>
      </w:r>
      <w:proofErr w:type="spellEnd"/>
      <w:r w:rsidRPr="002E09F8">
        <w:rPr>
          <w:lang w:val="en-US"/>
        </w:rPr>
        <w:t xml:space="preserve">, the OMNI Team is responsible for </w:t>
      </w:r>
      <w:proofErr w:type="spellStart"/>
      <w:r w:rsidRPr="002E09F8">
        <w:rPr>
          <w:lang w:val="en-US"/>
        </w:rPr>
        <w:t>omnichannel</w:t>
      </w:r>
      <w:proofErr w:type="spellEnd"/>
      <w:r w:rsidRPr="002E09F8">
        <w:rPr>
          <w:lang w:val="en-US"/>
        </w:rPr>
        <w:t xml:space="preserve"> development, which creates and develops digital solutions for customers. The company’s applications are not just a catalog for ordering goods, but a whole platform of commodity and non–commodity services. It is shown that the specifics of the </w:t>
      </w:r>
      <w:proofErr w:type="spellStart"/>
      <w:r w:rsidRPr="002E09F8">
        <w:rPr>
          <w:lang w:val="en-US"/>
        </w:rPr>
        <w:t>omnichannel</w:t>
      </w:r>
      <w:proofErr w:type="spellEnd"/>
      <w:r w:rsidRPr="002E09F8">
        <w:rPr>
          <w:lang w:val="en-US"/>
        </w:rPr>
        <w:t xml:space="preserve"> fashion retailer’s socio-ethical marketing strategy in the sportswear, footwear and accessories market in modern socio-economic conditions consist in: creating the </w:t>
      </w:r>
      <w:proofErr w:type="spellStart"/>
      <w:r w:rsidRPr="002E09F8">
        <w:rPr>
          <w:lang w:val="en-US"/>
        </w:rPr>
        <w:t>Sportmaster</w:t>
      </w:r>
      <w:proofErr w:type="spellEnd"/>
      <w:r w:rsidRPr="002E09F8">
        <w:rPr>
          <w:lang w:val="en-US"/>
        </w:rPr>
        <w:t xml:space="preserve"> Media content hub; </w:t>
      </w:r>
      <w:r w:rsidRPr="002E09F8">
        <w:rPr>
          <w:lang w:val="en-US"/>
        </w:rPr>
        <w:lastRenderedPageBreak/>
        <w:t>conducting live broadcasts, releasing video content – online training and online courses; attracting experts to create content; to cover their own sporting events.</w:t>
      </w:r>
    </w:p>
    <w:p w:rsidR="002E09F8" w:rsidRPr="002E09F8" w:rsidRDefault="002E09F8" w:rsidP="002E09F8">
      <w:pPr>
        <w:pStyle w:val="a8"/>
        <w:rPr>
          <w:lang w:val="en-US"/>
        </w:rPr>
      </w:pPr>
      <w:r w:rsidRPr="002E09F8">
        <w:rPr>
          <w:spacing w:val="43"/>
          <w:lang w:val="en-US"/>
        </w:rPr>
        <w:t>Keywords</w:t>
      </w:r>
      <w:r w:rsidRPr="002E09F8">
        <w:rPr>
          <w:lang w:val="en-US"/>
        </w:rPr>
        <w:t xml:space="preserve">: social and ethical marketing strategies; </w:t>
      </w:r>
      <w:proofErr w:type="spellStart"/>
      <w:r w:rsidRPr="002E09F8">
        <w:rPr>
          <w:lang w:val="en-US"/>
        </w:rPr>
        <w:t>omnichannel</w:t>
      </w:r>
      <w:proofErr w:type="spellEnd"/>
      <w:r w:rsidRPr="002E09F8">
        <w:rPr>
          <w:lang w:val="en-US"/>
        </w:rPr>
        <w:t xml:space="preserve"> fashion retailer; sportswear, footwear and accessories market.</w:t>
      </w:r>
    </w:p>
    <w:p w:rsidR="002E09F8" w:rsidRPr="002E09F8" w:rsidRDefault="002E09F8" w:rsidP="002E09F8">
      <w:pPr>
        <w:pStyle w:val="ad"/>
        <w:rPr>
          <w:lang w:val="en-US"/>
        </w:rPr>
      </w:pPr>
      <w:r w:rsidRPr="002E09F8">
        <w:rPr>
          <w:spacing w:val="43"/>
          <w:lang w:val="en-US"/>
        </w:rPr>
        <w:t xml:space="preserve">For citation: </w:t>
      </w:r>
      <w:proofErr w:type="spellStart"/>
      <w:r w:rsidRPr="002E09F8">
        <w:rPr>
          <w:lang w:val="en-US"/>
        </w:rPr>
        <w:t>Filatov</w:t>
      </w:r>
      <w:proofErr w:type="spellEnd"/>
      <w:r w:rsidRPr="002E09F8">
        <w:rPr>
          <w:lang w:val="en-US"/>
        </w:rPr>
        <w:t xml:space="preserve"> V. V., </w:t>
      </w:r>
      <w:proofErr w:type="spellStart"/>
      <w:r w:rsidRPr="002E09F8">
        <w:rPr>
          <w:lang w:val="en-US"/>
        </w:rPr>
        <w:t>Kupreeva</w:t>
      </w:r>
      <w:proofErr w:type="spellEnd"/>
      <w:r w:rsidRPr="002E09F8">
        <w:rPr>
          <w:lang w:val="en-US"/>
        </w:rPr>
        <w:t xml:space="preserve"> D. V., </w:t>
      </w:r>
      <w:proofErr w:type="spellStart"/>
      <w:r w:rsidRPr="002E09F8">
        <w:rPr>
          <w:lang w:val="en-US"/>
        </w:rPr>
        <w:t>Pershukova</w:t>
      </w:r>
      <w:proofErr w:type="spellEnd"/>
      <w:r w:rsidRPr="002E09F8">
        <w:rPr>
          <w:lang w:val="en-US"/>
        </w:rPr>
        <w:t xml:space="preserve"> S. A., </w:t>
      </w:r>
      <w:proofErr w:type="spellStart"/>
      <w:r w:rsidRPr="002E09F8">
        <w:rPr>
          <w:lang w:val="en-US"/>
        </w:rPr>
        <w:t>Samsonova</w:t>
      </w:r>
      <w:proofErr w:type="spellEnd"/>
      <w:r w:rsidRPr="002E09F8">
        <w:rPr>
          <w:lang w:val="en-US"/>
        </w:rPr>
        <w:t xml:space="preserve"> V. V. Strategies of social and ethical marketing of an </w:t>
      </w:r>
      <w:proofErr w:type="spellStart"/>
      <w:r w:rsidRPr="002E09F8">
        <w:rPr>
          <w:lang w:val="en-US"/>
        </w:rPr>
        <w:t>omnichannel</w:t>
      </w:r>
      <w:proofErr w:type="spellEnd"/>
      <w:r w:rsidRPr="002E09F8">
        <w:rPr>
          <w:lang w:val="en-US"/>
        </w:rPr>
        <w:t xml:space="preserve"> fashion retailer in the sportswear, footwear and accessories market in modern socio-economic conditions. </w:t>
      </w:r>
      <w:proofErr w:type="gramStart"/>
      <w:r w:rsidRPr="002E09F8">
        <w:rPr>
          <w:i/>
          <w:iCs/>
          <w:lang w:val="en-US"/>
        </w:rPr>
        <w:t>Applied economic research,</w:t>
      </w:r>
      <w:r w:rsidRPr="002E09F8">
        <w:rPr>
          <w:lang w:val="en-US"/>
        </w:rPr>
        <w:t xml:space="preserve"> 2025, no. 7, pp. 105–113.</w:t>
      </w:r>
      <w:proofErr w:type="gramEnd"/>
      <w:r w:rsidRPr="002E09F8">
        <w:rPr>
          <w:lang w:val="en-US"/>
        </w:rPr>
        <w:t xml:space="preserve"> </w:t>
      </w:r>
      <w:proofErr w:type="spellStart"/>
      <w:proofErr w:type="gramStart"/>
      <w:r w:rsidRPr="002E09F8">
        <w:rPr>
          <w:lang w:val="en-US"/>
        </w:rPr>
        <w:t>doi</w:t>
      </w:r>
      <w:proofErr w:type="spellEnd"/>
      <w:proofErr w:type="gramEnd"/>
      <w:r w:rsidRPr="002E09F8">
        <w:rPr>
          <w:lang w:val="en-US"/>
        </w:rPr>
        <w:t>: 10.47576/2949-1908.2025.7.7.012.</w:t>
      </w:r>
    </w:p>
    <w:p w:rsidR="002E09F8" w:rsidRPr="002E09F8" w:rsidRDefault="002E09F8" w:rsidP="002E09F8">
      <w:pPr>
        <w:pStyle w:val="a3"/>
        <w:rPr>
          <w:lang w:val="en-US"/>
        </w:rPr>
      </w:pPr>
      <w:r>
        <w:t>Научная</w:t>
      </w:r>
      <w:r w:rsidRPr="002E09F8">
        <w:rPr>
          <w:lang w:val="en-US"/>
        </w:rPr>
        <w:t xml:space="preserve"> </w:t>
      </w:r>
      <w:r>
        <w:t>статья</w:t>
      </w:r>
    </w:p>
    <w:p w:rsidR="002E09F8" w:rsidRDefault="002E09F8" w:rsidP="002E09F8">
      <w:pPr>
        <w:pStyle w:val="a4"/>
      </w:pPr>
      <w:r>
        <w:t>УДК 338</w:t>
      </w:r>
    </w:p>
    <w:p w:rsidR="002E09F8" w:rsidRPr="002E09F8" w:rsidRDefault="002E09F8" w:rsidP="002E09F8">
      <w:pPr>
        <w:pStyle w:val="doi"/>
        <w:rPr>
          <w:lang w:val="en-US"/>
        </w:rPr>
      </w:pPr>
      <w:proofErr w:type="spellStart"/>
      <w:proofErr w:type="gramStart"/>
      <w:r w:rsidRPr="002E09F8">
        <w:rPr>
          <w:lang w:val="en-US"/>
        </w:rPr>
        <w:t>doi</w:t>
      </w:r>
      <w:proofErr w:type="spellEnd"/>
      <w:proofErr w:type="gramEnd"/>
      <w:r w:rsidRPr="002E09F8">
        <w:rPr>
          <w:lang w:val="en-US"/>
        </w:rPr>
        <w:t>: 10.47576/2949-1908.2025.7.7.013</w:t>
      </w:r>
    </w:p>
    <w:p w:rsidR="002E09F8" w:rsidRDefault="002E09F8" w:rsidP="002E09F8">
      <w:pPr>
        <w:pStyle w:val="a5"/>
      </w:pPr>
      <w:r>
        <w:t>К вопросу об отнесении строительного контроля и технического надзора к мероприятиям по контролю в сфере строительства</w:t>
      </w:r>
    </w:p>
    <w:p w:rsidR="002E09F8" w:rsidRDefault="002E09F8" w:rsidP="002E09F8">
      <w:pPr>
        <w:pStyle w:val="a6"/>
      </w:pPr>
      <w:r>
        <w:t>Новиков Владимир Викторович</w:t>
      </w:r>
    </w:p>
    <w:p w:rsidR="002E09F8" w:rsidRDefault="002E09F8" w:rsidP="002E09F8">
      <w:pPr>
        <w:pStyle w:val="a7"/>
      </w:pPr>
      <w:r>
        <w:t>Академия управления МВД России, Москва, Россия, vvnovikov@list.ru</w:t>
      </w:r>
    </w:p>
    <w:p w:rsidR="002E09F8" w:rsidRDefault="002E09F8" w:rsidP="002E09F8">
      <w:pPr>
        <w:pStyle w:val="a8"/>
      </w:pPr>
      <w:r>
        <w:rPr>
          <w:spacing w:val="43"/>
        </w:rPr>
        <w:t>Аннотация</w:t>
      </w:r>
      <w:r>
        <w:t>. В статье рассмотрены актуальные вопросы организации строительства применительно к контрольным и надзорным мероприятиям, проведен сравнительный анализ понятийного аппарата, определены субъекты и объекты строительного контроля и технического надзора за проведением строительно-монтажных работ.  Показаны документы, определяющие результаты данной деятельности, рассмотрен порядок организации и проведения авторского надзора, даны предложения по применению новых типовых условий для контрактов по строительству, определены субъекты, осуществляющие государственный строительный надзор, а также возможность его осуществления в федеральных органах исполнительной власти.</w:t>
      </w:r>
    </w:p>
    <w:p w:rsidR="002E09F8" w:rsidRDefault="002E09F8" w:rsidP="002E09F8">
      <w:pPr>
        <w:pStyle w:val="a8"/>
      </w:pPr>
      <w:r>
        <w:rPr>
          <w:spacing w:val="43"/>
        </w:rPr>
        <w:t>Ключевые слова</w:t>
      </w:r>
      <w:r>
        <w:t>: авторский надзор; строительно-монтажные работы; строительный контроль; строительный надзор; технический заказчик; технический надзор; типовые условия контрактов.</w:t>
      </w:r>
    </w:p>
    <w:p w:rsidR="002E09F8" w:rsidRDefault="002E09F8" w:rsidP="002E09F8">
      <w:pPr>
        <w:pStyle w:val="a9"/>
      </w:pPr>
      <w:r>
        <w:rPr>
          <w:spacing w:val="43"/>
        </w:rPr>
        <w:t>Для цитирования:</w:t>
      </w:r>
      <w:r>
        <w:t xml:space="preserve"> Новиков В. В. К вопросу об отнесении строительного контроля и технического надзора к мероприятиям по контролю в сфере строительства // Прикладные экономические исследования. – 2025. – № 7. – С. 114–120. </w:t>
      </w:r>
      <w:proofErr w:type="spellStart"/>
      <w:r>
        <w:t>doi</w:t>
      </w:r>
      <w:proofErr w:type="spellEnd"/>
      <w:r>
        <w:t>: 10.47576/2949-1908.2025.7.7.013.</w:t>
      </w:r>
    </w:p>
    <w:p w:rsidR="002E09F8" w:rsidRDefault="002E09F8" w:rsidP="002E09F8">
      <w:pPr>
        <w:pStyle w:val="original"/>
      </w:pPr>
      <w:r>
        <w:t>Original article</w:t>
      </w:r>
    </w:p>
    <w:p w:rsidR="002E09F8" w:rsidRPr="002E09F8" w:rsidRDefault="002E09F8" w:rsidP="002E09F8">
      <w:pPr>
        <w:pStyle w:val="aa"/>
        <w:rPr>
          <w:lang w:val="en-US"/>
        </w:rPr>
      </w:pPr>
      <w:r w:rsidRPr="002E09F8">
        <w:rPr>
          <w:lang w:val="en-US"/>
        </w:rPr>
        <w:t>On the question of the attribution of construction control and technical oversight to monitoring activities in the field of construction</w:t>
      </w:r>
    </w:p>
    <w:p w:rsidR="002E09F8" w:rsidRPr="002E09F8" w:rsidRDefault="002E09F8" w:rsidP="002E09F8">
      <w:pPr>
        <w:pStyle w:val="ab"/>
        <w:rPr>
          <w:lang w:val="en-US"/>
        </w:rPr>
      </w:pPr>
      <w:proofErr w:type="spellStart"/>
      <w:r w:rsidRPr="002E09F8">
        <w:rPr>
          <w:lang w:val="en-US"/>
        </w:rPr>
        <w:t>Novikov</w:t>
      </w:r>
      <w:proofErr w:type="spellEnd"/>
      <w:r w:rsidRPr="002E09F8">
        <w:rPr>
          <w:lang w:val="en-US"/>
        </w:rPr>
        <w:t xml:space="preserve"> Vladimir V. </w:t>
      </w:r>
    </w:p>
    <w:p w:rsidR="002E09F8" w:rsidRPr="002E09F8" w:rsidRDefault="002E09F8" w:rsidP="002E09F8">
      <w:pPr>
        <w:pStyle w:val="ac"/>
        <w:rPr>
          <w:lang w:val="en-US"/>
        </w:rPr>
      </w:pPr>
      <w:r w:rsidRPr="002E09F8">
        <w:rPr>
          <w:lang w:val="en-US"/>
        </w:rPr>
        <w:t xml:space="preserve">Academy of Management of the Ministry of Internal Affairs of Russia, </w:t>
      </w:r>
      <w:r w:rsidRPr="002E09F8">
        <w:rPr>
          <w:lang w:val="en-US"/>
        </w:rPr>
        <w:br/>
        <w:t>Moscow, Russia, vvnovikov@list.ru</w:t>
      </w:r>
    </w:p>
    <w:p w:rsidR="002E09F8" w:rsidRPr="002E09F8" w:rsidRDefault="002E09F8" w:rsidP="002E09F8">
      <w:pPr>
        <w:pStyle w:val="a8"/>
        <w:rPr>
          <w:lang w:val="en-US"/>
        </w:rPr>
      </w:pPr>
      <w:r w:rsidRPr="002E09F8">
        <w:rPr>
          <w:spacing w:val="43"/>
          <w:lang w:val="en-US"/>
        </w:rPr>
        <w:t>Abstract</w:t>
      </w:r>
      <w:r w:rsidRPr="002E09F8">
        <w:rPr>
          <w:lang w:val="en-US"/>
        </w:rPr>
        <w:t xml:space="preserve">. The article considers topical issues of construction organization in relation to control and supervisory measures, conducts a comparative analysis of the conceptual apparatus, identifies subjects and objects construction control and technical supervision of </w:t>
      </w:r>
      <w:r w:rsidRPr="002E09F8">
        <w:rPr>
          <w:lang w:val="en-US"/>
        </w:rPr>
        <w:lastRenderedPageBreak/>
        <w:t xml:space="preserve">construction and installation works, documents defining the results of this activity are shown, considered procedure for the organization and conduct of author’s supervision, proposals for the application of </w:t>
      </w:r>
      <w:proofErr w:type="spellStart"/>
      <w:r w:rsidRPr="002E09F8">
        <w:rPr>
          <w:lang w:val="en-US"/>
        </w:rPr>
        <w:t>theModel</w:t>
      </w:r>
      <w:proofErr w:type="spellEnd"/>
      <w:r w:rsidRPr="002E09F8">
        <w:rPr>
          <w:lang w:val="en-US"/>
        </w:rPr>
        <w:t xml:space="preserve"> Conditions for Construction Contracts Defined entities exercising state construction supervision, as well as the possibility of its implementation in federal executive bodies.</w:t>
      </w:r>
    </w:p>
    <w:p w:rsidR="002E09F8" w:rsidRPr="002E09F8" w:rsidRDefault="002E09F8" w:rsidP="002E09F8">
      <w:pPr>
        <w:pStyle w:val="a8"/>
        <w:rPr>
          <w:lang w:val="en-US"/>
        </w:rPr>
      </w:pPr>
      <w:r w:rsidRPr="002E09F8">
        <w:rPr>
          <w:spacing w:val="43"/>
          <w:lang w:val="en-US"/>
        </w:rPr>
        <w:t>Keywords</w:t>
      </w:r>
      <w:r w:rsidRPr="002E09F8">
        <w:rPr>
          <w:lang w:val="en-US"/>
        </w:rPr>
        <w:t>: author’s supervision; construction and installation works; construction control</w:t>
      </w:r>
      <w:proofErr w:type="gramStart"/>
      <w:r w:rsidRPr="002E09F8">
        <w:rPr>
          <w:lang w:val="en-US"/>
        </w:rPr>
        <w:t>;  Construction</w:t>
      </w:r>
      <w:proofErr w:type="gramEnd"/>
      <w:r w:rsidRPr="002E09F8">
        <w:rPr>
          <w:lang w:val="en-US"/>
        </w:rPr>
        <w:t xml:space="preserve"> supervision; Technical </w:t>
      </w:r>
      <w:proofErr w:type="spellStart"/>
      <w:r w:rsidRPr="002E09F8">
        <w:rPr>
          <w:lang w:val="en-US"/>
        </w:rPr>
        <w:t>customertechnical</w:t>
      </w:r>
      <w:proofErr w:type="spellEnd"/>
      <w:r w:rsidRPr="002E09F8">
        <w:rPr>
          <w:lang w:val="en-US"/>
        </w:rPr>
        <w:t xml:space="preserve"> supervision; Model terms of contracts.</w:t>
      </w:r>
    </w:p>
    <w:p w:rsidR="002E09F8" w:rsidRPr="002E09F8" w:rsidRDefault="002E09F8" w:rsidP="002E09F8">
      <w:pPr>
        <w:pStyle w:val="ad"/>
        <w:rPr>
          <w:spacing w:val="-2"/>
          <w:lang w:val="en-US"/>
        </w:rPr>
      </w:pPr>
      <w:r w:rsidRPr="002E09F8">
        <w:rPr>
          <w:spacing w:val="43"/>
          <w:lang w:val="en-US"/>
        </w:rPr>
        <w:t xml:space="preserve">For citation: </w:t>
      </w:r>
      <w:proofErr w:type="spellStart"/>
      <w:r w:rsidRPr="002E09F8">
        <w:rPr>
          <w:spacing w:val="-2"/>
          <w:lang w:val="en-US"/>
        </w:rPr>
        <w:t>Novikov</w:t>
      </w:r>
      <w:proofErr w:type="spellEnd"/>
      <w:r w:rsidRPr="002E09F8">
        <w:rPr>
          <w:spacing w:val="-2"/>
          <w:lang w:val="en-US"/>
        </w:rPr>
        <w:t xml:space="preserve"> V. V. </w:t>
      </w:r>
      <w:proofErr w:type="gramStart"/>
      <w:r w:rsidRPr="002E09F8">
        <w:rPr>
          <w:spacing w:val="-2"/>
          <w:lang w:val="en-US"/>
        </w:rPr>
        <w:t>On the question of the attribution of construction control and technical oversight to monitoring activities in the field of construction.</w:t>
      </w:r>
      <w:proofErr w:type="gramEnd"/>
      <w:r w:rsidRPr="002E09F8">
        <w:rPr>
          <w:spacing w:val="-2"/>
          <w:lang w:val="en-US"/>
        </w:rPr>
        <w:t xml:space="preserve"> </w:t>
      </w:r>
      <w:proofErr w:type="gramStart"/>
      <w:r w:rsidRPr="002E09F8">
        <w:rPr>
          <w:i/>
          <w:iCs/>
          <w:spacing w:val="-2"/>
          <w:lang w:val="en-US"/>
        </w:rPr>
        <w:t xml:space="preserve">Applied economic research, </w:t>
      </w:r>
      <w:r w:rsidRPr="002E09F8">
        <w:rPr>
          <w:spacing w:val="-2"/>
          <w:lang w:val="en-US"/>
        </w:rPr>
        <w:t>2025, no. 7, pp. 114–120.</w:t>
      </w:r>
      <w:proofErr w:type="gramEnd"/>
      <w:r w:rsidRPr="002E09F8">
        <w:rPr>
          <w:spacing w:val="-2"/>
          <w:lang w:val="en-US"/>
        </w:rPr>
        <w:t xml:space="preserve"> </w:t>
      </w:r>
      <w:proofErr w:type="spellStart"/>
      <w:proofErr w:type="gramStart"/>
      <w:r w:rsidRPr="002E09F8">
        <w:rPr>
          <w:spacing w:val="-2"/>
          <w:lang w:val="en-US"/>
        </w:rPr>
        <w:t>doi</w:t>
      </w:r>
      <w:proofErr w:type="spellEnd"/>
      <w:proofErr w:type="gramEnd"/>
      <w:r w:rsidRPr="002E09F8">
        <w:rPr>
          <w:spacing w:val="-2"/>
          <w:lang w:val="en-US"/>
        </w:rPr>
        <w:t>: 10.47576/2949-1908.2025.7.7.013.</w:t>
      </w:r>
    </w:p>
    <w:p w:rsidR="002E09F8" w:rsidRPr="002E09F8" w:rsidRDefault="002E09F8" w:rsidP="002E09F8">
      <w:pPr>
        <w:pStyle w:val="a3"/>
        <w:rPr>
          <w:lang w:val="en-US"/>
        </w:rPr>
      </w:pPr>
      <w:r>
        <w:t>Научная</w:t>
      </w:r>
      <w:r w:rsidRPr="002E09F8">
        <w:rPr>
          <w:lang w:val="en-US"/>
        </w:rPr>
        <w:t xml:space="preserve"> </w:t>
      </w:r>
      <w:r>
        <w:t>статья</w:t>
      </w:r>
    </w:p>
    <w:p w:rsidR="002E09F8" w:rsidRDefault="002E09F8" w:rsidP="002E09F8">
      <w:pPr>
        <w:pStyle w:val="a4"/>
      </w:pPr>
      <w:r>
        <w:t>УДК 338</w:t>
      </w:r>
    </w:p>
    <w:p w:rsidR="002E09F8" w:rsidRPr="002E09F8" w:rsidRDefault="002E09F8" w:rsidP="002E09F8">
      <w:pPr>
        <w:pStyle w:val="doi"/>
        <w:rPr>
          <w:lang w:val="en-US"/>
        </w:rPr>
      </w:pPr>
      <w:proofErr w:type="spellStart"/>
      <w:proofErr w:type="gramStart"/>
      <w:r w:rsidRPr="002E09F8">
        <w:rPr>
          <w:lang w:val="en-US"/>
        </w:rPr>
        <w:t>doi</w:t>
      </w:r>
      <w:proofErr w:type="spellEnd"/>
      <w:proofErr w:type="gramEnd"/>
      <w:r w:rsidRPr="002E09F8">
        <w:rPr>
          <w:lang w:val="en-US"/>
        </w:rPr>
        <w:t>: 10.47576/2949-1908.2025.7.7.014</w:t>
      </w:r>
    </w:p>
    <w:p w:rsidR="002E09F8" w:rsidRDefault="002E09F8" w:rsidP="002E09F8">
      <w:pPr>
        <w:pStyle w:val="a5"/>
      </w:pPr>
      <w:r>
        <w:t>Социально-экономические последствия продовольственной нестабильности в сельских территориях</w:t>
      </w:r>
    </w:p>
    <w:p w:rsidR="002E09F8" w:rsidRDefault="002E09F8" w:rsidP="002E09F8">
      <w:pPr>
        <w:pStyle w:val="a6"/>
      </w:pPr>
      <w:proofErr w:type="spellStart"/>
      <w:r>
        <w:t>Лахно</w:t>
      </w:r>
      <w:proofErr w:type="spellEnd"/>
      <w:r>
        <w:t xml:space="preserve"> Виолетта Владимировна </w:t>
      </w:r>
    </w:p>
    <w:p w:rsidR="002E09F8" w:rsidRDefault="002E09F8" w:rsidP="002E09F8">
      <w:pPr>
        <w:pStyle w:val="a7"/>
      </w:pPr>
      <w:r>
        <w:t xml:space="preserve">Кубанский государственный аграрный университет </w:t>
      </w:r>
      <w:r>
        <w:br/>
        <w:t>имени И. Т. Трубилина, Краснодар, Россия</w:t>
      </w:r>
    </w:p>
    <w:p w:rsidR="002E09F8" w:rsidRDefault="002E09F8" w:rsidP="002E09F8">
      <w:pPr>
        <w:pStyle w:val="a6"/>
      </w:pPr>
      <w:r>
        <w:t xml:space="preserve">Гусев Денис Александрович </w:t>
      </w:r>
    </w:p>
    <w:p w:rsidR="002E09F8" w:rsidRDefault="002E09F8" w:rsidP="002E09F8">
      <w:pPr>
        <w:pStyle w:val="a7"/>
      </w:pPr>
      <w:r>
        <w:t xml:space="preserve">Кубанский государственный аграрный университет </w:t>
      </w:r>
      <w:r>
        <w:br/>
        <w:t>имени И. Т. Трубилина, Краснодар, Россия</w:t>
      </w:r>
    </w:p>
    <w:p w:rsidR="002E09F8" w:rsidRDefault="002E09F8" w:rsidP="002E09F8">
      <w:pPr>
        <w:pStyle w:val="a8"/>
      </w:pPr>
      <w:r>
        <w:rPr>
          <w:spacing w:val="43"/>
        </w:rPr>
        <w:t>Аннотация</w:t>
      </w:r>
      <w:r>
        <w:t>. В статье исследуются теоретические основы продовольственной нестабильности и ее влияние на социально-экономическое развитие сельских территорий. Рассматриваются ключевые подходы к пониманию продовольственной устойчивости и ее нарушения в условиях ограниченности ресурсов, климатических изменений и рыночных колебаний. Раскрываются социальные и экономические последствия продовольственной нестабильности, выражающиеся в снижении уровня жизни, росте бедности, миграции и деградации сельского человеческого капитала. Обосновывается необходимость комплексной государственной политики, направленной на укрепление продовольственной и социальной безопасности в сельских регионах.</w:t>
      </w:r>
    </w:p>
    <w:p w:rsidR="002E09F8" w:rsidRDefault="002E09F8" w:rsidP="002E09F8">
      <w:pPr>
        <w:pStyle w:val="a8"/>
      </w:pPr>
      <w:proofErr w:type="gramStart"/>
      <w:r>
        <w:rPr>
          <w:spacing w:val="43"/>
        </w:rPr>
        <w:t>Ключевые слова:</w:t>
      </w:r>
      <w:r>
        <w:t xml:space="preserve"> продовольственная нестабильность; продовольственная безопасность; сельские территории; социально-экономическое развитие; бедность; устойчивость; государственная политика.</w:t>
      </w:r>
      <w:proofErr w:type="gramEnd"/>
    </w:p>
    <w:p w:rsidR="002E09F8" w:rsidRDefault="002E09F8" w:rsidP="002E09F8">
      <w:pPr>
        <w:pStyle w:val="a9"/>
      </w:pPr>
      <w:r>
        <w:rPr>
          <w:spacing w:val="43"/>
        </w:rPr>
        <w:t xml:space="preserve">Для цитирования: </w:t>
      </w:r>
      <w:proofErr w:type="spellStart"/>
      <w:r>
        <w:t>Лахно</w:t>
      </w:r>
      <w:proofErr w:type="spellEnd"/>
      <w:r>
        <w:t xml:space="preserve"> В. В., Гусев Д. А. Социально-экономические последствия продовольственной нестабильности в сельских территориях // Прикладные экономические исследования. – 2025. – № 7. – С. 121–130. </w:t>
      </w:r>
      <w:proofErr w:type="spellStart"/>
      <w:r>
        <w:t>doi</w:t>
      </w:r>
      <w:proofErr w:type="spellEnd"/>
      <w:r>
        <w:t>: 10.47576/2949-1908.2025.7.7.014.</w:t>
      </w:r>
    </w:p>
    <w:p w:rsidR="002E09F8" w:rsidRDefault="002E09F8" w:rsidP="002E09F8">
      <w:pPr>
        <w:pStyle w:val="original"/>
      </w:pPr>
      <w:r>
        <w:t>Original article</w:t>
      </w:r>
    </w:p>
    <w:p w:rsidR="002E09F8" w:rsidRPr="002E09F8" w:rsidRDefault="002E09F8" w:rsidP="002E09F8">
      <w:pPr>
        <w:pStyle w:val="aa"/>
        <w:rPr>
          <w:lang w:val="en-US"/>
        </w:rPr>
      </w:pPr>
      <w:r w:rsidRPr="002E09F8">
        <w:rPr>
          <w:lang w:val="en-US"/>
        </w:rPr>
        <w:t>Socio-economic consequences of food instability in rural areas</w:t>
      </w:r>
    </w:p>
    <w:p w:rsidR="002E09F8" w:rsidRPr="002E09F8" w:rsidRDefault="002E09F8" w:rsidP="002E09F8">
      <w:pPr>
        <w:pStyle w:val="ab"/>
        <w:rPr>
          <w:lang w:val="en-US"/>
        </w:rPr>
      </w:pPr>
      <w:proofErr w:type="spellStart"/>
      <w:r w:rsidRPr="002E09F8">
        <w:rPr>
          <w:lang w:val="en-US"/>
        </w:rPr>
        <w:lastRenderedPageBreak/>
        <w:t>Lakhno</w:t>
      </w:r>
      <w:proofErr w:type="spellEnd"/>
      <w:r w:rsidRPr="002E09F8">
        <w:rPr>
          <w:lang w:val="en-US"/>
        </w:rPr>
        <w:t> </w:t>
      </w:r>
      <w:proofErr w:type="spellStart"/>
      <w:r w:rsidRPr="002E09F8">
        <w:rPr>
          <w:lang w:val="en-US"/>
        </w:rPr>
        <w:t>Violetta</w:t>
      </w:r>
      <w:proofErr w:type="spellEnd"/>
      <w:r w:rsidRPr="002E09F8">
        <w:rPr>
          <w:lang w:val="en-US"/>
        </w:rPr>
        <w:t xml:space="preserve"> V. </w:t>
      </w:r>
    </w:p>
    <w:p w:rsidR="002E09F8" w:rsidRPr="002E09F8" w:rsidRDefault="002E09F8" w:rsidP="002E09F8">
      <w:pPr>
        <w:pStyle w:val="ac"/>
        <w:rPr>
          <w:lang w:val="en-US"/>
        </w:rPr>
      </w:pPr>
      <w:r w:rsidRPr="002E09F8">
        <w:rPr>
          <w:lang w:val="en-US"/>
        </w:rPr>
        <w:t xml:space="preserve">I. T. </w:t>
      </w:r>
      <w:proofErr w:type="spellStart"/>
      <w:r w:rsidRPr="002E09F8">
        <w:rPr>
          <w:lang w:val="en-US"/>
        </w:rPr>
        <w:t>Trubilin</w:t>
      </w:r>
      <w:proofErr w:type="spellEnd"/>
      <w:r w:rsidRPr="002E09F8">
        <w:rPr>
          <w:lang w:val="en-US"/>
        </w:rPr>
        <w:t xml:space="preserve"> Kuban State Agrarian University, Krasnodar, Russia </w:t>
      </w:r>
    </w:p>
    <w:p w:rsidR="002E09F8" w:rsidRPr="002E09F8" w:rsidRDefault="002E09F8" w:rsidP="002E09F8">
      <w:pPr>
        <w:pStyle w:val="ab"/>
        <w:rPr>
          <w:lang w:val="en-US"/>
        </w:rPr>
      </w:pPr>
      <w:proofErr w:type="spellStart"/>
      <w:proofErr w:type="gramStart"/>
      <w:r w:rsidRPr="002E09F8">
        <w:rPr>
          <w:lang w:val="en-US"/>
        </w:rPr>
        <w:t>Gusev</w:t>
      </w:r>
      <w:proofErr w:type="spellEnd"/>
      <w:r w:rsidRPr="002E09F8">
        <w:rPr>
          <w:lang w:val="en-US"/>
        </w:rPr>
        <w:t> Denis A.</w:t>
      </w:r>
      <w:proofErr w:type="gramEnd"/>
      <w:r w:rsidRPr="002E09F8">
        <w:rPr>
          <w:lang w:val="en-US"/>
        </w:rPr>
        <w:t xml:space="preserve"> </w:t>
      </w:r>
    </w:p>
    <w:p w:rsidR="002E09F8" w:rsidRPr="002E09F8" w:rsidRDefault="002E09F8" w:rsidP="002E09F8">
      <w:pPr>
        <w:pStyle w:val="ac"/>
        <w:rPr>
          <w:lang w:val="en-US"/>
        </w:rPr>
      </w:pPr>
      <w:r w:rsidRPr="002E09F8">
        <w:rPr>
          <w:lang w:val="en-US"/>
        </w:rPr>
        <w:t xml:space="preserve">I. T. </w:t>
      </w:r>
      <w:proofErr w:type="spellStart"/>
      <w:r w:rsidRPr="002E09F8">
        <w:rPr>
          <w:lang w:val="en-US"/>
        </w:rPr>
        <w:t>Trubilin</w:t>
      </w:r>
      <w:proofErr w:type="spellEnd"/>
      <w:r w:rsidRPr="002E09F8">
        <w:rPr>
          <w:lang w:val="en-US"/>
        </w:rPr>
        <w:t xml:space="preserve"> Kuban State Agrarian University, Krasnodar, Russia </w:t>
      </w:r>
    </w:p>
    <w:p w:rsidR="002E09F8" w:rsidRPr="002E09F8" w:rsidRDefault="002E09F8" w:rsidP="002E09F8">
      <w:pPr>
        <w:pStyle w:val="a8"/>
        <w:rPr>
          <w:lang w:val="en-US"/>
        </w:rPr>
      </w:pPr>
      <w:r w:rsidRPr="002E09F8">
        <w:rPr>
          <w:spacing w:val="43"/>
          <w:lang w:val="en-US"/>
        </w:rPr>
        <w:t>Abstract</w:t>
      </w:r>
      <w:r w:rsidRPr="002E09F8">
        <w:rPr>
          <w:lang w:val="en-US"/>
        </w:rPr>
        <w:t>. The article examines the theoretical foundations of food instability and its impact on the socio-economic development of rural areas. The key approaches to understanding food sustainability and its disruptions under resource constraints, climate change, and market fluctuations are considered. The social and economic consequences of food instability are revealed, including declining living standards, poverty growth, migration, and the degradation of rural human capital. The need for a comprehensive state policy aimed at strengthening food and social security in rural regions is substantiated.</w:t>
      </w:r>
    </w:p>
    <w:p w:rsidR="002E09F8" w:rsidRPr="002E09F8" w:rsidRDefault="002E09F8" w:rsidP="002E09F8">
      <w:pPr>
        <w:pStyle w:val="a8"/>
        <w:rPr>
          <w:lang w:val="en-US"/>
        </w:rPr>
      </w:pPr>
      <w:r w:rsidRPr="002E09F8">
        <w:rPr>
          <w:spacing w:val="43"/>
          <w:lang w:val="en-US"/>
        </w:rPr>
        <w:t>Keywords</w:t>
      </w:r>
      <w:r w:rsidRPr="002E09F8">
        <w:rPr>
          <w:lang w:val="en-US"/>
        </w:rPr>
        <w:t>: food instability; food security; rural areas; socio-economic development; poverty; sustainability; state policy.</w:t>
      </w:r>
    </w:p>
    <w:p w:rsidR="002E09F8" w:rsidRPr="002E09F8" w:rsidRDefault="002E09F8" w:rsidP="002E09F8">
      <w:pPr>
        <w:pStyle w:val="ad"/>
        <w:rPr>
          <w:lang w:val="en-US"/>
        </w:rPr>
      </w:pPr>
      <w:r w:rsidRPr="002E09F8">
        <w:rPr>
          <w:spacing w:val="43"/>
          <w:lang w:val="en-US"/>
        </w:rPr>
        <w:t xml:space="preserve">For citation: </w:t>
      </w:r>
      <w:proofErr w:type="spellStart"/>
      <w:r w:rsidRPr="002E09F8">
        <w:rPr>
          <w:lang w:val="en-US"/>
        </w:rPr>
        <w:t>Lakhno</w:t>
      </w:r>
      <w:proofErr w:type="spellEnd"/>
      <w:r w:rsidRPr="002E09F8">
        <w:rPr>
          <w:lang w:val="en-US"/>
        </w:rPr>
        <w:t xml:space="preserve"> V. V., </w:t>
      </w:r>
      <w:proofErr w:type="spellStart"/>
      <w:r w:rsidRPr="002E09F8">
        <w:rPr>
          <w:lang w:val="en-US"/>
        </w:rPr>
        <w:t>Gusev</w:t>
      </w:r>
      <w:proofErr w:type="spellEnd"/>
      <w:r w:rsidRPr="002E09F8">
        <w:rPr>
          <w:lang w:val="en-US"/>
        </w:rPr>
        <w:t> D. A. Socio-economic consequences of food instability in rural areas.</w:t>
      </w:r>
      <w:r w:rsidRPr="002E09F8">
        <w:rPr>
          <w:i/>
          <w:iCs/>
          <w:lang w:val="en-US"/>
        </w:rPr>
        <w:t xml:space="preserve"> </w:t>
      </w:r>
      <w:proofErr w:type="gramStart"/>
      <w:r w:rsidRPr="002E09F8">
        <w:rPr>
          <w:i/>
          <w:iCs/>
          <w:lang w:val="en-US"/>
        </w:rPr>
        <w:t>Applied economic research,</w:t>
      </w:r>
      <w:r w:rsidRPr="002E09F8">
        <w:rPr>
          <w:lang w:val="en-US"/>
        </w:rPr>
        <w:t xml:space="preserve"> 2025, no. 7, pp. 121–130.</w:t>
      </w:r>
      <w:proofErr w:type="gramEnd"/>
      <w:r w:rsidRPr="002E09F8">
        <w:rPr>
          <w:lang w:val="en-US"/>
        </w:rPr>
        <w:t xml:space="preserve"> </w:t>
      </w:r>
      <w:proofErr w:type="spellStart"/>
      <w:proofErr w:type="gramStart"/>
      <w:r w:rsidRPr="002E09F8">
        <w:rPr>
          <w:lang w:val="en-US"/>
        </w:rPr>
        <w:t>doi</w:t>
      </w:r>
      <w:proofErr w:type="spellEnd"/>
      <w:proofErr w:type="gramEnd"/>
      <w:r w:rsidRPr="002E09F8">
        <w:rPr>
          <w:lang w:val="en-US"/>
        </w:rPr>
        <w:t>: 10.47576/2949-1908.2025.7.7.014.</w:t>
      </w:r>
    </w:p>
    <w:p w:rsidR="002E09F8" w:rsidRPr="002E09F8" w:rsidRDefault="002E09F8" w:rsidP="002E09F8">
      <w:pPr>
        <w:pStyle w:val="a3"/>
        <w:rPr>
          <w:lang w:val="en-US"/>
        </w:rPr>
      </w:pPr>
      <w:r>
        <w:t>Научная</w:t>
      </w:r>
      <w:r w:rsidRPr="002E09F8">
        <w:rPr>
          <w:lang w:val="en-US"/>
        </w:rPr>
        <w:t xml:space="preserve"> </w:t>
      </w:r>
      <w:r>
        <w:t>статья</w:t>
      </w:r>
    </w:p>
    <w:p w:rsidR="002E09F8" w:rsidRDefault="002E09F8" w:rsidP="002E09F8">
      <w:pPr>
        <w:pStyle w:val="a4"/>
      </w:pPr>
      <w:r>
        <w:t>УДК 338</w:t>
      </w:r>
    </w:p>
    <w:p w:rsidR="002E09F8" w:rsidRPr="002E09F8" w:rsidRDefault="002E09F8" w:rsidP="002E09F8">
      <w:pPr>
        <w:pStyle w:val="doi"/>
        <w:rPr>
          <w:lang w:val="en-US"/>
        </w:rPr>
      </w:pPr>
      <w:proofErr w:type="spellStart"/>
      <w:proofErr w:type="gramStart"/>
      <w:r w:rsidRPr="002E09F8">
        <w:rPr>
          <w:lang w:val="en-US"/>
        </w:rPr>
        <w:t>doi</w:t>
      </w:r>
      <w:proofErr w:type="spellEnd"/>
      <w:proofErr w:type="gramEnd"/>
      <w:r w:rsidRPr="002E09F8">
        <w:rPr>
          <w:lang w:val="en-US"/>
        </w:rPr>
        <w:t>: 10.47576/2949-1908.2025.7.7.015</w:t>
      </w:r>
    </w:p>
    <w:p w:rsidR="002E09F8" w:rsidRDefault="002E09F8" w:rsidP="002E09F8">
      <w:pPr>
        <w:pStyle w:val="a5"/>
      </w:pPr>
      <w:proofErr w:type="gramStart"/>
      <w:r>
        <w:t>Анализ проблем развития коммунальной инфраструктуры (сравнение опыта городов курортов:</w:t>
      </w:r>
      <w:proofErr w:type="gramEnd"/>
      <w:r>
        <w:t xml:space="preserve"> </w:t>
      </w:r>
      <w:proofErr w:type="gramStart"/>
      <w:r>
        <w:t>Краснодар, Сочи, Геленджик)</w:t>
      </w:r>
      <w:proofErr w:type="gramEnd"/>
    </w:p>
    <w:p w:rsidR="002E09F8" w:rsidRDefault="002E09F8" w:rsidP="002E09F8">
      <w:pPr>
        <w:pStyle w:val="a6"/>
      </w:pPr>
      <w:r>
        <w:t xml:space="preserve">Чернявская Светлана Александровна </w:t>
      </w:r>
    </w:p>
    <w:p w:rsidR="002E09F8" w:rsidRDefault="002E09F8" w:rsidP="002E09F8">
      <w:pPr>
        <w:pStyle w:val="a7"/>
      </w:pPr>
      <w:r>
        <w:t xml:space="preserve">Кубанский государственный аграрный университет </w:t>
      </w:r>
      <w:r>
        <w:br/>
        <w:t>имени И. Т. Трубилина, Краснодар, Россия</w:t>
      </w:r>
    </w:p>
    <w:p w:rsidR="002E09F8" w:rsidRDefault="002E09F8" w:rsidP="002E09F8">
      <w:pPr>
        <w:pStyle w:val="a6"/>
      </w:pPr>
      <w:proofErr w:type="spellStart"/>
      <w:r>
        <w:t>Радцев</w:t>
      </w:r>
      <w:proofErr w:type="spellEnd"/>
      <w:r>
        <w:t xml:space="preserve"> Аркадий Владимирович </w:t>
      </w:r>
    </w:p>
    <w:p w:rsidR="002E09F8" w:rsidRDefault="002E09F8" w:rsidP="002E09F8">
      <w:pPr>
        <w:pStyle w:val="a7"/>
      </w:pPr>
      <w:r>
        <w:t xml:space="preserve">Кубанский государственный аграрный университет </w:t>
      </w:r>
      <w:r>
        <w:br/>
        <w:t>имени И. Т. Трубилина, Краснодар, Россия</w:t>
      </w:r>
    </w:p>
    <w:p w:rsidR="002E09F8" w:rsidRDefault="002E09F8" w:rsidP="002E09F8">
      <w:pPr>
        <w:pStyle w:val="a6"/>
      </w:pPr>
      <w:r>
        <w:t xml:space="preserve">Воротников Андрей Сергеевич </w:t>
      </w:r>
    </w:p>
    <w:p w:rsidR="002E09F8" w:rsidRDefault="002E09F8" w:rsidP="002E09F8">
      <w:pPr>
        <w:pStyle w:val="a7"/>
      </w:pPr>
      <w:r>
        <w:t xml:space="preserve">Кубанский государственный аграрный университет </w:t>
      </w:r>
      <w:r>
        <w:br/>
        <w:t>имени И. Т. Трубилина, Краснодар, Россия</w:t>
      </w:r>
    </w:p>
    <w:p w:rsidR="002E09F8" w:rsidRDefault="002E09F8" w:rsidP="002E09F8">
      <w:pPr>
        <w:pStyle w:val="a8"/>
      </w:pPr>
      <w:r>
        <w:rPr>
          <w:spacing w:val="43"/>
        </w:rPr>
        <w:t>Аннотация</w:t>
      </w:r>
      <w:r>
        <w:t xml:space="preserve">. В статье анализируется состояние жилищно-коммунального хозяйства (ЖКХ) в трех курортных городах Краснодарского края: </w:t>
      </w:r>
      <w:proofErr w:type="gramStart"/>
      <w:r>
        <w:t>Краснодаре</w:t>
      </w:r>
      <w:proofErr w:type="gramEnd"/>
      <w:r>
        <w:t>, Сочи и Геленджике. Рассматривается степень износа коммунальных сетей (газ</w:t>
      </w:r>
      <w:proofErr w:type="gramStart"/>
      <w:r>
        <w:t>о-</w:t>
      </w:r>
      <w:proofErr w:type="gramEnd"/>
      <w:r>
        <w:t xml:space="preserve">, водо-, электро-, теплоснабжения и водоотведения) за период 2021-2023 гг., темпы их замены, а также эффективность муниципальных программ развития ЖКХ. Выявлены значительные различия между городами, в частности в темпах модернизации инфраструктуры и степени достижения целевых показателей программ. Особое внимание уделяется структуре финансирования коммунального сектора и необходимости диверсификации источников. Подчеркивается приоритетность развития туристической инфраструктуры в ущерб модернизации </w:t>
      </w:r>
      <w:proofErr w:type="gramStart"/>
      <w:r>
        <w:t>ЖКХ</w:t>
      </w:r>
      <w:proofErr w:type="gramEnd"/>
      <w:r>
        <w:t xml:space="preserve"> и предлагаются направления поддержки коммунального сектора.</w:t>
      </w:r>
    </w:p>
    <w:p w:rsidR="002E09F8" w:rsidRDefault="002E09F8" w:rsidP="002E09F8">
      <w:pPr>
        <w:pStyle w:val="a8"/>
      </w:pPr>
      <w:r>
        <w:rPr>
          <w:spacing w:val="43"/>
        </w:rPr>
        <w:lastRenderedPageBreak/>
        <w:t>Ключевые слова:</w:t>
      </w:r>
      <w:r>
        <w:t xml:space="preserve"> </w:t>
      </w:r>
      <w:proofErr w:type="gramStart"/>
      <w:r>
        <w:t>ЖКХ; коммунальная инфраструктура; износ сетей; модернизация; Краснодарский край; курортные города; финансирование.</w:t>
      </w:r>
      <w:proofErr w:type="gramEnd"/>
    </w:p>
    <w:p w:rsidR="002E09F8" w:rsidRDefault="002E09F8" w:rsidP="002E09F8">
      <w:pPr>
        <w:pStyle w:val="a9"/>
        <w:rPr>
          <w:spacing w:val="-2"/>
        </w:rPr>
      </w:pPr>
      <w:r>
        <w:rPr>
          <w:spacing w:val="43"/>
        </w:rPr>
        <w:t xml:space="preserve">Для цитирования: </w:t>
      </w:r>
      <w:proofErr w:type="gramStart"/>
      <w:r>
        <w:rPr>
          <w:spacing w:val="-2"/>
        </w:rPr>
        <w:t xml:space="preserve">Чернявская С. А., </w:t>
      </w:r>
      <w:proofErr w:type="spellStart"/>
      <w:r>
        <w:rPr>
          <w:spacing w:val="-2"/>
        </w:rPr>
        <w:t>Радцев</w:t>
      </w:r>
      <w:proofErr w:type="spellEnd"/>
      <w:r>
        <w:rPr>
          <w:spacing w:val="-2"/>
        </w:rPr>
        <w:t xml:space="preserve"> А. В., Воротников А. С. Анализ проблем развития коммунальной инфраструктуры (сравнение опыта городов курортов:</w:t>
      </w:r>
      <w:proofErr w:type="gramEnd"/>
      <w:r>
        <w:rPr>
          <w:spacing w:val="-2"/>
        </w:rPr>
        <w:t xml:space="preserve"> </w:t>
      </w:r>
      <w:proofErr w:type="gramStart"/>
      <w:r>
        <w:rPr>
          <w:spacing w:val="-2"/>
        </w:rPr>
        <w:t>Краснодар, Сочи, Геленджик) // Прикладные экономические исследования. – 2025. – № 7.</w:t>
      </w:r>
      <w:proofErr w:type="gramEnd"/>
      <w:r>
        <w:rPr>
          <w:spacing w:val="-2"/>
        </w:rPr>
        <w:t xml:space="preserve"> – С. 131–138. </w:t>
      </w:r>
      <w:proofErr w:type="spellStart"/>
      <w:r>
        <w:rPr>
          <w:spacing w:val="-2"/>
        </w:rPr>
        <w:t>doi</w:t>
      </w:r>
      <w:proofErr w:type="spellEnd"/>
      <w:r>
        <w:rPr>
          <w:spacing w:val="-2"/>
        </w:rPr>
        <w:t>: 10.47576/2949-1908.2025.7.7.015.</w:t>
      </w:r>
    </w:p>
    <w:p w:rsidR="002E09F8" w:rsidRDefault="002E09F8" w:rsidP="002E09F8">
      <w:pPr>
        <w:pStyle w:val="original"/>
      </w:pPr>
      <w:r>
        <w:t>Original article</w:t>
      </w:r>
    </w:p>
    <w:p w:rsidR="002E09F8" w:rsidRPr="002E09F8" w:rsidRDefault="002E09F8" w:rsidP="002E09F8">
      <w:pPr>
        <w:pStyle w:val="aa"/>
        <w:spacing w:after="113"/>
        <w:rPr>
          <w:lang w:val="en-US"/>
        </w:rPr>
      </w:pPr>
      <w:r w:rsidRPr="002E09F8">
        <w:rPr>
          <w:lang w:val="en-US"/>
        </w:rPr>
        <w:t xml:space="preserve">Analysis of the problems of communal infrastructure development (comparison of the experience of resort towns: Krasnodar, Sochi, </w:t>
      </w:r>
      <w:proofErr w:type="gramStart"/>
      <w:r w:rsidRPr="002E09F8">
        <w:rPr>
          <w:lang w:val="en-US"/>
        </w:rPr>
        <w:t>Gelendzhik</w:t>
      </w:r>
      <w:proofErr w:type="gramEnd"/>
      <w:r w:rsidRPr="002E09F8">
        <w:rPr>
          <w:lang w:val="en-US"/>
        </w:rPr>
        <w:t>)</w:t>
      </w:r>
    </w:p>
    <w:p w:rsidR="002E09F8" w:rsidRPr="002E09F8" w:rsidRDefault="002E09F8" w:rsidP="002E09F8">
      <w:pPr>
        <w:pStyle w:val="ab"/>
        <w:rPr>
          <w:lang w:val="en-US"/>
        </w:rPr>
      </w:pPr>
      <w:proofErr w:type="spellStart"/>
      <w:proofErr w:type="gramStart"/>
      <w:r w:rsidRPr="002E09F8">
        <w:rPr>
          <w:lang w:val="en-US"/>
        </w:rPr>
        <w:t>Chernyavskaya</w:t>
      </w:r>
      <w:proofErr w:type="spellEnd"/>
      <w:r w:rsidRPr="002E09F8">
        <w:rPr>
          <w:lang w:val="en-US"/>
        </w:rPr>
        <w:t xml:space="preserve"> Svetlana A.</w:t>
      </w:r>
      <w:proofErr w:type="gramEnd"/>
      <w:r w:rsidRPr="002E09F8">
        <w:rPr>
          <w:lang w:val="en-US"/>
        </w:rPr>
        <w:t xml:space="preserve"> </w:t>
      </w:r>
    </w:p>
    <w:p w:rsidR="002E09F8" w:rsidRPr="002E09F8" w:rsidRDefault="002E09F8" w:rsidP="002E09F8">
      <w:pPr>
        <w:pStyle w:val="ac"/>
        <w:rPr>
          <w:lang w:val="en-US"/>
        </w:rPr>
      </w:pPr>
      <w:r w:rsidRPr="002E09F8">
        <w:rPr>
          <w:lang w:val="en-US"/>
        </w:rPr>
        <w:t xml:space="preserve">Kuban State Agrarian University named after I. T. </w:t>
      </w:r>
      <w:proofErr w:type="spellStart"/>
      <w:r w:rsidRPr="002E09F8">
        <w:rPr>
          <w:lang w:val="en-US"/>
        </w:rPr>
        <w:t>Trubilin</w:t>
      </w:r>
      <w:proofErr w:type="spellEnd"/>
      <w:r w:rsidRPr="002E09F8">
        <w:rPr>
          <w:lang w:val="en-US"/>
        </w:rPr>
        <w:t xml:space="preserve">, Krasnodar, Russia </w:t>
      </w:r>
    </w:p>
    <w:p w:rsidR="002E09F8" w:rsidRPr="002E09F8" w:rsidRDefault="002E09F8" w:rsidP="002E09F8">
      <w:pPr>
        <w:pStyle w:val="ab"/>
        <w:rPr>
          <w:lang w:val="en-US"/>
        </w:rPr>
      </w:pPr>
      <w:proofErr w:type="spellStart"/>
      <w:r w:rsidRPr="002E09F8">
        <w:rPr>
          <w:lang w:val="en-US"/>
        </w:rPr>
        <w:t>Radtsev</w:t>
      </w:r>
      <w:proofErr w:type="spellEnd"/>
      <w:r w:rsidRPr="002E09F8">
        <w:rPr>
          <w:lang w:val="en-US"/>
        </w:rPr>
        <w:t xml:space="preserve"> </w:t>
      </w:r>
      <w:proofErr w:type="spellStart"/>
      <w:r w:rsidRPr="002E09F8">
        <w:rPr>
          <w:lang w:val="en-US"/>
        </w:rPr>
        <w:t>Arkady</w:t>
      </w:r>
      <w:proofErr w:type="spellEnd"/>
      <w:r w:rsidRPr="002E09F8">
        <w:rPr>
          <w:lang w:val="en-US"/>
        </w:rPr>
        <w:t xml:space="preserve"> V. </w:t>
      </w:r>
    </w:p>
    <w:p w:rsidR="002E09F8" w:rsidRPr="002E09F8" w:rsidRDefault="002E09F8" w:rsidP="002E09F8">
      <w:pPr>
        <w:pStyle w:val="ac"/>
        <w:rPr>
          <w:lang w:val="en-US"/>
        </w:rPr>
      </w:pPr>
      <w:r w:rsidRPr="002E09F8">
        <w:rPr>
          <w:lang w:val="en-US"/>
        </w:rPr>
        <w:t xml:space="preserve">Kuban State Agrarian University named after I. T. </w:t>
      </w:r>
      <w:proofErr w:type="spellStart"/>
      <w:r w:rsidRPr="002E09F8">
        <w:rPr>
          <w:lang w:val="en-US"/>
        </w:rPr>
        <w:t>Trubilin</w:t>
      </w:r>
      <w:proofErr w:type="spellEnd"/>
      <w:r w:rsidRPr="002E09F8">
        <w:rPr>
          <w:lang w:val="en-US"/>
        </w:rPr>
        <w:t xml:space="preserve">, Krasnodar, Russia </w:t>
      </w:r>
    </w:p>
    <w:p w:rsidR="002E09F8" w:rsidRPr="002E09F8" w:rsidRDefault="002E09F8" w:rsidP="002E09F8">
      <w:pPr>
        <w:pStyle w:val="ab"/>
        <w:rPr>
          <w:lang w:val="en-US"/>
        </w:rPr>
      </w:pPr>
      <w:proofErr w:type="spellStart"/>
      <w:r w:rsidRPr="002E09F8">
        <w:rPr>
          <w:lang w:val="en-US"/>
        </w:rPr>
        <w:t>Vorotnikov</w:t>
      </w:r>
      <w:proofErr w:type="spellEnd"/>
      <w:r w:rsidRPr="002E09F8">
        <w:rPr>
          <w:lang w:val="en-US"/>
        </w:rPr>
        <w:t xml:space="preserve"> </w:t>
      </w:r>
      <w:proofErr w:type="spellStart"/>
      <w:r w:rsidRPr="002E09F8">
        <w:rPr>
          <w:lang w:val="en-US"/>
        </w:rPr>
        <w:t>Andrey</w:t>
      </w:r>
      <w:proofErr w:type="spellEnd"/>
      <w:r w:rsidRPr="002E09F8">
        <w:rPr>
          <w:lang w:val="en-US"/>
        </w:rPr>
        <w:t xml:space="preserve"> S. </w:t>
      </w:r>
    </w:p>
    <w:p w:rsidR="002E09F8" w:rsidRPr="002E09F8" w:rsidRDefault="002E09F8" w:rsidP="002E09F8">
      <w:pPr>
        <w:pStyle w:val="ac"/>
        <w:rPr>
          <w:lang w:val="en-US"/>
        </w:rPr>
      </w:pPr>
      <w:r w:rsidRPr="002E09F8">
        <w:rPr>
          <w:lang w:val="en-US"/>
        </w:rPr>
        <w:t xml:space="preserve">Kuban State Agrarian University named after I. T. </w:t>
      </w:r>
      <w:proofErr w:type="spellStart"/>
      <w:r w:rsidRPr="002E09F8">
        <w:rPr>
          <w:lang w:val="en-US"/>
        </w:rPr>
        <w:t>Trubilin</w:t>
      </w:r>
      <w:proofErr w:type="spellEnd"/>
      <w:r w:rsidRPr="002E09F8">
        <w:rPr>
          <w:lang w:val="en-US"/>
        </w:rPr>
        <w:t>, Krasnodar, Russia</w:t>
      </w:r>
    </w:p>
    <w:p w:rsidR="002E09F8" w:rsidRPr="002E09F8" w:rsidRDefault="002E09F8" w:rsidP="002E09F8">
      <w:pPr>
        <w:pStyle w:val="a8"/>
        <w:rPr>
          <w:lang w:val="en-US"/>
        </w:rPr>
      </w:pPr>
      <w:r w:rsidRPr="002E09F8">
        <w:rPr>
          <w:spacing w:val="43"/>
          <w:lang w:val="en-US"/>
        </w:rPr>
        <w:t>Abstract</w:t>
      </w:r>
      <w:r w:rsidRPr="002E09F8">
        <w:rPr>
          <w:lang w:val="en-US"/>
        </w:rPr>
        <w:t xml:space="preserve">. The article analyzes the state of housing and communal services in three resort towns of the Krasnodar Territory: Krasnodar, Sochi and </w:t>
      </w:r>
      <w:proofErr w:type="spellStart"/>
      <w:r w:rsidRPr="002E09F8">
        <w:rPr>
          <w:lang w:val="en-US"/>
        </w:rPr>
        <w:t>Gelendzhik</w:t>
      </w:r>
      <w:proofErr w:type="spellEnd"/>
      <w:r w:rsidRPr="002E09F8">
        <w:rPr>
          <w:lang w:val="en-US"/>
        </w:rPr>
        <w:t>. The degree of deterioration of utility networks (gas, water, electricity, heat supply and sanitation) for the period 2021-2023, the pace of their replacement, as well as the effectiveness of municipal housing and communal services development programs are considered. Significant differences between cities have been identified, in particular, in the pace of infrastructure modernization and the degree to which program targets have been achieved. Particular attention is paid to the structure of financing for the utility sector and the need to diversify sources. The priority of the development of tourist infrastructure is emphasized at the expense of the modernization of housing and communal services and the directions of support for the communal sector are proposed.</w:t>
      </w:r>
    </w:p>
    <w:p w:rsidR="002E09F8" w:rsidRPr="002E09F8" w:rsidRDefault="002E09F8" w:rsidP="002E09F8">
      <w:pPr>
        <w:pStyle w:val="a8"/>
        <w:rPr>
          <w:lang w:val="en-US"/>
        </w:rPr>
      </w:pPr>
      <w:r w:rsidRPr="002E09F8">
        <w:rPr>
          <w:spacing w:val="43"/>
          <w:lang w:val="en-US"/>
        </w:rPr>
        <w:t>Keywords</w:t>
      </w:r>
      <w:r w:rsidRPr="002E09F8">
        <w:rPr>
          <w:lang w:val="en-US"/>
        </w:rPr>
        <w:t>: Housing and communal services; communal infrastructure; network wear; modernization; Krasnodar territory; resort towns; financing.</w:t>
      </w:r>
    </w:p>
    <w:p w:rsidR="002E09F8" w:rsidRPr="002E09F8" w:rsidRDefault="002E09F8" w:rsidP="002E09F8">
      <w:pPr>
        <w:pStyle w:val="ad"/>
        <w:rPr>
          <w:lang w:val="en-US"/>
        </w:rPr>
      </w:pPr>
      <w:r w:rsidRPr="002E09F8">
        <w:rPr>
          <w:spacing w:val="43"/>
          <w:lang w:val="en-US"/>
        </w:rPr>
        <w:t>For citation:</w:t>
      </w:r>
      <w:r w:rsidRPr="002E09F8">
        <w:rPr>
          <w:lang w:val="en-US"/>
        </w:rPr>
        <w:t xml:space="preserve"> </w:t>
      </w:r>
      <w:proofErr w:type="spellStart"/>
      <w:r w:rsidRPr="002E09F8">
        <w:rPr>
          <w:lang w:val="en-US"/>
        </w:rPr>
        <w:t>Chernyavskaya</w:t>
      </w:r>
      <w:proofErr w:type="spellEnd"/>
      <w:r w:rsidRPr="002E09F8">
        <w:rPr>
          <w:lang w:val="en-US"/>
        </w:rPr>
        <w:t xml:space="preserve"> S. A., </w:t>
      </w:r>
      <w:proofErr w:type="spellStart"/>
      <w:r w:rsidRPr="002E09F8">
        <w:rPr>
          <w:lang w:val="en-US"/>
        </w:rPr>
        <w:t>Radtsev</w:t>
      </w:r>
      <w:proofErr w:type="spellEnd"/>
      <w:r w:rsidRPr="002E09F8">
        <w:rPr>
          <w:lang w:val="en-US"/>
        </w:rPr>
        <w:t xml:space="preserve"> A. V., </w:t>
      </w:r>
      <w:proofErr w:type="spellStart"/>
      <w:r w:rsidRPr="002E09F8">
        <w:rPr>
          <w:lang w:val="en-US"/>
        </w:rPr>
        <w:t>Vorotnikov</w:t>
      </w:r>
      <w:proofErr w:type="spellEnd"/>
      <w:r w:rsidRPr="002E09F8">
        <w:rPr>
          <w:lang w:val="en-US"/>
        </w:rPr>
        <w:t xml:space="preserve"> A. S. Analysis of the problems of communal infrastructure development (comparison of the experience of resort towns: Krasnodar, Sochi, </w:t>
      </w:r>
      <w:proofErr w:type="spellStart"/>
      <w:r w:rsidRPr="002E09F8">
        <w:rPr>
          <w:lang w:val="en-US"/>
        </w:rPr>
        <w:t>Gelendzhik</w:t>
      </w:r>
      <w:proofErr w:type="spellEnd"/>
      <w:r w:rsidRPr="002E09F8">
        <w:rPr>
          <w:lang w:val="en-US"/>
        </w:rPr>
        <w:t xml:space="preserve">). </w:t>
      </w:r>
      <w:proofErr w:type="gramStart"/>
      <w:r w:rsidRPr="002E09F8">
        <w:rPr>
          <w:i/>
          <w:iCs/>
          <w:lang w:val="en-US"/>
        </w:rPr>
        <w:t>Applied economic research,</w:t>
      </w:r>
      <w:r w:rsidRPr="002E09F8">
        <w:rPr>
          <w:lang w:val="en-US"/>
        </w:rPr>
        <w:t xml:space="preserve"> 2025, no. 7, pp. 131–138.</w:t>
      </w:r>
      <w:proofErr w:type="gramEnd"/>
      <w:r w:rsidRPr="002E09F8">
        <w:rPr>
          <w:lang w:val="en-US"/>
        </w:rPr>
        <w:t xml:space="preserve"> </w:t>
      </w:r>
      <w:proofErr w:type="spellStart"/>
      <w:proofErr w:type="gramStart"/>
      <w:r w:rsidRPr="002E09F8">
        <w:rPr>
          <w:lang w:val="en-US"/>
        </w:rPr>
        <w:t>doi</w:t>
      </w:r>
      <w:proofErr w:type="spellEnd"/>
      <w:proofErr w:type="gramEnd"/>
      <w:r w:rsidRPr="002E09F8">
        <w:rPr>
          <w:lang w:val="en-US"/>
        </w:rPr>
        <w:t>: 10.47576/2949-1908.2025.7.7.015.</w:t>
      </w:r>
    </w:p>
    <w:p w:rsidR="002E09F8" w:rsidRPr="002E09F8" w:rsidRDefault="002E09F8" w:rsidP="002E09F8">
      <w:pPr>
        <w:pStyle w:val="a3"/>
        <w:rPr>
          <w:lang w:val="en-US"/>
        </w:rPr>
      </w:pPr>
      <w:r>
        <w:t>Научная</w:t>
      </w:r>
      <w:r w:rsidRPr="002E09F8">
        <w:rPr>
          <w:lang w:val="en-US"/>
        </w:rPr>
        <w:t xml:space="preserve"> </w:t>
      </w:r>
      <w:r>
        <w:t>статья</w:t>
      </w:r>
    </w:p>
    <w:p w:rsidR="002E09F8" w:rsidRDefault="002E09F8" w:rsidP="002E09F8">
      <w:pPr>
        <w:pStyle w:val="a4"/>
      </w:pPr>
      <w:r>
        <w:t>УДК 330</w:t>
      </w:r>
    </w:p>
    <w:p w:rsidR="002E09F8" w:rsidRPr="002E09F8" w:rsidRDefault="002E09F8" w:rsidP="002E09F8">
      <w:pPr>
        <w:pStyle w:val="doi"/>
        <w:rPr>
          <w:lang w:val="en-US"/>
        </w:rPr>
      </w:pPr>
      <w:proofErr w:type="spellStart"/>
      <w:proofErr w:type="gramStart"/>
      <w:r w:rsidRPr="002E09F8">
        <w:rPr>
          <w:lang w:val="en-US"/>
        </w:rPr>
        <w:t>doi</w:t>
      </w:r>
      <w:proofErr w:type="spellEnd"/>
      <w:proofErr w:type="gramEnd"/>
      <w:r w:rsidRPr="002E09F8">
        <w:rPr>
          <w:lang w:val="en-US"/>
        </w:rPr>
        <w:t>: 10.47576/2949-1908.2025.7.7.016</w:t>
      </w:r>
    </w:p>
    <w:p w:rsidR="002E09F8" w:rsidRDefault="002E09F8" w:rsidP="002E09F8">
      <w:pPr>
        <w:pStyle w:val="a5"/>
      </w:pPr>
      <w:r>
        <w:t>Инвентаризация – новые правила игры: трансформация под влиянием современного законодательства</w:t>
      </w:r>
    </w:p>
    <w:p w:rsidR="002E09F8" w:rsidRDefault="002E09F8" w:rsidP="002E09F8">
      <w:pPr>
        <w:pStyle w:val="a6"/>
      </w:pPr>
      <w:r>
        <w:t>Тришкина Екатерина Алексеевна</w:t>
      </w:r>
    </w:p>
    <w:p w:rsidR="002E09F8" w:rsidRDefault="002E09F8" w:rsidP="002E09F8">
      <w:pPr>
        <w:pStyle w:val="a7"/>
        <w:rPr>
          <w:spacing w:val="-2"/>
        </w:rPr>
      </w:pPr>
      <w:r>
        <w:rPr>
          <w:spacing w:val="-2"/>
        </w:rPr>
        <w:t>Академия управления МВД России, Москва, Россия, ekaterina.ki@rambler.ru</w:t>
      </w:r>
    </w:p>
    <w:p w:rsidR="002E09F8" w:rsidRDefault="002E09F8" w:rsidP="002E09F8">
      <w:pPr>
        <w:pStyle w:val="a8"/>
      </w:pPr>
      <w:r>
        <w:rPr>
          <w:spacing w:val="43"/>
        </w:rPr>
        <w:lastRenderedPageBreak/>
        <w:t>Аннотация</w:t>
      </w:r>
      <w:r>
        <w:t xml:space="preserve">. В статье анализируется трансформация процедуры инвентаризации в современных экономических условиях, обусловленная изменениями в законодательстве, введением федеральных стандартов бухгалтерского учета (ФСБУ). Проводится сравнительный анализ положений Методических указаний по инвентаризации имущества и финансовых обязательств (Инструкция № 49) и текущей нормативной базы, выявляются ключевые сходства и различия в подходах к инвентаризации в коммерческих и бюджетных организациях. </w:t>
      </w:r>
    </w:p>
    <w:p w:rsidR="002E09F8" w:rsidRDefault="002E09F8" w:rsidP="002E09F8">
      <w:pPr>
        <w:pStyle w:val="a8"/>
      </w:pPr>
      <w:r>
        <w:rPr>
          <w:spacing w:val="43"/>
        </w:rPr>
        <w:t>Ключевые слова:</w:t>
      </w:r>
      <w:r>
        <w:t xml:space="preserve"> инвентаризация; Инструкция № 49; новый порядок; сходства; различия; коммерческие и бюджетные организации.</w:t>
      </w:r>
    </w:p>
    <w:p w:rsidR="002E09F8" w:rsidRDefault="002E09F8" w:rsidP="002E09F8">
      <w:pPr>
        <w:pStyle w:val="a9"/>
      </w:pPr>
      <w:r>
        <w:rPr>
          <w:spacing w:val="43"/>
        </w:rPr>
        <w:t xml:space="preserve">Для цитирования: </w:t>
      </w:r>
      <w:r>
        <w:t xml:space="preserve">Тришкина Е. А. Инвентаризация – новые правила игры: трансформация под влиянием современного законодательства // Прикладные экономические исследования. – 2025. – № 7. – С. 139–145. </w:t>
      </w:r>
      <w:proofErr w:type="spellStart"/>
      <w:r>
        <w:t>doi</w:t>
      </w:r>
      <w:proofErr w:type="spellEnd"/>
      <w:r>
        <w:t>: 10.47576/2949-1908.2025.7.7.016.</w:t>
      </w:r>
    </w:p>
    <w:p w:rsidR="002E09F8" w:rsidRDefault="002E09F8" w:rsidP="002E09F8">
      <w:pPr>
        <w:pStyle w:val="original"/>
      </w:pPr>
      <w:r>
        <w:t>Original article</w:t>
      </w:r>
    </w:p>
    <w:p w:rsidR="002E09F8" w:rsidRPr="002E09F8" w:rsidRDefault="002E09F8" w:rsidP="002E09F8">
      <w:pPr>
        <w:pStyle w:val="aa"/>
        <w:rPr>
          <w:lang w:val="en-US"/>
        </w:rPr>
      </w:pPr>
      <w:r w:rsidRPr="002E09F8">
        <w:rPr>
          <w:lang w:val="en-US"/>
        </w:rPr>
        <w:t>Inventory – new game rules: transformation under the influence of modern legislation</w:t>
      </w:r>
    </w:p>
    <w:p w:rsidR="002E09F8" w:rsidRPr="002E09F8" w:rsidRDefault="002E09F8" w:rsidP="002E09F8">
      <w:pPr>
        <w:pStyle w:val="a7"/>
        <w:rPr>
          <w:lang w:val="en-US"/>
        </w:rPr>
      </w:pPr>
      <w:proofErr w:type="spellStart"/>
      <w:proofErr w:type="gramStart"/>
      <w:r w:rsidRPr="002E09F8">
        <w:rPr>
          <w:lang w:val="en-US"/>
        </w:rPr>
        <w:t>Trishkina</w:t>
      </w:r>
      <w:proofErr w:type="spellEnd"/>
      <w:r w:rsidRPr="002E09F8">
        <w:rPr>
          <w:lang w:val="en-US"/>
        </w:rPr>
        <w:t xml:space="preserve"> Ekaterina A.</w:t>
      </w:r>
      <w:proofErr w:type="gramEnd"/>
      <w:r w:rsidRPr="002E09F8">
        <w:rPr>
          <w:lang w:val="en-US"/>
        </w:rPr>
        <w:t xml:space="preserve"> </w:t>
      </w:r>
    </w:p>
    <w:p w:rsidR="002E09F8" w:rsidRPr="002E09F8" w:rsidRDefault="002E09F8" w:rsidP="002E09F8">
      <w:pPr>
        <w:pStyle w:val="aa"/>
        <w:rPr>
          <w:lang w:val="en-US"/>
        </w:rPr>
      </w:pPr>
      <w:r w:rsidRPr="002E09F8">
        <w:rPr>
          <w:lang w:val="en-US"/>
        </w:rPr>
        <w:t>Academy of Management of the Ministry of Internal Affairs of Russia, Moscow, Russia, ekaterina.ki@rambler.ru</w:t>
      </w:r>
    </w:p>
    <w:p w:rsidR="002E09F8" w:rsidRPr="002E09F8" w:rsidRDefault="002E09F8" w:rsidP="002E09F8">
      <w:pPr>
        <w:pStyle w:val="a8"/>
        <w:rPr>
          <w:lang w:val="en-US"/>
        </w:rPr>
      </w:pPr>
      <w:r w:rsidRPr="002E09F8">
        <w:rPr>
          <w:spacing w:val="43"/>
          <w:lang w:val="en-US"/>
        </w:rPr>
        <w:t>Abstract</w:t>
      </w:r>
      <w:r w:rsidRPr="002E09F8">
        <w:rPr>
          <w:lang w:val="en-US"/>
        </w:rPr>
        <w:t xml:space="preserve">. The article analyzes the transformation of the inventory procedure in modern economic conditions, caused by changes in legislation, the introduction of federal accounting standards (FSBU). A comparative analysis of the provisions of the Methodological Instructions for the Inventory of Property and Financial Obligations (Instruction № 49) and the current regulatory framework is carried out, key similarities and differences in approaches to inventory in commercial and budgetary organizations are identified. </w:t>
      </w:r>
    </w:p>
    <w:p w:rsidR="002E09F8" w:rsidRPr="002E09F8" w:rsidRDefault="002E09F8" w:rsidP="002E09F8">
      <w:pPr>
        <w:pStyle w:val="a8"/>
        <w:rPr>
          <w:lang w:val="en-US"/>
        </w:rPr>
      </w:pPr>
      <w:r w:rsidRPr="002E09F8">
        <w:rPr>
          <w:spacing w:val="43"/>
          <w:lang w:val="en-US"/>
        </w:rPr>
        <w:t>Keywords</w:t>
      </w:r>
      <w:r w:rsidRPr="002E09F8">
        <w:rPr>
          <w:lang w:val="en-US"/>
        </w:rPr>
        <w:t>: inventory; Instruction № 49; new procedure; similarities; differences; commercial and budgetary organizations.</w:t>
      </w:r>
    </w:p>
    <w:p w:rsidR="002E09F8" w:rsidRPr="002E09F8" w:rsidRDefault="002E09F8" w:rsidP="002E09F8">
      <w:pPr>
        <w:pStyle w:val="ad"/>
        <w:rPr>
          <w:lang w:val="en-US"/>
        </w:rPr>
      </w:pPr>
      <w:r w:rsidRPr="002E09F8">
        <w:rPr>
          <w:spacing w:val="43"/>
          <w:lang w:val="en-US"/>
        </w:rPr>
        <w:t xml:space="preserve">For citation: </w:t>
      </w:r>
      <w:proofErr w:type="spellStart"/>
      <w:r w:rsidRPr="002E09F8">
        <w:rPr>
          <w:lang w:val="en-US"/>
        </w:rPr>
        <w:t>Trishkina</w:t>
      </w:r>
      <w:proofErr w:type="spellEnd"/>
      <w:r w:rsidRPr="002E09F8">
        <w:rPr>
          <w:lang w:val="en-US"/>
        </w:rPr>
        <w:t xml:space="preserve"> E. A. Inventory – new game rules: transformation under the influence of modern legislation. </w:t>
      </w:r>
      <w:proofErr w:type="gramStart"/>
      <w:r w:rsidRPr="002E09F8">
        <w:rPr>
          <w:i/>
          <w:iCs/>
          <w:lang w:val="en-US"/>
        </w:rPr>
        <w:t>Applied economic research,</w:t>
      </w:r>
      <w:r w:rsidRPr="002E09F8">
        <w:rPr>
          <w:lang w:val="en-US"/>
        </w:rPr>
        <w:t xml:space="preserve"> 2025, no. 7, pp. 139–145.</w:t>
      </w:r>
      <w:proofErr w:type="gramEnd"/>
      <w:r w:rsidRPr="002E09F8">
        <w:rPr>
          <w:lang w:val="en-US"/>
        </w:rPr>
        <w:t xml:space="preserve"> </w:t>
      </w:r>
      <w:proofErr w:type="spellStart"/>
      <w:proofErr w:type="gramStart"/>
      <w:r w:rsidRPr="002E09F8">
        <w:rPr>
          <w:lang w:val="en-US"/>
        </w:rPr>
        <w:t>doi</w:t>
      </w:r>
      <w:proofErr w:type="spellEnd"/>
      <w:proofErr w:type="gramEnd"/>
      <w:r w:rsidRPr="002E09F8">
        <w:rPr>
          <w:lang w:val="en-US"/>
        </w:rPr>
        <w:t>: 10.47576/2949-1908.2025.7.7.016.</w:t>
      </w:r>
    </w:p>
    <w:p w:rsidR="002E09F8" w:rsidRPr="002E09F8" w:rsidRDefault="002E09F8" w:rsidP="002E09F8">
      <w:pPr>
        <w:pStyle w:val="a3"/>
        <w:rPr>
          <w:lang w:val="en-US"/>
        </w:rPr>
      </w:pPr>
      <w:r>
        <w:t>Научная</w:t>
      </w:r>
      <w:r w:rsidRPr="002E09F8">
        <w:rPr>
          <w:lang w:val="en-US"/>
        </w:rPr>
        <w:t xml:space="preserve"> </w:t>
      </w:r>
      <w:r>
        <w:t>статья</w:t>
      </w:r>
    </w:p>
    <w:p w:rsidR="002E09F8" w:rsidRDefault="002E09F8" w:rsidP="002E09F8">
      <w:pPr>
        <w:pStyle w:val="a4"/>
      </w:pPr>
      <w:r>
        <w:t>УДК 338</w:t>
      </w:r>
    </w:p>
    <w:p w:rsidR="002E09F8" w:rsidRPr="002E09F8" w:rsidRDefault="002E09F8" w:rsidP="002E09F8">
      <w:pPr>
        <w:pStyle w:val="doi"/>
        <w:rPr>
          <w:lang w:val="en-US"/>
        </w:rPr>
      </w:pPr>
      <w:proofErr w:type="spellStart"/>
      <w:proofErr w:type="gramStart"/>
      <w:r w:rsidRPr="002E09F8">
        <w:rPr>
          <w:lang w:val="en-US"/>
        </w:rPr>
        <w:t>doi</w:t>
      </w:r>
      <w:proofErr w:type="spellEnd"/>
      <w:proofErr w:type="gramEnd"/>
      <w:r w:rsidRPr="002E09F8">
        <w:rPr>
          <w:lang w:val="en-US"/>
        </w:rPr>
        <w:t>: 10.47576/2949-1908.2025.7.7.017</w:t>
      </w:r>
    </w:p>
    <w:p w:rsidR="002E09F8" w:rsidRDefault="002E09F8" w:rsidP="002E09F8">
      <w:pPr>
        <w:pStyle w:val="a5"/>
      </w:pPr>
      <w:r>
        <w:t xml:space="preserve">Инновационные </w:t>
      </w:r>
      <w:proofErr w:type="gramStart"/>
      <w:r>
        <w:t>бизнес-модели</w:t>
      </w:r>
      <w:proofErr w:type="gramEnd"/>
      <w:r>
        <w:t xml:space="preserve"> в сфере малых агропредприятий</w:t>
      </w:r>
    </w:p>
    <w:p w:rsidR="002E09F8" w:rsidRDefault="002E09F8" w:rsidP="002E09F8">
      <w:pPr>
        <w:pStyle w:val="a6"/>
      </w:pPr>
      <w:r>
        <w:t xml:space="preserve">Степанова Яна Максимович </w:t>
      </w:r>
    </w:p>
    <w:p w:rsidR="002E09F8" w:rsidRDefault="002E09F8" w:rsidP="002E09F8">
      <w:pPr>
        <w:pStyle w:val="a7"/>
      </w:pPr>
      <w:r>
        <w:t xml:space="preserve">Кубанский государственный аграрный университет </w:t>
      </w:r>
      <w:r>
        <w:br/>
        <w:t>имени И. Т. Трубилина, Краснодар, Россия</w:t>
      </w:r>
    </w:p>
    <w:p w:rsidR="002E09F8" w:rsidRDefault="002E09F8" w:rsidP="002E09F8">
      <w:pPr>
        <w:pStyle w:val="a6"/>
      </w:pPr>
      <w:proofErr w:type="spellStart"/>
      <w:r>
        <w:t>Аванесян</w:t>
      </w:r>
      <w:proofErr w:type="spellEnd"/>
      <w:r>
        <w:t xml:space="preserve"> </w:t>
      </w:r>
      <w:proofErr w:type="spellStart"/>
      <w:r>
        <w:t>Даниэла</w:t>
      </w:r>
      <w:proofErr w:type="spellEnd"/>
      <w:r>
        <w:t xml:space="preserve"> </w:t>
      </w:r>
      <w:proofErr w:type="spellStart"/>
      <w:r>
        <w:t>Нельсоновна</w:t>
      </w:r>
      <w:proofErr w:type="spellEnd"/>
      <w:r>
        <w:t xml:space="preserve"> </w:t>
      </w:r>
    </w:p>
    <w:p w:rsidR="002E09F8" w:rsidRDefault="002E09F8" w:rsidP="002E09F8">
      <w:pPr>
        <w:pStyle w:val="a7"/>
      </w:pPr>
      <w:r>
        <w:lastRenderedPageBreak/>
        <w:t xml:space="preserve">Кубанский государственный аграрный университет </w:t>
      </w:r>
      <w:r>
        <w:br/>
        <w:t>имени И. Т. Трубилина, Краснодар, Россия</w:t>
      </w:r>
    </w:p>
    <w:p w:rsidR="002E09F8" w:rsidRDefault="002E09F8" w:rsidP="002E09F8">
      <w:pPr>
        <w:pStyle w:val="a8"/>
      </w:pPr>
      <w:r>
        <w:rPr>
          <w:spacing w:val="43"/>
        </w:rPr>
        <w:t>Аннотация</w:t>
      </w:r>
      <w:r>
        <w:t xml:space="preserve">. В статье рассматриваются теоретические и методологические основы формирования инновационных </w:t>
      </w:r>
      <w:proofErr w:type="gramStart"/>
      <w:r>
        <w:t>бизнес-моделей</w:t>
      </w:r>
      <w:proofErr w:type="gramEnd"/>
      <w:r>
        <w:t xml:space="preserve"> малых агропредприятий. Анализируются ключевые элементы инновационной модели, включая цифровизацию, кооперацию, диверсификацию и устойчивость. Раскрывается роль инноваций в повышении конкурентоспособности и эффективности сельского бизнеса. Особое внимание уделено институциональным условиям и барьерам, влияющим на процесс модернизации малых аграрных хозяйств. Определены принципы построения </w:t>
      </w:r>
      <w:proofErr w:type="gramStart"/>
      <w:r>
        <w:t>современных</w:t>
      </w:r>
      <w:proofErr w:type="gramEnd"/>
      <w:r>
        <w:t xml:space="preserve"> бизнес-моделей, адаптированных к региональной специфике аграрной экономики России.</w:t>
      </w:r>
    </w:p>
    <w:p w:rsidR="002E09F8" w:rsidRDefault="002E09F8" w:rsidP="002E09F8">
      <w:pPr>
        <w:pStyle w:val="a8"/>
      </w:pPr>
      <w:r>
        <w:rPr>
          <w:spacing w:val="43"/>
        </w:rPr>
        <w:t>Ключевые слова:</w:t>
      </w:r>
      <w:r>
        <w:t xml:space="preserve"> инновации; бизнес-модель; малые агропредприятия; сельское предпринимательство; цифровизация; кооперация; устойчивое развитие; эффективность.</w:t>
      </w:r>
    </w:p>
    <w:p w:rsidR="002E09F8" w:rsidRDefault="002E09F8" w:rsidP="002E09F8">
      <w:pPr>
        <w:pStyle w:val="a9"/>
      </w:pPr>
      <w:r>
        <w:rPr>
          <w:spacing w:val="43"/>
        </w:rPr>
        <w:t xml:space="preserve">Для цитирования: </w:t>
      </w:r>
      <w:r>
        <w:t xml:space="preserve">Степанова Я. М., </w:t>
      </w:r>
      <w:proofErr w:type="spellStart"/>
      <w:r>
        <w:t>Аванесян</w:t>
      </w:r>
      <w:proofErr w:type="spellEnd"/>
      <w:r>
        <w:t xml:space="preserve"> Д. Н. Инновационные </w:t>
      </w:r>
      <w:proofErr w:type="gramStart"/>
      <w:r>
        <w:t>бизнес-модели</w:t>
      </w:r>
      <w:proofErr w:type="gramEnd"/>
      <w:r>
        <w:t xml:space="preserve"> в сфере малых агропредприятий // Прикладные экономические исследования. – 2025. – № 7. – С. 146–153. </w:t>
      </w:r>
      <w:proofErr w:type="spellStart"/>
      <w:r>
        <w:t>doi</w:t>
      </w:r>
      <w:proofErr w:type="spellEnd"/>
      <w:r>
        <w:t>: 10.47576/2949-1908.2025.7.7.017.</w:t>
      </w:r>
    </w:p>
    <w:p w:rsidR="002E09F8" w:rsidRDefault="002E09F8" w:rsidP="002E09F8">
      <w:pPr>
        <w:pStyle w:val="original"/>
      </w:pPr>
      <w:r>
        <w:t>Original article</w:t>
      </w:r>
    </w:p>
    <w:p w:rsidR="002E09F8" w:rsidRPr="002E09F8" w:rsidRDefault="002E09F8" w:rsidP="002E09F8">
      <w:pPr>
        <w:pStyle w:val="aa"/>
        <w:rPr>
          <w:lang w:val="en-US"/>
        </w:rPr>
      </w:pPr>
      <w:r w:rsidRPr="002E09F8">
        <w:rPr>
          <w:lang w:val="en-US"/>
        </w:rPr>
        <w:t>Innovative business models in the field of small agricultural enterprises</w:t>
      </w:r>
    </w:p>
    <w:p w:rsidR="002E09F8" w:rsidRPr="002E09F8" w:rsidRDefault="002E09F8" w:rsidP="002E09F8">
      <w:pPr>
        <w:pStyle w:val="ab"/>
        <w:rPr>
          <w:lang w:val="en-US"/>
        </w:rPr>
      </w:pPr>
      <w:proofErr w:type="spellStart"/>
      <w:r w:rsidRPr="002E09F8">
        <w:rPr>
          <w:lang w:val="en-US"/>
        </w:rPr>
        <w:t>Stepanova</w:t>
      </w:r>
      <w:proofErr w:type="spellEnd"/>
      <w:r w:rsidRPr="002E09F8">
        <w:rPr>
          <w:lang w:val="en-US"/>
        </w:rPr>
        <w:t xml:space="preserve"> Yana M. </w:t>
      </w:r>
    </w:p>
    <w:p w:rsidR="002E09F8" w:rsidRPr="002E09F8" w:rsidRDefault="002E09F8" w:rsidP="002E09F8">
      <w:pPr>
        <w:pStyle w:val="ac"/>
        <w:rPr>
          <w:lang w:val="en-US"/>
        </w:rPr>
      </w:pPr>
      <w:r w:rsidRPr="002E09F8">
        <w:rPr>
          <w:lang w:val="en-US"/>
        </w:rPr>
        <w:t xml:space="preserve">I. T. </w:t>
      </w:r>
      <w:proofErr w:type="spellStart"/>
      <w:r w:rsidRPr="002E09F8">
        <w:rPr>
          <w:lang w:val="en-US"/>
        </w:rPr>
        <w:t>Trubilin</w:t>
      </w:r>
      <w:proofErr w:type="spellEnd"/>
      <w:r w:rsidRPr="002E09F8">
        <w:rPr>
          <w:lang w:val="en-US"/>
        </w:rPr>
        <w:t xml:space="preserve"> Kuban State Agrarian University, Krasnodar, Russia </w:t>
      </w:r>
    </w:p>
    <w:p w:rsidR="002E09F8" w:rsidRPr="002E09F8" w:rsidRDefault="002E09F8" w:rsidP="002E09F8">
      <w:pPr>
        <w:pStyle w:val="ab"/>
        <w:rPr>
          <w:lang w:val="en-US"/>
        </w:rPr>
      </w:pPr>
      <w:proofErr w:type="spellStart"/>
      <w:r w:rsidRPr="002E09F8">
        <w:rPr>
          <w:lang w:val="en-US"/>
        </w:rPr>
        <w:t>Avanesyan</w:t>
      </w:r>
      <w:proofErr w:type="spellEnd"/>
      <w:r w:rsidRPr="002E09F8">
        <w:rPr>
          <w:lang w:val="en-US"/>
        </w:rPr>
        <w:t xml:space="preserve"> Daniela N. </w:t>
      </w:r>
    </w:p>
    <w:p w:rsidR="002E09F8" w:rsidRPr="002E09F8" w:rsidRDefault="002E09F8" w:rsidP="002E09F8">
      <w:pPr>
        <w:pStyle w:val="ac"/>
        <w:rPr>
          <w:lang w:val="en-US"/>
        </w:rPr>
      </w:pPr>
      <w:r w:rsidRPr="002E09F8">
        <w:rPr>
          <w:lang w:val="en-US"/>
        </w:rPr>
        <w:t xml:space="preserve">I. T. </w:t>
      </w:r>
      <w:proofErr w:type="spellStart"/>
      <w:r w:rsidRPr="002E09F8">
        <w:rPr>
          <w:lang w:val="en-US"/>
        </w:rPr>
        <w:t>Trubilin</w:t>
      </w:r>
      <w:proofErr w:type="spellEnd"/>
      <w:r w:rsidRPr="002E09F8">
        <w:rPr>
          <w:lang w:val="en-US"/>
        </w:rPr>
        <w:t xml:space="preserve"> Kuban State Agrarian University, Krasnodar, Russia</w:t>
      </w:r>
    </w:p>
    <w:p w:rsidR="002E09F8" w:rsidRPr="002E09F8" w:rsidRDefault="002E09F8" w:rsidP="002E09F8">
      <w:pPr>
        <w:pStyle w:val="a8"/>
        <w:rPr>
          <w:lang w:val="en-US"/>
        </w:rPr>
      </w:pPr>
      <w:r w:rsidRPr="002E09F8">
        <w:rPr>
          <w:spacing w:val="43"/>
          <w:lang w:val="en-US"/>
        </w:rPr>
        <w:t>Abstract</w:t>
      </w:r>
      <w:r w:rsidRPr="002E09F8">
        <w:rPr>
          <w:lang w:val="en-US"/>
        </w:rPr>
        <w:t>. The article examines the theoretical and methodological foundations of forming innovative business models for small agricultural enterprises. It analyzes the key elements of innovation models, including digitalization, cooperation, diversification, and sustainability. The role of innovation in increasing competitiveness and efficiency of rural businesses is revealed. Special attention is paid to institutional conditions and barriers influencing the modernization process of small agricultural entities. The principles of developing modern business models adapted to the regional specifics of Russia’s agrarian economy are identified.</w:t>
      </w:r>
    </w:p>
    <w:p w:rsidR="002E09F8" w:rsidRPr="002E09F8" w:rsidRDefault="002E09F8" w:rsidP="002E09F8">
      <w:pPr>
        <w:pStyle w:val="a8"/>
        <w:rPr>
          <w:lang w:val="en-US"/>
        </w:rPr>
      </w:pPr>
      <w:r w:rsidRPr="002E09F8">
        <w:rPr>
          <w:spacing w:val="43"/>
          <w:lang w:val="en-US"/>
        </w:rPr>
        <w:t>Keywords</w:t>
      </w:r>
      <w:r w:rsidRPr="002E09F8">
        <w:rPr>
          <w:lang w:val="en-US"/>
        </w:rPr>
        <w:t>: innovation; business model; small agricultural enterprises; rural entrepreneurship; digitalization; cooperation; sustainable development; efficiency.</w:t>
      </w:r>
    </w:p>
    <w:p w:rsidR="002E09F8" w:rsidRPr="002E09F8" w:rsidRDefault="002E09F8" w:rsidP="002E09F8">
      <w:pPr>
        <w:pStyle w:val="ad"/>
        <w:rPr>
          <w:lang w:val="en-US"/>
        </w:rPr>
      </w:pPr>
      <w:r w:rsidRPr="002E09F8">
        <w:rPr>
          <w:spacing w:val="43"/>
          <w:lang w:val="en-US"/>
        </w:rPr>
        <w:t xml:space="preserve">For citation: </w:t>
      </w:r>
      <w:proofErr w:type="spellStart"/>
      <w:r w:rsidRPr="002E09F8">
        <w:rPr>
          <w:lang w:val="en-US"/>
        </w:rPr>
        <w:t>Stepanova</w:t>
      </w:r>
      <w:proofErr w:type="spellEnd"/>
      <w:r w:rsidRPr="002E09F8">
        <w:rPr>
          <w:lang w:val="en-US"/>
        </w:rPr>
        <w:t xml:space="preserve"> </w:t>
      </w:r>
      <w:proofErr w:type="spellStart"/>
      <w:r w:rsidRPr="002E09F8">
        <w:rPr>
          <w:lang w:val="en-US"/>
        </w:rPr>
        <w:t>Ya</w:t>
      </w:r>
      <w:proofErr w:type="spellEnd"/>
      <w:r w:rsidRPr="002E09F8">
        <w:rPr>
          <w:lang w:val="en-US"/>
        </w:rPr>
        <w:t xml:space="preserve">. M., </w:t>
      </w:r>
      <w:proofErr w:type="spellStart"/>
      <w:r w:rsidRPr="002E09F8">
        <w:rPr>
          <w:lang w:val="en-US"/>
        </w:rPr>
        <w:t>Avanesyan</w:t>
      </w:r>
      <w:proofErr w:type="spellEnd"/>
      <w:r w:rsidRPr="002E09F8">
        <w:rPr>
          <w:lang w:val="en-US"/>
        </w:rPr>
        <w:t xml:space="preserve"> D. N. Innovative business models in the field of small agricultural enterprises. </w:t>
      </w:r>
      <w:proofErr w:type="gramStart"/>
      <w:r w:rsidRPr="002E09F8">
        <w:rPr>
          <w:i/>
          <w:iCs/>
          <w:lang w:val="en-US"/>
        </w:rPr>
        <w:t>Applied economic research,</w:t>
      </w:r>
      <w:r w:rsidRPr="002E09F8">
        <w:rPr>
          <w:lang w:val="en-US"/>
        </w:rPr>
        <w:t xml:space="preserve"> 2025, no. 7, pp. 146–153.</w:t>
      </w:r>
      <w:proofErr w:type="gramEnd"/>
      <w:r w:rsidRPr="002E09F8">
        <w:rPr>
          <w:lang w:val="en-US"/>
        </w:rPr>
        <w:t xml:space="preserve"> </w:t>
      </w:r>
      <w:proofErr w:type="spellStart"/>
      <w:proofErr w:type="gramStart"/>
      <w:r w:rsidRPr="002E09F8">
        <w:rPr>
          <w:lang w:val="en-US"/>
        </w:rPr>
        <w:t>doi</w:t>
      </w:r>
      <w:proofErr w:type="spellEnd"/>
      <w:proofErr w:type="gramEnd"/>
      <w:r w:rsidRPr="002E09F8">
        <w:rPr>
          <w:lang w:val="en-US"/>
        </w:rPr>
        <w:t>: 10.47576/2949-1908.2025.7.7.017.</w:t>
      </w:r>
    </w:p>
    <w:p w:rsidR="002E09F8" w:rsidRPr="002E09F8" w:rsidRDefault="002E09F8" w:rsidP="002E09F8">
      <w:pPr>
        <w:pStyle w:val="a3"/>
        <w:rPr>
          <w:lang w:val="en-US"/>
        </w:rPr>
      </w:pPr>
      <w:r>
        <w:t>Научная</w:t>
      </w:r>
      <w:r w:rsidRPr="002E09F8">
        <w:rPr>
          <w:lang w:val="en-US"/>
        </w:rPr>
        <w:t xml:space="preserve"> </w:t>
      </w:r>
      <w:r>
        <w:t>статья</w:t>
      </w:r>
    </w:p>
    <w:p w:rsidR="002E09F8" w:rsidRDefault="002E09F8" w:rsidP="002E09F8">
      <w:pPr>
        <w:pStyle w:val="a4"/>
      </w:pPr>
      <w:r>
        <w:t>УДК 338</w:t>
      </w:r>
    </w:p>
    <w:p w:rsidR="002E09F8" w:rsidRPr="002E09F8" w:rsidRDefault="002E09F8" w:rsidP="002E09F8">
      <w:pPr>
        <w:pStyle w:val="doi"/>
        <w:rPr>
          <w:lang w:val="en-US"/>
        </w:rPr>
      </w:pPr>
      <w:proofErr w:type="spellStart"/>
      <w:proofErr w:type="gramStart"/>
      <w:r w:rsidRPr="002E09F8">
        <w:rPr>
          <w:lang w:val="en-US"/>
        </w:rPr>
        <w:t>doi</w:t>
      </w:r>
      <w:proofErr w:type="spellEnd"/>
      <w:proofErr w:type="gramEnd"/>
      <w:r w:rsidRPr="002E09F8">
        <w:rPr>
          <w:lang w:val="en-US"/>
        </w:rPr>
        <w:t>: 10.47576/2949-1908.2025.7.7.018</w:t>
      </w:r>
    </w:p>
    <w:p w:rsidR="002E09F8" w:rsidRDefault="002E09F8" w:rsidP="002E09F8">
      <w:pPr>
        <w:pStyle w:val="a5"/>
      </w:pPr>
      <w:r>
        <w:t>Социальная миссия фермерских и личных подсобных хозяйств в устойчивом развитии села</w:t>
      </w:r>
    </w:p>
    <w:p w:rsidR="002E09F8" w:rsidRDefault="002E09F8" w:rsidP="002E09F8">
      <w:pPr>
        <w:pStyle w:val="a6"/>
      </w:pPr>
      <w:r>
        <w:lastRenderedPageBreak/>
        <w:t xml:space="preserve">Шевченко Никита Витальевич </w:t>
      </w:r>
    </w:p>
    <w:p w:rsidR="002E09F8" w:rsidRDefault="002E09F8" w:rsidP="002E09F8">
      <w:pPr>
        <w:pStyle w:val="a7"/>
      </w:pPr>
      <w:r>
        <w:t xml:space="preserve">Кубанский государственный аграрный университет </w:t>
      </w:r>
      <w:r>
        <w:br/>
        <w:t>имени И. Т. Трубилина, Краснодар, Россия</w:t>
      </w:r>
    </w:p>
    <w:p w:rsidR="002E09F8" w:rsidRDefault="002E09F8" w:rsidP="002E09F8">
      <w:pPr>
        <w:pStyle w:val="a6"/>
      </w:pPr>
      <w:proofErr w:type="spellStart"/>
      <w:r>
        <w:t>Канфора</w:t>
      </w:r>
      <w:proofErr w:type="spellEnd"/>
      <w:r>
        <w:t xml:space="preserve"> Джулия </w:t>
      </w:r>
    </w:p>
    <w:p w:rsidR="002E09F8" w:rsidRDefault="002E09F8" w:rsidP="002E09F8">
      <w:pPr>
        <w:pStyle w:val="a7"/>
      </w:pPr>
      <w:r>
        <w:t xml:space="preserve">Кубанский государственный аграрный университет </w:t>
      </w:r>
      <w:r>
        <w:br/>
        <w:t>имени И. Т. Трубилина, Краснодар, Россия</w:t>
      </w:r>
    </w:p>
    <w:p w:rsidR="002E09F8" w:rsidRDefault="002E09F8" w:rsidP="002E09F8">
      <w:pPr>
        <w:pStyle w:val="a6"/>
      </w:pPr>
      <w:proofErr w:type="spellStart"/>
      <w:r>
        <w:t>Азиева</w:t>
      </w:r>
      <w:proofErr w:type="spellEnd"/>
      <w:r>
        <w:t xml:space="preserve"> </w:t>
      </w:r>
      <w:proofErr w:type="spellStart"/>
      <w:r>
        <w:t>Залина</w:t>
      </w:r>
      <w:proofErr w:type="spellEnd"/>
      <w:r>
        <w:t xml:space="preserve"> </w:t>
      </w:r>
      <w:proofErr w:type="spellStart"/>
      <w:r>
        <w:t>Ирбековна</w:t>
      </w:r>
      <w:proofErr w:type="spellEnd"/>
      <w:r>
        <w:t xml:space="preserve"> </w:t>
      </w:r>
    </w:p>
    <w:p w:rsidR="002E09F8" w:rsidRDefault="002E09F8" w:rsidP="002E09F8">
      <w:pPr>
        <w:pStyle w:val="a7"/>
      </w:pPr>
      <w:r>
        <w:t xml:space="preserve">Кубанский государственный аграрный университет </w:t>
      </w:r>
      <w:r>
        <w:br/>
        <w:t>имени И. Т. Трубилина, Краснодар, Россия</w:t>
      </w:r>
    </w:p>
    <w:p w:rsidR="002E09F8" w:rsidRDefault="002E09F8" w:rsidP="002E09F8">
      <w:pPr>
        <w:pStyle w:val="a8"/>
      </w:pPr>
      <w:r>
        <w:rPr>
          <w:spacing w:val="43"/>
        </w:rPr>
        <w:t>Аннотация</w:t>
      </w:r>
      <w:r>
        <w:t>. В статье раскрывается социальная роль фермерских и личных подсобных хозяйств (ЛПХ) в обеспечении устойчивого развития сельских территорий. Показано, что малые формы хозяйствования выполняют не только экономические, но и значимые социальные функции, способствуют занятости, сохранению демографического потенциала, продовольственной безопасности и развитию местных сообществ. Рассматриваются теоретико-методологические подходы к определению социальной миссии сельских производителей, а также их место в структуре современного аграрного уклада России.</w:t>
      </w:r>
    </w:p>
    <w:p w:rsidR="002E09F8" w:rsidRDefault="002E09F8" w:rsidP="002E09F8">
      <w:pPr>
        <w:pStyle w:val="a8"/>
      </w:pPr>
      <w:proofErr w:type="gramStart"/>
      <w:r>
        <w:rPr>
          <w:spacing w:val="43"/>
        </w:rPr>
        <w:t xml:space="preserve">Ключевые слова: </w:t>
      </w:r>
      <w:r>
        <w:t>фермерские хозяйства; личные подсобные хозяйства; устойчивое развитие; социальная миссия; сельские территории; занятость; продовольственная безопасность; малые формы хозяйствования.</w:t>
      </w:r>
      <w:proofErr w:type="gramEnd"/>
    </w:p>
    <w:p w:rsidR="002E09F8" w:rsidRDefault="002E09F8" w:rsidP="002E09F8">
      <w:pPr>
        <w:pStyle w:val="a9"/>
      </w:pPr>
      <w:r>
        <w:rPr>
          <w:spacing w:val="43"/>
        </w:rPr>
        <w:t>Для цитирования:</w:t>
      </w:r>
      <w:r>
        <w:t xml:space="preserve"> Шевченко Н. В., </w:t>
      </w:r>
      <w:proofErr w:type="spellStart"/>
      <w:r>
        <w:t>Канфора</w:t>
      </w:r>
      <w:proofErr w:type="spellEnd"/>
      <w:r>
        <w:t xml:space="preserve"> Д., </w:t>
      </w:r>
      <w:proofErr w:type="spellStart"/>
      <w:r>
        <w:t>Азиева</w:t>
      </w:r>
      <w:proofErr w:type="spellEnd"/>
      <w:r>
        <w:t xml:space="preserve"> З. И. Социальная миссия фермерских и личных подсобных хозяйств в устойчивом развитии села // Прикладные экономические исследования. – 2025. – № 7. – </w:t>
      </w:r>
      <w:r>
        <w:br/>
        <w:t xml:space="preserve">С. 154–161. </w:t>
      </w:r>
      <w:proofErr w:type="spellStart"/>
      <w:r>
        <w:t>doi</w:t>
      </w:r>
      <w:proofErr w:type="spellEnd"/>
      <w:r>
        <w:t>: 10.47576/2949-1908.2025.7.7.018.</w:t>
      </w:r>
    </w:p>
    <w:p w:rsidR="002E09F8" w:rsidRDefault="002E09F8" w:rsidP="002E09F8">
      <w:pPr>
        <w:pStyle w:val="original"/>
      </w:pPr>
      <w:r>
        <w:t>Original article</w:t>
      </w:r>
    </w:p>
    <w:p w:rsidR="002E09F8" w:rsidRPr="002E09F8" w:rsidRDefault="002E09F8" w:rsidP="002E09F8">
      <w:pPr>
        <w:pStyle w:val="aa"/>
        <w:rPr>
          <w:lang w:val="en-US"/>
        </w:rPr>
      </w:pPr>
      <w:r w:rsidRPr="002E09F8">
        <w:rPr>
          <w:lang w:val="en-US"/>
        </w:rPr>
        <w:t>The social mission of farm and personal subsidiary households in the sustainable development of rural areas</w:t>
      </w:r>
    </w:p>
    <w:p w:rsidR="002E09F8" w:rsidRPr="002E09F8" w:rsidRDefault="002E09F8" w:rsidP="002E09F8">
      <w:pPr>
        <w:pStyle w:val="ab"/>
        <w:rPr>
          <w:lang w:val="en-US"/>
        </w:rPr>
      </w:pPr>
      <w:r w:rsidRPr="002E09F8">
        <w:rPr>
          <w:lang w:val="en-US"/>
        </w:rPr>
        <w:t xml:space="preserve">Shevchenko Nikita V. </w:t>
      </w:r>
    </w:p>
    <w:p w:rsidR="002E09F8" w:rsidRPr="002E09F8" w:rsidRDefault="002E09F8" w:rsidP="002E09F8">
      <w:pPr>
        <w:pStyle w:val="ac"/>
        <w:rPr>
          <w:lang w:val="en-US"/>
        </w:rPr>
      </w:pPr>
      <w:r w:rsidRPr="002E09F8">
        <w:rPr>
          <w:lang w:val="en-US"/>
        </w:rPr>
        <w:t xml:space="preserve">Kuban State Agrarian University named after I. T. </w:t>
      </w:r>
      <w:proofErr w:type="spellStart"/>
      <w:r w:rsidRPr="002E09F8">
        <w:rPr>
          <w:lang w:val="en-US"/>
        </w:rPr>
        <w:t>Trubilin</w:t>
      </w:r>
      <w:proofErr w:type="spellEnd"/>
      <w:r w:rsidRPr="002E09F8">
        <w:rPr>
          <w:lang w:val="en-US"/>
        </w:rPr>
        <w:t xml:space="preserve">, Krasnodar, Russia </w:t>
      </w:r>
    </w:p>
    <w:p w:rsidR="002E09F8" w:rsidRPr="002E09F8" w:rsidRDefault="002E09F8" w:rsidP="002E09F8">
      <w:pPr>
        <w:pStyle w:val="ab"/>
        <w:rPr>
          <w:lang w:val="en-US"/>
        </w:rPr>
      </w:pPr>
      <w:proofErr w:type="spellStart"/>
      <w:r w:rsidRPr="002E09F8">
        <w:rPr>
          <w:lang w:val="en-US"/>
        </w:rPr>
        <w:t>Kanfora</w:t>
      </w:r>
      <w:proofErr w:type="spellEnd"/>
      <w:r w:rsidRPr="002E09F8">
        <w:rPr>
          <w:lang w:val="en-US"/>
        </w:rPr>
        <w:t xml:space="preserve"> </w:t>
      </w:r>
      <w:proofErr w:type="spellStart"/>
      <w:r w:rsidRPr="002E09F8">
        <w:rPr>
          <w:lang w:val="en-US"/>
        </w:rPr>
        <w:t>Juliya</w:t>
      </w:r>
      <w:proofErr w:type="spellEnd"/>
      <w:r w:rsidRPr="002E09F8">
        <w:rPr>
          <w:lang w:val="en-US"/>
        </w:rPr>
        <w:t xml:space="preserve"> </w:t>
      </w:r>
    </w:p>
    <w:p w:rsidR="002E09F8" w:rsidRPr="002E09F8" w:rsidRDefault="002E09F8" w:rsidP="002E09F8">
      <w:pPr>
        <w:pStyle w:val="ac"/>
        <w:rPr>
          <w:lang w:val="en-US"/>
        </w:rPr>
      </w:pPr>
      <w:r w:rsidRPr="002E09F8">
        <w:rPr>
          <w:lang w:val="en-US"/>
        </w:rPr>
        <w:t xml:space="preserve">Kuban State Agrarian University named after I. T. </w:t>
      </w:r>
      <w:proofErr w:type="spellStart"/>
      <w:r w:rsidRPr="002E09F8">
        <w:rPr>
          <w:lang w:val="en-US"/>
        </w:rPr>
        <w:t>Trubilin</w:t>
      </w:r>
      <w:proofErr w:type="spellEnd"/>
      <w:r w:rsidRPr="002E09F8">
        <w:rPr>
          <w:lang w:val="en-US"/>
        </w:rPr>
        <w:t xml:space="preserve">, Krasnodar, Russia </w:t>
      </w:r>
    </w:p>
    <w:p w:rsidR="002E09F8" w:rsidRPr="002E09F8" w:rsidRDefault="002E09F8" w:rsidP="002E09F8">
      <w:pPr>
        <w:pStyle w:val="ab"/>
        <w:rPr>
          <w:lang w:val="en-US"/>
        </w:rPr>
      </w:pPr>
      <w:proofErr w:type="spellStart"/>
      <w:r w:rsidRPr="002E09F8">
        <w:rPr>
          <w:lang w:val="en-US"/>
        </w:rPr>
        <w:t>Aziev</w:t>
      </w:r>
      <w:proofErr w:type="spellEnd"/>
      <w:r>
        <w:t>а</w:t>
      </w:r>
      <w:r w:rsidRPr="002E09F8">
        <w:rPr>
          <w:lang w:val="en-US"/>
        </w:rPr>
        <w:t xml:space="preserve"> </w:t>
      </w:r>
      <w:proofErr w:type="spellStart"/>
      <w:r w:rsidRPr="002E09F8">
        <w:rPr>
          <w:lang w:val="en-US"/>
        </w:rPr>
        <w:t>Zalina</w:t>
      </w:r>
      <w:proofErr w:type="spellEnd"/>
      <w:r w:rsidRPr="002E09F8">
        <w:rPr>
          <w:lang w:val="en-US"/>
        </w:rPr>
        <w:t xml:space="preserve"> I. </w:t>
      </w:r>
    </w:p>
    <w:p w:rsidR="002E09F8" w:rsidRPr="002E09F8" w:rsidRDefault="002E09F8" w:rsidP="002E09F8">
      <w:pPr>
        <w:pStyle w:val="ac"/>
        <w:rPr>
          <w:lang w:val="en-US"/>
        </w:rPr>
      </w:pPr>
      <w:r w:rsidRPr="002E09F8">
        <w:rPr>
          <w:lang w:val="en-US"/>
        </w:rPr>
        <w:t xml:space="preserve">Kuban State Agrarian University named after I. T. </w:t>
      </w:r>
      <w:proofErr w:type="spellStart"/>
      <w:r w:rsidRPr="002E09F8">
        <w:rPr>
          <w:lang w:val="en-US"/>
        </w:rPr>
        <w:t>Trubilin</w:t>
      </w:r>
      <w:proofErr w:type="spellEnd"/>
      <w:r w:rsidRPr="002E09F8">
        <w:rPr>
          <w:lang w:val="en-US"/>
        </w:rPr>
        <w:t>, Krasnodar, Russia</w:t>
      </w:r>
    </w:p>
    <w:p w:rsidR="002E09F8" w:rsidRPr="002E09F8" w:rsidRDefault="002E09F8" w:rsidP="002E09F8">
      <w:pPr>
        <w:pStyle w:val="a8"/>
        <w:rPr>
          <w:lang w:val="en-US"/>
        </w:rPr>
      </w:pPr>
      <w:r w:rsidRPr="002E09F8">
        <w:rPr>
          <w:spacing w:val="43"/>
          <w:lang w:val="en-US"/>
        </w:rPr>
        <w:t>Abstract</w:t>
      </w:r>
      <w:r w:rsidRPr="002E09F8">
        <w:rPr>
          <w:lang w:val="en-US"/>
        </w:rPr>
        <w:t>. The article reveals the social role of farms and personal subsidiary households (PSHs) in ensuring the sustainable development of rural areas. It is shown that small-scale agricultural forms perform not only economic but also significant social functions – contributing to employment, demographic stability, food security, and the development of local communities. Theoretical and methodological approaches to defining the social mission of rural producers and their place in the modern agrarian structure of Russia are considered.</w:t>
      </w:r>
    </w:p>
    <w:p w:rsidR="002E09F8" w:rsidRPr="002E09F8" w:rsidRDefault="002E09F8" w:rsidP="002E09F8">
      <w:pPr>
        <w:pStyle w:val="a8"/>
        <w:rPr>
          <w:lang w:val="en-US"/>
        </w:rPr>
      </w:pPr>
      <w:r w:rsidRPr="002E09F8">
        <w:rPr>
          <w:spacing w:val="43"/>
          <w:lang w:val="en-US"/>
        </w:rPr>
        <w:lastRenderedPageBreak/>
        <w:t>Keywords</w:t>
      </w:r>
      <w:r w:rsidRPr="002E09F8">
        <w:rPr>
          <w:lang w:val="en-US"/>
        </w:rPr>
        <w:t>: farms; personal subsidiary households; sustainable development; social mission; rural areas; employment; food security; small-scale farming.</w:t>
      </w:r>
    </w:p>
    <w:p w:rsidR="002E09F8" w:rsidRPr="002E09F8" w:rsidRDefault="002E09F8" w:rsidP="002E09F8">
      <w:pPr>
        <w:pStyle w:val="ad"/>
        <w:rPr>
          <w:lang w:val="en-US"/>
        </w:rPr>
      </w:pPr>
      <w:r w:rsidRPr="002E09F8">
        <w:rPr>
          <w:spacing w:val="43"/>
          <w:lang w:val="en-US"/>
        </w:rPr>
        <w:t>For citation:</w:t>
      </w:r>
      <w:r w:rsidRPr="002E09F8">
        <w:rPr>
          <w:lang w:val="en-US"/>
        </w:rPr>
        <w:t xml:space="preserve"> Shevchenko N. V., </w:t>
      </w:r>
      <w:proofErr w:type="spellStart"/>
      <w:r w:rsidRPr="002E09F8">
        <w:rPr>
          <w:lang w:val="en-US"/>
        </w:rPr>
        <w:t>Kanfora</w:t>
      </w:r>
      <w:proofErr w:type="spellEnd"/>
      <w:r w:rsidRPr="002E09F8">
        <w:rPr>
          <w:lang w:val="en-US"/>
        </w:rPr>
        <w:t xml:space="preserve"> </w:t>
      </w:r>
      <w:proofErr w:type="spellStart"/>
      <w:r w:rsidRPr="002E09F8">
        <w:rPr>
          <w:lang w:val="en-US"/>
        </w:rPr>
        <w:t>Ju</w:t>
      </w:r>
      <w:proofErr w:type="spellEnd"/>
      <w:r w:rsidRPr="002E09F8">
        <w:rPr>
          <w:lang w:val="en-US"/>
        </w:rPr>
        <w:t xml:space="preserve">., </w:t>
      </w:r>
      <w:proofErr w:type="spellStart"/>
      <w:r w:rsidRPr="002E09F8">
        <w:rPr>
          <w:lang w:val="en-US"/>
        </w:rPr>
        <w:t>Aziev</w:t>
      </w:r>
      <w:proofErr w:type="spellEnd"/>
      <w:r>
        <w:t>а</w:t>
      </w:r>
      <w:r w:rsidRPr="002E09F8">
        <w:rPr>
          <w:lang w:val="en-US"/>
        </w:rPr>
        <w:t xml:space="preserve"> Z. I. </w:t>
      </w:r>
      <w:proofErr w:type="gramStart"/>
      <w:r w:rsidRPr="002E09F8">
        <w:rPr>
          <w:lang w:val="en-US"/>
        </w:rPr>
        <w:t>The social mission of farm and personal subsidiary households in the sustainable development of rural areas.</w:t>
      </w:r>
      <w:proofErr w:type="gramEnd"/>
      <w:r w:rsidRPr="002E09F8">
        <w:rPr>
          <w:lang w:val="en-US"/>
        </w:rPr>
        <w:t xml:space="preserve"> </w:t>
      </w:r>
      <w:proofErr w:type="gramStart"/>
      <w:r w:rsidRPr="002E09F8">
        <w:rPr>
          <w:i/>
          <w:iCs/>
          <w:lang w:val="en-US"/>
        </w:rPr>
        <w:t>Applied economic research,</w:t>
      </w:r>
      <w:r w:rsidRPr="002E09F8">
        <w:rPr>
          <w:lang w:val="en-US"/>
        </w:rPr>
        <w:t xml:space="preserve"> 2025, no. 7, pp. 154–161.</w:t>
      </w:r>
      <w:proofErr w:type="gramEnd"/>
      <w:r w:rsidRPr="002E09F8">
        <w:rPr>
          <w:lang w:val="en-US"/>
        </w:rPr>
        <w:t xml:space="preserve"> </w:t>
      </w:r>
      <w:proofErr w:type="spellStart"/>
      <w:proofErr w:type="gramStart"/>
      <w:r w:rsidRPr="002E09F8">
        <w:rPr>
          <w:lang w:val="en-US"/>
        </w:rPr>
        <w:t>doi</w:t>
      </w:r>
      <w:proofErr w:type="spellEnd"/>
      <w:proofErr w:type="gramEnd"/>
      <w:r w:rsidRPr="002E09F8">
        <w:rPr>
          <w:lang w:val="en-US"/>
        </w:rPr>
        <w:t>: 10.47576/2949-1908.2025.7.7.018.</w:t>
      </w:r>
    </w:p>
    <w:p w:rsidR="002E09F8" w:rsidRPr="002E09F8" w:rsidRDefault="002E09F8" w:rsidP="002E09F8">
      <w:pPr>
        <w:pStyle w:val="a3"/>
        <w:rPr>
          <w:lang w:val="en-US"/>
        </w:rPr>
      </w:pPr>
      <w:r>
        <w:t>Научная</w:t>
      </w:r>
      <w:r w:rsidRPr="002E09F8">
        <w:rPr>
          <w:lang w:val="en-US"/>
        </w:rPr>
        <w:t xml:space="preserve"> </w:t>
      </w:r>
      <w:r>
        <w:t>статья</w:t>
      </w:r>
    </w:p>
    <w:p w:rsidR="002E09F8" w:rsidRDefault="002E09F8" w:rsidP="002E09F8">
      <w:pPr>
        <w:pStyle w:val="a4"/>
      </w:pPr>
      <w:r>
        <w:t>УДК 338.24:351</w:t>
      </w:r>
    </w:p>
    <w:p w:rsidR="002E09F8" w:rsidRPr="002E09F8" w:rsidRDefault="002E09F8" w:rsidP="002E09F8">
      <w:pPr>
        <w:pStyle w:val="doi"/>
        <w:rPr>
          <w:lang w:val="en-US"/>
        </w:rPr>
      </w:pPr>
      <w:proofErr w:type="spellStart"/>
      <w:proofErr w:type="gramStart"/>
      <w:r w:rsidRPr="002E09F8">
        <w:rPr>
          <w:lang w:val="en-US"/>
        </w:rPr>
        <w:t>doi</w:t>
      </w:r>
      <w:proofErr w:type="spellEnd"/>
      <w:proofErr w:type="gramEnd"/>
      <w:r w:rsidRPr="002E09F8">
        <w:rPr>
          <w:lang w:val="en-US"/>
        </w:rPr>
        <w:t>: 10.47576/2949-1908.2025.7.7.019</w:t>
      </w:r>
    </w:p>
    <w:p w:rsidR="002E09F8" w:rsidRDefault="002E09F8" w:rsidP="002E09F8">
      <w:pPr>
        <w:pStyle w:val="a5"/>
      </w:pPr>
      <w:r>
        <w:t>Контрактная система как инструмент реализации национальных проектов: региональный аспект</w:t>
      </w:r>
    </w:p>
    <w:p w:rsidR="002E09F8" w:rsidRDefault="002E09F8" w:rsidP="002E09F8">
      <w:pPr>
        <w:pStyle w:val="a6"/>
      </w:pPr>
      <w:proofErr w:type="spellStart"/>
      <w:r>
        <w:t>Манджгаладзе</w:t>
      </w:r>
      <w:proofErr w:type="spellEnd"/>
      <w:r>
        <w:t xml:space="preserve"> Алина Владимировна </w:t>
      </w:r>
    </w:p>
    <w:p w:rsidR="002E09F8" w:rsidRDefault="002E09F8" w:rsidP="002E09F8">
      <w:pPr>
        <w:pStyle w:val="a7"/>
      </w:pPr>
      <w:r>
        <w:t xml:space="preserve">Кубанский государственный аграрный университет </w:t>
      </w:r>
      <w:r>
        <w:br/>
        <w:t>имени И. Т. Трубилина, Краснодар, Россия</w:t>
      </w:r>
    </w:p>
    <w:p w:rsidR="002E09F8" w:rsidRDefault="002E09F8" w:rsidP="002E09F8">
      <w:pPr>
        <w:pStyle w:val="a6"/>
      </w:pPr>
      <w:proofErr w:type="spellStart"/>
      <w:r>
        <w:t>Дейнега</w:t>
      </w:r>
      <w:proofErr w:type="spellEnd"/>
      <w:r>
        <w:t xml:space="preserve"> Егор Игоревич </w:t>
      </w:r>
    </w:p>
    <w:p w:rsidR="002E09F8" w:rsidRDefault="002E09F8" w:rsidP="002E09F8">
      <w:pPr>
        <w:pStyle w:val="a7"/>
      </w:pPr>
      <w:r>
        <w:t xml:space="preserve">Кубанский государственный аграрный университет </w:t>
      </w:r>
      <w:r>
        <w:br/>
        <w:t>имени И. Т. Трубилина, Краснодар, Россия</w:t>
      </w:r>
    </w:p>
    <w:p w:rsidR="002E09F8" w:rsidRDefault="002E09F8" w:rsidP="002E09F8">
      <w:pPr>
        <w:pStyle w:val="a6"/>
      </w:pPr>
      <w:r>
        <w:t xml:space="preserve">Горлова Елена Анатольевна </w:t>
      </w:r>
    </w:p>
    <w:p w:rsidR="002E09F8" w:rsidRDefault="002E09F8" w:rsidP="002E09F8">
      <w:pPr>
        <w:pStyle w:val="a7"/>
      </w:pPr>
      <w:r>
        <w:t xml:space="preserve">Кубанский государственный аграрный университет </w:t>
      </w:r>
      <w:r>
        <w:br/>
        <w:t>имени И. Т. Трубилина, Краснодар, Россия</w:t>
      </w:r>
    </w:p>
    <w:p w:rsidR="002E09F8" w:rsidRDefault="002E09F8" w:rsidP="002E09F8">
      <w:pPr>
        <w:pStyle w:val="a8"/>
      </w:pPr>
      <w:r>
        <w:rPr>
          <w:spacing w:val="43"/>
        </w:rPr>
        <w:t>Аннотация</w:t>
      </w:r>
      <w:r>
        <w:t>. В статье исследуется роль контрактной системы в обеспечении реализации национальных проектов на региональном уровне. Определяются ее функции как инструмента государственного управления, направленного на достижение социально-экономических целей и повышение эффективности бюджетных расходов. Проведен анализ нормативно-правовой базы контрактной системы, а также особенностей ее применения при реализации ключевых национальных проектов – «Экология», «Демография», «Жилье и городская среда», «Цифровая экономика». Особое внимание уделено проблемам и перспективам повышения результативности закупочной деятельности в субъектах Российской Федерации.</w:t>
      </w:r>
    </w:p>
    <w:p w:rsidR="002E09F8" w:rsidRDefault="002E09F8" w:rsidP="002E09F8">
      <w:pPr>
        <w:pStyle w:val="a8"/>
      </w:pPr>
      <w:r>
        <w:rPr>
          <w:spacing w:val="43"/>
        </w:rPr>
        <w:t>Ключевые слова:</w:t>
      </w:r>
      <w:r>
        <w:t xml:space="preserve"> контрактная система; национальные проекты; государственные закупки; региональная политика; эффективность; государственное управление.</w:t>
      </w:r>
    </w:p>
    <w:p w:rsidR="002E09F8" w:rsidRDefault="002E09F8" w:rsidP="002E09F8">
      <w:pPr>
        <w:pStyle w:val="a9"/>
      </w:pPr>
      <w:r>
        <w:rPr>
          <w:spacing w:val="43"/>
        </w:rPr>
        <w:t>Для цитирования:</w:t>
      </w:r>
      <w:r>
        <w:t xml:space="preserve"> </w:t>
      </w:r>
      <w:proofErr w:type="spellStart"/>
      <w:r>
        <w:t>Манджгаладзе</w:t>
      </w:r>
      <w:proofErr w:type="spellEnd"/>
      <w:r>
        <w:t xml:space="preserve"> А. В., </w:t>
      </w:r>
      <w:proofErr w:type="spellStart"/>
      <w:r>
        <w:t>Дейнега</w:t>
      </w:r>
      <w:proofErr w:type="spellEnd"/>
      <w:r>
        <w:t xml:space="preserve"> Е. И., Горлова Е. А. Контрактная система как инструмент реализации национальных проектов: региональный аспект // Прикладные экономические исследования. – 2025. – № 7. – С. 162–170. </w:t>
      </w:r>
      <w:proofErr w:type="spellStart"/>
      <w:r>
        <w:t>doi</w:t>
      </w:r>
      <w:proofErr w:type="spellEnd"/>
      <w:r>
        <w:t>: 10.47576/2949-1908.2025.7.7.019.</w:t>
      </w:r>
    </w:p>
    <w:p w:rsidR="002E09F8" w:rsidRDefault="002E09F8" w:rsidP="002E09F8">
      <w:pPr>
        <w:pStyle w:val="original"/>
        <w:spacing w:after="170"/>
      </w:pPr>
      <w:r>
        <w:t>Original article</w:t>
      </w:r>
    </w:p>
    <w:p w:rsidR="002E09F8" w:rsidRPr="002E09F8" w:rsidRDefault="002E09F8" w:rsidP="002E09F8">
      <w:pPr>
        <w:pStyle w:val="aa"/>
        <w:rPr>
          <w:lang w:val="en-US"/>
        </w:rPr>
      </w:pPr>
      <w:r w:rsidRPr="002E09F8">
        <w:rPr>
          <w:lang w:val="en-US"/>
        </w:rPr>
        <w:t>The contract system as a tool for implementing national projects: regional aspects</w:t>
      </w:r>
    </w:p>
    <w:p w:rsidR="002E09F8" w:rsidRPr="002E09F8" w:rsidRDefault="002E09F8" w:rsidP="002E09F8">
      <w:pPr>
        <w:pStyle w:val="ab"/>
        <w:spacing w:after="57"/>
        <w:rPr>
          <w:lang w:val="en-US"/>
        </w:rPr>
      </w:pPr>
      <w:proofErr w:type="spellStart"/>
      <w:r w:rsidRPr="002E09F8">
        <w:rPr>
          <w:lang w:val="en-US"/>
        </w:rPr>
        <w:t>Mandzhgaladze</w:t>
      </w:r>
      <w:proofErr w:type="spellEnd"/>
      <w:r w:rsidRPr="002E09F8">
        <w:rPr>
          <w:lang w:val="en-US"/>
        </w:rPr>
        <w:t xml:space="preserve"> </w:t>
      </w:r>
      <w:proofErr w:type="spellStart"/>
      <w:r w:rsidRPr="002E09F8">
        <w:rPr>
          <w:lang w:val="en-US"/>
        </w:rPr>
        <w:t>Alina</w:t>
      </w:r>
      <w:proofErr w:type="spellEnd"/>
      <w:r w:rsidRPr="002E09F8">
        <w:rPr>
          <w:lang w:val="en-US"/>
        </w:rPr>
        <w:t xml:space="preserve"> V. </w:t>
      </w:r>
    </w:p>
    <w:p w:rsidR="002E09F8" w:rsidRPr="002E09F8" w:rsidRDefault="002E09F8" w:rsidP="002E09F8">
      <w:pPr>
        <w:pStyle w:val="ac"/>
        <w:rPr>
          <w:lang w:val="en-US"/>
        </w:rPr>
      </w:pPr>
      <w:r w:rsidRPr="002E09F8">
        <w:rPr>
          <w:lang w:val="en-US"/>
        </w:rPr>
        <w:t xml:space="preserve">I. T. </w:t>
      </w:r>
      <w:proofErr w:type="spellStart"/>
      <w:r w:rsidRPr="002E09F8">
        <w:rPr>
          <w:lang w:val="en-US"/>
        </w:rPr>
        <w:t>Trubilin</w:t>
      </w:r>
      <w:proofErr w:type="spellEnd"/>
      <w:r w:rsidRPr="002E09F8">
        <w:rPr>
          <w:lang w:val="en-US"/>
        </w:rPr>
        <w:t xml:space="preserve"> Kuban State Agrarian University, Krasnodar, Russia </w:t>
      </w:r>
    </w:p>
    <w:p w:rsidR="002E09F8" w:rsidRPr="002E09F8" w:rsidRDefault="002E09F8" w:rsidP="002E09F8">
      <w:pPr>
        <w:pStyle w:val="ab"/>
        <w:rPr>
          <w:lang w:val="en-US"/>
        </w:rPr>
      </w:pPr>
      <w:proofErr w:type="spellStart"/>
      <w:r w:rsidRPr="002E09F8">
        <w:rPr>
          <w:lang w:val="en-US"/>
        </w:rPr>
        <w:lastRenderedPageBreak/>
        <w:t>Deynega</w:t>
      </w:r>
      <w:proofErr w:type="spellEnd"/>
      <w:r w:rsidRPr="002E09F8">
        <w:rPr>
          <w:lang w:val="en-US"/>
        </w:rPr>
        <w:t xml:space="preserve"> </w:t>
      </w:r>
      <w:proofErr w:type="spellStart"/>
      <w:r w:rsidRPr="002E09F8">
        <w:rPr>
          <w:lang w:val="en-US"/>
        </w:rPr>
        <w:t>Egor</w:t>
      </w:r>
      <w:proofErr w:type="spellEnd"/>
      <w:r w:rsidRPr="002E09F8">
        <w:rPr>
          <w:lang w:val="en-US"/>
        </w:rPr>
        <w:t xml:space="preserve"> I. </w:t>
      </w:r>
    </w:p>
    <w:p w:rsidR="002E09F8" w:rsidRPr="002E09F8" w:rsidRDefault="002E09F8" w:rsidP="002E09F8">
      <w:pPr>
        <w:pStyle w:val="ac"/>
        <w:rPr>
          <w:lang w:val="en-US"/>
        </w:rPr>
      </w:pPr>
      <w:r w:rsidRPr="002E09F8">
        <w:rPr>
          <w:lang w:val="en-US"/>
        </w:rPr>
        <w:t xml:space="preserve">I. T. </w:t>
      </w:r>
      <w:proofErr w:type="spellStart"/>
      <w:r w:rsidRPr="002E09F8">
        <w:rPr>
          <w:lang w:val="en-US"/>
        </w:rPr>
        <w:t>Trubilin</w:t>
      </w:r>
      <w:proofErr w:type="spellEnd"/>
      <w:r w:rsidRPr="002E09F8">
        <w:rPr>
          <w:lang w:val="en-US"/>
        </w:rPr>
        <w:t xml:space="preserve"> Kuban State Agrarian University, Krasnodar, Russia </w:t>
      </w:r>
    </w:p>
    <w:p w:rsidR="002E09F8" w:rsidRPr="002E09F8" w:rsidRDefault="002E09F8" w:rsidP="002E09F8">
      <w:pPr>
        <w:pStyle w:val="ab"/>
        <w:rPr>
          <w:lang w:val="en-US"/>
        </w:rPr>
      </w:pPr>
      <w:proofErr w:type="spellStart"/>
      <w:proofErr w:type="gramStart"/>
      <w:r w:rsidRPr="002E09F8">
        <w:rPr>
          <w:lang w:val="en-US"/>
        </w:rPr>
        <w:t>Gorlova</w:t>
      </w:r>
      <w:proofErr w:type="spellEnd"/>
      <w:r w:rsidRPr="002E09F8">
        <w:rPr>
          <w:lang w:val="en-US"/>
        </w:rPr>
        <w:t xml:space="preserve"> Elena A.</w:t>
      </w:r>
      <w:proofErr w:type="gramEnd"/>
      <w:r w:rsidRPr="002E09F8">
        <w:rPr>
          <w:lang w:val="en-US"/>
        </w:rPr>
        <w:t xml:space="preserve"> </w:t>
      </w:r>
    </w:p>
    <w:p w:rsidR="002E09F8" w:rsidRPr="002E09F8" w:rsidRDefault="002E09F8" w:rsidP="002E09F8">
      <w:pPr>
        <w:pStyle w:val="ac"/>
        <w:rPr>
          <w:lang w:val="en-US"/>
        </w:rPr>
      </w:pPr>
      <w:r w:rsidRPr="002E09F8">
        <w:rPr>
          <w:lang w:val="en-US"/>
        </w:rPr>
        <w:t xml:space="preserve">I. T. </w:t>
      </w:r>
      <w:proofErr w:type="spellStart"/>
      <w:r w:rsidRPr="002E09F8">
        <w:rPr>
          <w:lang w:val="en-US"/>
        </w:rPr>
        <w:t>Trubilin</w:t>
      </w:r>
      <w:proofErr w:type="spellEnd"/>
      <w:r w:rsidRPr="002E09F8">
        <w:rPr>
          <w:lang w:val="en-US"/>
        </w:rPr>
        <w:t xml:space="preserve"> Kuban State Agrarian University, Krasnodar, Russia</w:t>
      </w:r>
    </w:p>
    <w:p w:rsidR="002E09F8" w:rsidRPr="002E09F8" w:rsidRDefault="002E09F8" w:rsidP="002E09F8">
      <w:pPr>
        <w:pStyle w:val="a8"/>
        <w:rPr>
          <w:lang w:val="en-US"/>
        </w:rPr>
      </w:pPr>
      <w:r w:rsidRPr="002E09F8">
        <w:rPr>
          <w:spacing w:val="43"/>
          <w:lang w:val="en-US"/>
        </w:rPr>
        <w:t>Abstract</w:t>
      </w:r>
      <w:r w:rsidRPr="002E09F8">
        <w:rPr>
          <w:lang w:val="en-US"/>
        </w:rPr>
        <w:t>. The article examines the role of the contract system in implementing national projects at the regional level. It defines its functions as a public administration tool aimed at achieving socio-economic objectives and improving the efficiency of budget expenditures. The paper analyzes the legal framework of the contract system and its application in key national projects–”Ecology”, “Demography”, “Housing and Urban Environment”, and “Digital Economy”. Special attention is paid to the problems and prospects of improving procurement efficiency in the regions of the Russian Federation.</w:t>
      </w:r>
    </w:p>
    <w:p w:rsidR="002E09F8" w:rsidRPr="002E09F8" w:rsidRDefault="002E09F8" w:rsidP="002E09F8">
      <w:pPr>
        <w:pStyle w:val="a8"/>
        <w:rPr>
          <w:lang w:val="en-US"/>
        </w:rPr>
      </w:pPr>
      <w:r w:rsidRPr="002E09F8">
        <w:rPr>
          <w:spacing w:val="43"/>
          <w:lang w:val="en-US"/>
        </w:rPr>
        <w:t>Keywords</w:t>
      </w:r>
      <w:r w:rsidRPr="002E09F8">
        <w:rPr>
          <w:lang w:val="en-US"/>
        </w:rPr>
        <w:t>: contract system; national projects; public procurement; regional policy; efficiency; public administration.</w:t>
      </w:r>
    </w:p>
    <w:p w:rsidR="002E09F8" w:rsidRPr="002E09F8" w:rsidRDefault="002E09F8" w:rsidP="002E09F8">
      <w:pPr>
        <w:pStyle w:val="ad"/>
        <w:rPr>
          <w:spacing w:val="-2"/>
          <w:lang w:val="en-US"/>
        </w:rPr>
      </w:pPr>
      <w:r w:rsidRPr="002E09F8">
        <w:rPr>
          <w:spacing w:val="43"/>
          <w:lang w:val="en-US"/>
        </w:rPr>
        <w:t>For citation:</w:t>
      </w:r>
      <w:r w:rsidRPr="002E09F8">
        <w:rPr>
          <w:lang w:val="en-US"/>
        </w:rPr>
        <w:t xml:space="preserve"> </w:t>
      </w:r>
      <w:proofErr w:type="spellStart"/>
      <w:r w:rsidRPr="002E09F8">
        <w:rPr>
          <w:spacing w:val="-2"/>
          <w:lang w:val="en-US"/>
        </w:rPr>
        <w:t>Mandzhgaladze</w:t>
      </w:r>
      <w:proofErr w:type="spellEnd"/>
      <w:r w:rsidRPr="002E09F8">
        <w:rPr>
          <w:spacing w:val="-2"/>
          <w:lang w:val="en-US"/>
        </w:rPr>
        <w:t xml:space="preserve"> A. V., </w:t>
      </w:r>
      <w:proofErr w:type="spellStart"/>
      <w:r w:rsidRPr="002E09F8">
        <w:rPr>
          <w:spacing w:val="-2"/>
          <w:lang w:val="en-US"/>
        </w:rPr>
        <w:t>Deynega</w:t>
      </w:r>
      <w:proofErr w:type="spellEnd"/>
      <w:r w:rsidRPr="002E09F8">
        <w:rPr>
          <w:spacing w:val="-2"/>
          <w:lang w:val="en-US"/>
        </w:rPr>
        <w:t xml:space="preserve"> E. I., </w:t>
      </w:r>
      <w:proofErr w:type="spellStart"/>
      <w:r w:rsidRPr="002E09F8">
        <w:rPr>
          <w:spacing w:val="-2"/>
          <w:lang w:val="en-US"/>
        </w:rPr>
        <w:t>Gorlova</w:t>
      </w:r>
      <w:proofErr w:type="spellEnd"/>
      <w:r w:rsidRPr="002E09F8">
        <w:rPr>
          <w:spacing w:val="-2"/>
          <w:lang w:val="en-US"/>
        </w:rPr>
        <w:t xml:space="preserve"> E. A. The contract system as a tool for implementing national projects: regional aspects. </w:t>
      </w:r>
      <w:proofErr w:type="gramStart"/>
      <w:r w:rsidRPr="002E09F8">
        <w:rPr>
          <w:i/>
          <w:iCs/>
          <w:spacing w:val="-2"/>
          <w:lang w:val="en-US"/>
        </w:rPr>
        <w:t xml:space="preserve">Applied economic research, </w:t>
      </w:r>
      <w:r w:rsidRPr="002E09F8">
        <w:rPr>
          <w:spacing w:val="-2"/>
          <w:lang w:val="en-US"/>
        </w:rPr>
        <w:t>2025, no. 7, pp. 162–170.</w:t>
      </w:r>
      <w:proofErr w:type="gramEnd"/>
      <w:r w:rsidRPr="002E09F8">
        <w:rPr>
          <w:spacing w:val="-2"/>
          <w:lang w:val="en-US"/>
        </w:rPr>
        <w:t xml:space="preserve"> </w:t>
      </w:r>
      <w:proofErr w:type="spellStart"/>
      <w:proofErr w:type="gramStart"/>
      <w:r w:rsidRPr="002E09F8">
        <w:rPr>
          <w:spacing w:val="-2"/>
          <w:lang w:val="en-US"/>
        </w:rPr>
        <w:t>doi</w:t>
      </w:r>
      <w:proofErr w:type="spellEnd"/>
      <w:proofErr w:type="gramEnd"/>
      <w:r w:rsidRPr="002E09F8">
        <w:rPr>
          <w:spacing w:val="-2"/>
          <w:lang w:val="en-US"/>
        </w:rPr>
        <w:t>: 10.47576/2949-1908.2025.7.7.019.</w:t>
      </w:r>
    </w:p>
    <w:p w:rsidR="002E09F8" w:rsidRPr="002E09F8" w:rsidRDefault="002E09F8" w:rsidP="002E09F8">
      <w:pPr>
        <w:pStyle w:val="a3"/>
        <w:rPr>
          <w:lang w:val="en-US"/>
        </w:rPr>
      </w:pPr>
      <w:r>
        <w:t>Научная</w:t>
      </w:r>
      <w:r w:rsidRPr="002E09F8">
        <w:rPr>
          <w:lang w:val="en-US"/>
        </w:rPr>
        <w:t xml:space="preserve"> </w:t>
      </w:r>
      <w:r>
        <w:t>статья</w:t>
      </w:r>
    </w:p>
    <w:p w:rsidR="002E09F8" w:rsidRDefault="002E09F8" w:rsidP="002E09F8">
      <w:pPr>
        <w:pStyle w:val="a4"/>
      </w:pPr>
      <w:r>
        <w:t>УДК 338.43</w:t>
      </w:r>
    </w:p>
    <w:p w:rsidR="002E09F8" w:rsidRPr="002E09F8" w:rsidRDefault="002E09F8" w:rsidP="002E09F8">
      <w:pPr>
        <w:pStyle w:val="doi"/>
        <w:rPr>
          <w:lang w:val="en-US"/>
        </w:rPr>
      </w:pPr>
      <w:proofErr w:type="spellStart"/>
      <w:proofErr w:type="gramStart"/>
      <w:r w:rsidRPr="002E09F8">
        <w:rPr>
          <w:lang w:val="en-US"/>
        </w:rPr>
        <w:t>doi</w:t>
      </w:r>
      <w:proofErr w:type="spellEnd"/>
      <w:proofErr w:type="gramEnd"/>
      <w:r w:rsidRPr="002E09F8">
        <w:rPr>
          <w:lang w:val="en-US"/>
        </w:rPr>
        <w:t>: 10.47576/2949-1908.2025.7.7.020</w:t>
      </w:r>
    </w:p>
    <w:p w:rsidR="002E09F8" w:rsidRDefault="002E09F8" w:rsidP="002E09F8">
      <w:pPr>
        <w:pStyle w:val="a5"/>
      </w:pPr>
      <w:r>
        <w:t xml:space="preserve">Использование цифровых платформ </w:t>
      </w:r>
      <w:r>
        <w:br/>
        <w:t>в управлении фермерскими хозяйствами</w:t>
      </w:r>
    </w:p>
    <w:p w:rsidR="002E09F8" w:rsidRDefault="002E09F8" w:rsidP="002E09F8">
      <w:pPr>
        <w:pStyle w:val="a6"/>
      </w:pPr>
      <w:proofErr w:type="spellStart"/>
      <w:r>
        <w:t>Чвикалов</w:t>
      </w:r>
      <w:proofErr w:type="spellEnd"/>
      <w:r>
        <w:t xml:space="preserve"> Максим Сергеевич </w:t>
      </w:r>
    </w:p>
    <w:p w:rsidR="002E09F8" w:rsidRDefault="002E09F8" w:rsidP="002E09F8">
      <w:pPr>
        <w:pStyle w:val="a7"/>
      </w:pPr>
      <w:r>
        <w:t xml:space="preserve">Кубанский государственный аграрный университет имени </w:t>
      </w:r>
      <w:r>
        <w:br/>
        <w:t>И. Т. Трубилина, Краснодар, Россия</w:t>
      </w:r>
    </w:p>
    <w:p w:rsidR="002E09F8" w:rsidRDefault="002E09F8" w:rsidP="002E09F8">
      <w:pPr>
        <w:pStyle w:val="a6"/>
      </w:pPr>
      <w:r>
        <w:t xml:space="preserve">Спиридонов Георгий Дмитриевич </w:t>
      </w:r>
    </w:p>
    <w:p w:rsidR="002E09F8" w:rsidRDefault="002E09F8" w:rsidP="002E09F8">
      <w:pPr>
        <w:pStyle w:val="a7"/>
      </w:pPr>
      <w:r>
        <w:t xml:space="preserve">Кубанский государственный аграрный университет имени </w:t>
      </w:r>
      <w:r>
        <w:br/>
        <w:t>И. Т. Трубилина, Краснодар, Россия</w:t>
      </w:r>
    </w:p>
    <w:p w:rsidR="002E09F8" w:rsidRDefault="002E09F8" w:rsidP="002E09F8">
      <w:pPr>
        <w:pStyle w:val="a6"/>
      </w:pPr>
      <w:r>
        <w:t xml:space="preserve">Гришин Евгений Викторович </w:t>
      </w:r>
    </w:p>
    <w:p w:rsidR="002E09F8" w:rsidRDefault="002E09F8" w:rsidP="002E09F8">
      <w:pPr>
        <w:pStyle w:val="a7"/>
      </w:pPr>
      <w:r>
        <w:t xml:space="preserve">Кубанский государственный аграрный университет имени </w:t>
      </w:r>
      <w:r>
        <w:br/>
        <w:t>И. Т. Трубилина, Краснодар, Россия</w:t>
      </w:r>
    </w:p>
    <w:p w:rsidR="002E09F8" w:rsidRDefault="002E09F8" w:rsidP="002E09F8">
      <w:pPr>
        <w:pStyle w:val="a8"/>
      </w:pPr>
      <w:r>
        <w:rPr>
          <w:spacing w:val="43"/>
        </w:rPr>
        <w:t>Аннотация</w:t>
      </w:r>
      <w:r>
        <w:t>. В статье рассматриваются теоретические и методологические основы цифровизации управления фермерскими хозяйствами. Раскрывается роль цифровых платформ в повышении эффективности аграрного производства, принятии управленческих решений и оптимизации ресурсных потоков. Анализируется трансформация управленческих процессов под воздействием цифровых технологий, включая автоматизацию, удаленное администрирование и платформенные модели взаимодействия. Особое внимание уделяется концепции цифровой фермы как новому формату управления сельскохозяйственным предприятием.</w:t>
      </w:r>
    </w:p>
    <w:p w:rsidR="002E09F8" w:rsidRDefault="002E09F8" w:rsidP="002E09F8">
      <w:pPr>
        <w:pStyle w:val="a8"/>
      </w:pPr>
      <w:proofErr w:type="gramStart"/>
      <w:r>
        <w:rPr>
          <w:spacing w:val="43"/>
        </w:rPr>
        <w:t>Ключевые слова:</w:t>
      </w:r>
      <w:r>
        <w:t xml:space="preserve"> цифровизация; цифровые платформы; фермерские хозяйства; аграрное управление; информационные технологии; цифровая экономика; точное земледелие; платформа «Умное сельское хозяйство».</w:t>
      </w:r>
      <w:proofErr w:type="gramEnd"/>
    </w:p>
    <w:p w:rsidR="002E09F8" w:rsidRDefault="002E09F8" w:rsidP="002E09F8">
      <w:pPr>
        <w:pStyle w:val="a9"/>
      </w:pPr>
      <w:r>
        <w:rPr>
          <w:spacing w:val="43"/>
        </w:rPr>
        <w:lastRenderedPageBreak/>
        <w:t xml:space="preserve">Для цитирования: </w:t>
      </w:r>
      <w:proofErr w:type="spellStart"/>
      <w:r>
        <w:t>Чвикалов</w:t>
      </w:r>
      <w:proofErr w:type="spellEnd"/>
      <w:r>
        <w:t xml:space="preserve"> М. С., Спиридонов Г. Д., Гришин Е. В. Использование цифровых платформ в управлении фермерскими хозяйствами // Прикладные экономические исследования. – 2025. – № 7. – С. 171–179. </w:t>
      </w:r>
      <w:proofErr w:type="spellStart"/>
      <w:r>
        <w:t>doi</w:t>
      </w:r>
      <w:proofErr w:type="spellEnd"/>
      <w:r>
        <w:t>: 10.47576/2949-1908.2025.7.7.020.</w:t>
      </w:r>
    </w:p>
    <w:p w:rsidR="002E09F8" w:rsidRDefault="002E09F8" w:rsidP="002E09F8">
      <w:pPr>
        <w:pStyle w:val="original"/>
      </w:pPr>
      <w:r>
        <w:t>Original article</w:t>
      </w:r>
    </w:p>
    <w:p w:rsidR="002E09F8" w:rsidRPr="002E09F8" w:rsidRDefault="002E09F8" w:rsidP="002E09F8">
      <w:pPr>
        <w:pStyle w:val="aa"/>
        <w:rPr>
          <w:lang w:val="en-US"/>
        </w:rPr>
      </w:pPr>
      <w:r w:rsidRPr="002E09F8">
        <w:rPr>
          <w:lang w:val="en-US"/>
        </w:rPr>
        <w:t xml:space="preserve">Use of digital platforms in the management </w:t>
      </w:r>
      <w:r w:rsidRPr="002E09F8">
        <w:rPr>
          <w:lang w:val="en-US"/>
        </w:rPr>
        <w:br/>
        <w:t>of farm enterprises</w:t>
      </w:r>
    </w:p>
    <w:p w:rsidR="002E09F8" w:rsidRPr="002E09F8" w:rsidRDefault="002E09F8" w:rsidP="002E09F8">
      <w:pPr>
        <w:pStyle w:val="ab"/>
        <w:rPr>
          <w:lang w:val="en-US"/>
        </w:rPr>
      </w:pPr>
      <w:proofErr w:type="spellStart"/>
      <w:r w:rsidRPr="002E09F8">
        <w:rPr>
          <w:lang w:val="en-US"/>
        </w:rPr>
        <w:t>Chvikalov</w:t>
      </w:r>
      <w:proofErr w:type="spellEnd"/>
      <w:r w:rsidRPr="002E09F8">
        <w:rPr>
          <w:lang w:val="en-US"/>
        </w:rPr>
        <w:t xml:space="preserve"> </w:t>
      </w:r>
      <w:proofErr w:type="spellStart"/>
      <w:r w:rsidRPr="002E09F8">
        <w:rPr>
          <w:lang w:val="en-US"/>
        </w:rPr>
        <w:t>Maksim</w:t>
      </w:r>
      <w:proofErr w:type="spellEnd"/>
      <w:r w:rsidRPr="002E09F8">
        <w:rPr>
          <w:lang w:val="en-US"/>
        </w:rPr>
        <w:t xml:space="preserve"> S. </w:t>
      </w:r>
    </w:p>
    <w:p w:rsidR="002E09F8" w:rsidRPr="002E09F8" w:rsidRDefault="002E09F8" w:rsidP="002E09F8">
      <w:pPr>
        <w:pStyle w:val="ac"/>
        <w:rPr>
          <w:lang w:val="en-US"/>
        </w:rPr>
      </w:pPr>
      <w:r w:rsidRPr="002E09F8">
        <w:rPr>
          <w:lang w:val="en-US"/>
        </w:rPr>
        <w:t xml:space="preserve">I. T. </w:t>
      </w:r>
      <w:proofErr w:type="spellStart"/>
      <w:r w:rsidRPr="002E09F8">
        <w:rPr>
          <w:lang w:val="en-US"/>
        </w:rPr>
        <w:t>Trubilin</w:t>
      </w:r>
      <w:proofErr w:type="spellEnd"/>
      <w:r w:rsidRPr="002E09F8">
        <w:rPr>
          <w:lang w:val="en-US"/>
        </w:rPr>
        <w:t xml:space="preserve"> Kuban State Agrarian University, Krasnodar, Russia </w:t>
      </w:r>
    </w:p>
    <w:p w:rsidR="002E09F8" w:rsidRPr="002E09F8" w:rsidRDefault="002E09F8" w:rsidP="002E09F8">
      <w:pPr>
        <w:pStyle w:val="ab"/>
        <w:rPr>
          <w:lang w:val="en-US"/>
        </w:rPr>
      </w:pPr>
      <w:proofErr w:type="spellStart"/>
      <w:proofErr w:type="gramStart"/>
      <w:r w:rsidRPr="002E09F8">
        <w:rPr>
          <w:lang w:val="en-US"/>
        </w:rPr>
        <w:t>Spiridonov</w:t>
      </w:r>
      <w:proofErr w:type="spellEnd"/>
      <w:r w:rsidRPr="002E09F8">
        <w:rPr>
          <w:lang w:val="en-US"/>
        </w:rPr>
        <w:t xml:space="preserve"> </w:t>
      </w:r>
      <w:proofErr w:type="spellStart"/>
      <w:r w:rsidRPr="002E09F8">
        <w:rPr>
          <w:lang w:val="en-US"/>
        </w:rPr>
        <w:t>Georgiy</w:t>
      </w:r>
      <w:proofErr w:type="spellEnd"/>
      <w:r w:rsidRPr="002E09F8">
        <w:rPr>
          <w:lang w:val="en-US"/>
        </w:rPr>
        <w:t xml:space="preserve"> D.</w:t>
      </w:r>
      <w:proofErr w:type="gramEnd"/>
      <w:r w:rsidRPr="002E09F8">
        <w:rPr>
          <w:lang w:val="en-US"/>
        </w:rPr>
        <w:t xml:space="preserve"> </w:t>
      </w:r>
    </w:p>
    <w:p w:rsidR="002E09F8" w:rsidRPr="002E09F8" w:rsidRDefault="002E09F8" w:rsidP="002E09F8">
      <w:pPr>
        <w:pStyle w:val="ac"/>
        <w:rPr>
          <w:lang w:val="en-US"/>
        </w:rPr>
      </w:pPr>
      <w:r w:rsidRPr="002E09F8">
        <w:rPr>
          <w:lang w:val="en-US"/>
        </w:rPr>
        <w:t xml:space="preserve">I. T. </w:t>
      </w:r>
      <w:proofErr w:type="spellStart"/>
      <w:r w:rsidRPr="002E09F8">
        <w:rPr>
          <w:lang w:val="en-US"/>
        </w:rPr>
        <w:t>Trubilin</w:t>
      </w:r>
      <w:proofErr w:type="spellEnd"/>
      <w:r w:rsidRPr="002E09F8">
        <w:rPr>
          <w:lang w:val="en-US"/>
        </w:rPr>
        <w:t xml:space="preserve"> Kuban State Agrarian University, Krasnodar, Russia </w:t>
      </w:r>
    </w:p>
    <w:p w:rsidR="002E09F8" w:rsidRPr="002E09F8" w:rsidRDefault="002E09F8" w:rsidP="002E09F8">
      <w:pPr>
        <w:pStyle w:val="ab"/>
        <w:rPr>
          <w:lang w:val="en-US"/>
        </w:rPr>
      </w:pPr>
      <w:proofErr w:type="spellStart"/>
      <w:proofErr w:type="gramStart"/>
      <w:r w:rsidRPr="002E09F8">
        <w:rPr>
          <w:lang w:val="en-US"/>
        </w:rPr>
        <w:t>Grishin</w:t>
      </w:r>
      <w:proofErr w:type="spellEnd"/>
      <w:r w:rsidRPr="002E09F8">
        <w:rPr>
          <w:lang w:val="en-US"/>
        </w:rPr>
        <w:t xml:space="preserve">  </w:t>
      </w:r>
      <w:proofErr w:type="spellStart"/>
      <w:r w:rsidRPr="002E09F8">
        <w:rPr>
          <w:lang w:val="en-US"/>
        </w:rPr>
        <w:t>Evgeniy</w:t>
      </w:r>
      <w:proofErr w:type="spellEnd"/>
      <w:proofErr w:type="gramEnd"/>
      <w:r w:rsidRPr="002E09F8">
        <w:rPr>
          <w:lang w:val="en-US"/>
        </w:rPr>
        <w:t xml:space="preserve"> G. </w:t>
      </w:r>
    </w:p>
    <w:p w:rsidR="002E09F8" w:rsidRPr="002E09F8" w:rsidRDefault="002E09F8" w:rsidP="002E09F8">
      <w:pPr>
        <w:pStyle w:val="ac"/>
        <w:rPr>
          <w:lang w:val="en-US"/>
        </w:rPr>
      </w:pPr>
      <w:r w:rsidRPr="002E09F8">
        <w:rPr>
          <w:lang w:val="en-US"/>
        </w:rPr>
        <w:t xml:space="preserve">I. T. </w:t>
      </w:r>
      <w:proofErr w:type="spellStart"/>
      <w:r w:rsidRPr="002E09F8">
        <w:rPr>
          <w:lang w:val="en-US"/>
        </w:rPr>
        <w:t>Trubilin</w:t>
      </w:r>
      <w:proofErr w:type="spellEnd"/>
      <w:r w:rsidRPr="002E09F8">
        <w:rPr>
          <w:lang w:val="en-US"/>
        </w:rPr>
        <w:t xml:space="preserve"> Kuban State Agrarian University, Krasnodar, Russia</w:t>
      </w:r>
    </w:p>
    <w:p w:rsidR="002E09F8" w:rsidRPr="002E09F8" w:rsidRDefault="002E09F8" w:rsidP="002E09F8">
      <w:pPr>
        <w:pStyle w:val="a8"/>
        <w:rPr>
          <w:lang w:val="en-US"/>
        </w:rPr>
      </w:pPr>
      <w:r w:rsidRPr="002E09F8">
        <w:rPr>
          <w:spacing w:val="43"/>
          <w:lang w:val="en-US"/>
        </w:rPr>
        <w:t>Abstract</w:t>
      </w:r>
      <w:r w:rsidRPr="002E09F8">
        <w:rPr>
          <w:lang w:val="en-US"/>
        </w:rPr>
        <w:t>. The article examines the theoretical and methodological foundations of digitalization in the management of farm enterprises. It highlights the role of digital platforms in improving agricultural efficiency, management decision-making, and resource optimization. The study analyzes the transformation of management processes under the influence of digital technologies, including automation, remote administration, and platform-based interaction models. Particular attention is paid to the concept of the digital farm as a new format of agricultural enterprise management.</w:t>
      </w:r>
    </w:p>
    <w:p w:rsidR="002E09F8" w:rsidRPr="002E09F8" w:rsidRDefault="002E09F8" w:rsidP="002E09F8">
      <w:pPr>
        <w:pStyle w:val="a8"/>
        <w:rPr>
          <w:lang w:val="en-US"/>
        </w:rPr>
      </w:pPr>
      <w:r w:rsidRPr="002E09F8">
        <w:rPr>
          <w:spacing w:val="43"/>
          <w:lang w:val="en-US"/>
        </w:rPr>
        <w:t>Keywords</w:t>
      </w:r>
      <w:r w:rsidRPr="002E09F8">
        <w:rPr>
          <w:lang w:val="en-US"/>
        </w:rPr>
        <w:t>: digitalization; digital platforms; farm management; information technologies; digital economy; precision agriculture; Smart Farming.</w:t>
      </w:r>
    </w:p>
    <w:p w:rsidR="002E09F8" w:rsidRPr="002E09F8" w:rsidRDefault="002E09F8" w:rsidP="002E09F8">
      <w:pPr>
        <w:pStyle w:val="ad"/>
        <w:rPr>
          <w:lang w:val="en-US"/>
        </w:rPr>
      </w:pPr>
      <w:r w:rsidRPr="002E09F8">
        <w:rPr>
          <w:spacing w:val="43"/>
          <w:lang w:val="en-US"/>
        </w:rPr>
        <w:t>For citation:</w:t>
      </w:r>
      <w:r w:rsidRPr="002E09F8">
        <w:rPr>
          <w:lang w:val="en-US"/>
        </w:rPr>
        <w:t xml:space="preserve"> </w:t>
      </w:r>
      <w:proofErr w:type="spellStart"/>
      <w:r w:rsidRPr="002E09F8">
        <w:rPr>
          <w:lang w:val="en-US"/>
        </w:rPr>
        <w:t>Chvikalov</w:t>
      </w:r>
      <w:proofErr w:type="spellEnd"/>
      <w:r w:rsidRPr="002E09F8">
        <w:rPr>
          <w:lang w:val="en-US"/>
        </w:rPr>
        <w:t xml:space="preserve"> M. S., </w:t>
      </w:r>
      <w:proofErr w:type="spellStart"/>
      <w:r w:rsidRPr="002E09F8">
        <w:rPr>
          <w:lang w:val="en-US"/>
        </w:rPr>
        <w:t>Spiridonov</w:t>
      </w:r>
      <w:proofErr w:type="spellEnd"/>
      <w:r w:rsidRPr="002E09F8">
        <w:rPr>
          <w:lang w:val="en-US"/>
        </w:rPr>
        <w:t xml:space="preserve"> G. D., </w:t>
      </w:r>
      <w:proofErr w:type="spellStart"/>
      <w:r w:rsidRPr="002E09F8">
        <w:rPr>
          <w:lang w:val="en-US"/>
        </w:rPr>
        <w:t>Grishin</w:t>
      </w:r>
      <w:proofErr w:type="spellEnd"/>
      <w:r w:rsidRPr="002E09F8">
        <w:rPr>
          <w:lang w:val="en-US"/>
        </w:rPr>
        <w:t xml:space="preserve">  E. G. Use of digital platforms in the management of farm enterprises. </w:t>
      </w:r>
      <w:proofErr w:type="gramStart"/>
      <w:r w:rsidRPr="002E09F8">
        <w:rPr>
          <w:i/>
          <w:iCs/>
          <w:lang w:val="en-US"/>
        </w:rPr>
        <w:t>Applied economic research,</w:t>
      </w:r>
      <w:r w:rsidRPr="002E09F8">
        <w:rPr>
          <w:lang w:val="en-US"/>
        </w:rPr>
        <w:t xml:space="preserve"> 2025, no. 7, pp. 171–179.</w:t>
      </w:r>
      <w:proofErr w:type="gramEnd"/>
      <w:r w:rsidRPr="002E09F8">
        <w:rPr>
          <w:lang w:val="en-US"/>
        </w:rPr>
        <w:t xml:space="preserve"> </w:t>
      </w:r>
      <w:proofErr w:type="spellStart"/>
      <w:proofErr w:type="gramStart"/>
      <w:r w:rsidRPr="002E09F8">
        <w:rPr>
          <w:lang w:val="en-US"/>
        </w:rPr>
        <w:t>doi</w:t>
      </w:r>
      <w:proofErr w:type="spellEnd"/>
      <w:proofErr w:type="gramEnd"/>
      <w:r w:rsidRPr="002E09F8">
        <w:rPr>
          <w:lang w:val="en-US"/>
        </w:rPr>
        <w:t>: 10.47576/2949-1908.2025.7.7.020.</w:t>
      </w:r>
    </w:p>
    <w:p w:rsidR="002E09F8" w:rsidRPr="002E09F8" w:rsidRDefault="002E09F8" w:rsidP="002E09F8">
      <w:pPr>
        <w:pStyle w:val="a3"/>
        <w:rPr>
          <w:lang w:val="en-US"/>
        </w:rPr>
      </w:pPr>
      <w:r>
        <w:t>Научная</w:t>
      </w:r>
      <w:r w:rsidRPr="002E09F8">
        <w:rPr>
          <w:lang w:val="en-US"/>
        </w:rPr>
        <w:t xml:space="preserve"> </w:t>
      </w:r>
      <w:r>
        <w:t>статья</w:t>
      </w:r>
    </w:p>
    <w:p w:rsidR="002E09F8" w:rsidRDefault="002E09F8" w:rsidP="002E09F8">
      <w:pPr>
        <w:pStyle w:val="a4"/>
      </w:pPr>
      <w:r>
        <w:t>УДК 332.122</w:t>
      </w:r>
    </w:p>
    <w:p w:rsidR="002E09F8" w:rsidRPr="002E09F8" w:rsidRDefault="002E09F8" w:rsidP="002E09F8">
      <w:pPr>
        <w:pStyle w:val="doi"/>
        <w:rPr>
          <w:lang w:val="en-US"/>
        </w:rPr>
      </w:pPr>
      <w:proofErr w:type="spellStart"/>
      <w:proofErr w:type="gramStart"/>
      <w:r w:rsidRPr="002E09F8">
        <w:rPr>
          <w:lang w:val="en-US"/>
        </w:rPr>
        <w:t>doi</w:t>
      </w:r>
      <w:proofErr w:type="spellEnd"/>
      <w:proofErr w:type="gramEnd"/>
      <w:r w:rsidRPr="002E09F8">
        <w:rPr>
          <w:lang w:val="en-US"/>
        </w:rPr>
        <w:t>: 10.47576/2949-1908.2025.7.7.021</w:t>
      </w:r>
    </w:p>
    <w:p w:rsidR="002E09F8" w:rsidRDefault="002E09F8" w:rsidP="002E09F8">
      <w:pPr>
        <w:pStyle w:val="a5"/>
      </w:pPr>
      <w:r>
        <w:t>Социально-экономические последствия продовольственной нестабильности в сельских территориях</w:t>
      </w:r>
    </w:p>
    <w:p w:rsidR="002E09F8" w:rsidRDefault="002E09F8" w:rsidP="002E09F8">
      <w:pPr>
        <w:pStyle w:val="a6"/>
      </w:pPr>
      <w:r>
        <w:t xml:space="preserve">Петрова Мария Николаевна </w:t>
      </w:r>
    </w:p>
    <w:p w:rsidR="002E09F8" w:rsidRDefault="002E09F8" w:rsidP="002E09F8">
      <w:pPr>
        <w:pStyle w:val="a7"/>
      </w:pPr>
      <w:r>
        <w:t xml:space="preserve">Кубанский государственный аграрный университет </w:t>
      </w:r>
      <w:r>
        <w:br/>
        <w:t>имени И. Т. Трубилина, Краснодар, Россия</w:t>
      </w:r>
    </w:p>
    <w:p w:rsidR="002E09F8" w:rsidRDefault="002E09F8" w:rsidP="002E09F8">
      <w:pPr>
        <w:pStyle w:val="a6"/>
      </w:pPr>
      <w:proofErr w:type="spellStart"/>
      <w:r>
        <w:t>Шарова</w:t>
      </w:r>
      <w:proofErr w:type="spellEnd"/>
      <w:r>
        <w:t xml:space="preserve"> Алиса Сергеевна </w:t>
      </w:r>
    </w:p>
    <w:p w:rsidR="002E09F8" w:rsidRDefault="002E09F8" w:rsidP="002E09F8">
      <w:pPr>
        <w:pStyle w:val="a7"/>
      </w:pPr>
      <w:r>
        <w:t xml:space="preserve">Кубанский государственный аграрный университет </w:t>
      </w:r>
      <w:r>
        <w:br/>
        <w:t>имени И. Т. Трубилина, Краснодар, Россия</w:t>
      </w:r>
    </w:p>
    <w:p w:rsidR="002E09F8" w:rsidRDefault="002E09F8" w:rsidP="002E09F8">
      <w:pPr>
        <w:pStyle w:val="a6"/>
      </w:pPr>
      <w:proofErr w:type="spellStart"/>
      <w:r>
        <w:t>Папова</w:t>
      </w:r>
      <w:proofErr w:type="spellEnd"/>
      <w:r>
        <w:t xml:space="preserve"> Лариса Владимировна </w:t>
      </w:r>
    </w:p>
    <w:p w:rsidR="002E09F8" w:rsidRDefault="002E09F8" w:rsidP="002E09F8">
      <w:pPr>
        <w:pStyle w:val="a7"/>
      </w:pPr>
      <w:r>
        <w:lastRenderedPageBreak/>
        <w:t xml:space="preserve">Кубанский государственный аграрный университет </w:t>
      </w:r>
      <w:r>
        <w:br/>
        <w:t>имени И. Т. Трубилина, Краснодар, Россия</w:t>
      </w:r>
    </w:p>
    <w:p w:rsidR="002E09F8" w:rsidRDefault="002E09F8" w:rsidP="002E09F8">
      <w:pPr>
        <w:pStyle w:val="a8"/>
      </w:pPr>
      <w:r>
        <w:rPr>
          <w:spacing w:val="43"/>
        </w:rPr>
        <w:t>Аннотация</w:t>
      </w:r>
      <w:r>
        <w:t>. В статье рассматриваются теоретические аспекты продовольственной нестабильности в сельских территориях России, ее социально-экономическая природа и ключевые факторы. Раскрывается взаимосвязь между продовольственной доступностью, уровнем доходов сельского населения и состоянием инфраструктуры. Отмечается, что продовольственная нестабильность не только усиливает социальное неравенство, но и сдерживает развитие человеческого капитала, ограничивая потенциал регионального роста. Определены основные направления анализа последствий продовольственной уязвимости для устойчивого развития сельских территорий.</w:t>
      </w:r>
    </w:p>
    <w:p w:rsidR="002E09F8" w:rsidRDefault="002E09F8" w:rsidP="002E09F8">
      <w:pPr>
        <w:pStyle w:val="a8"/>
      </w:pPr>
      <w:proofErr w:type="gramStart"/>
      <w:r>
        <w:rPr>
          <w:spacing w:val="43"/>
        </w:rPr>
        <w:t>Ключевые слова:</w:t>
      </w:r>
      <w:r>
        <w:t xml:space="preserve"> продовольственная нестабильность; сельские территории; социальные последствия; уровень жизни; бедность; продовольственная безопасность; сельское хозяйство; устойчивое развитие.</w:t>
      </w:r>
      <w:proofErr w:type="gramEnd"/>
    </w:p>
    <w:p w:rsidR="002E09F8" w:rsidRDefault="002E09F8" w:rsidP="002E09F8">
      <w:pPr>
        <w:pStyle w:val="a9"/>
      </w:pPr>
      <w:r>
        <w:rPr>
          <w:spacing w:val="43"/>
        </w:rPr>
        <w:t xml:space="preserve">Для цитирования: </w:t>
      </w:r>
      <w:r>
        <w:t xml:space="preserve">Петрова М. Н., </w:t>
      </w:r>
      <w:proofErr w:type="spellStart"/>
      <w:r>
        <w:t>Шарова</w:t>
      </w:r>
      <w:proofErr w:type="spellEnd"/>
      <w:r>
        <w:t xml:space="preserve"> А. С., </w:t>
      </w:r>
      <w:proofErr w:type="spellStart"/>
      <w:r>
        <w:t>Папова</w:t>
      </w:r>
      <w:proofErr w:type="spellEnd"/>
      <w:r>
        <w:t xml:space="preserve"> Л. В. Социально-экономические последствия продовольственной нестабильности в сельских территориях // Прикладные экономические исследования. – 2025. – № 7. – С. 180–187. </w:t>
      </w:r>
      <w:proofErr w:type="spellStart"/>
      <w:r>
        <w:t>doi</w:t>
      </w:r>
      <w:proofErr w:type="spellEnd"/>
      <w:r>
        <w:t>: 10.47576/2949-1908.2025.7.7.021.</w:t>
      </w:r>
    </w:p>
    <w:p w:rsidR="002E09F8" w:rsidRDefault="002E09F8" w:rsidP="002E09F8">
      <w:pPr>
        <w:pStyle w:val="original"/>
      </w:pPr>
      <w:r>
        <w:t>Original article</w:t>
      </w:r>
    </w:p>
    <w:p w:rsidR="002E09F8" w:rsidRPr="002E09F8" w:rsidRDefault="002E09F8" w:rsidP="002E09F8">
      <w:pPr>
        <w:pStyle w:val="aa"/>
        <w:rPr>
          <w:lang w:val="en-US"/>
        </w:rPr>
      </w:pPr>
      <w:r w:rsidRPr="002E09F8">
        <w:rPr>
          <w:lang w:val="en-US"/>
        </w:rPr>
        <w:t>Socio-economic consequences of food instability in rural areas</w:t>
      </w:r>
    </w:p>
    <w:p w:rsidR="002E09F8" w:rsidRPr="002E09F8" w:rsidRDefault="002E09F8" w:rsidP="002E09F8">
      <w:pPr>
        <w:pStyle w:val="ab"/>
        <w:rPr>
          <w:lang w:val="en-US"/>
        </w:rPr>
      </w:pPr>
      <w:proofErr w:type="spellStart"/>
      <w:r w:rsidRPr="002E09F8">
        <w:rPr>
          <w:lang w:val="en-US"/>
        </w:rPr>
        <w:t>Petrova</w:t>
      </w:r>
      <w:proofErr w:type="spellEnd"/>
      <w:r w:rsidRPr="002E09F8">
        <w:rPr>
          <w:lang w:val="en-US"/>
        </w:rPr>
        <w:t xml:space="preserve"> </w:t>
      </w:r>
      <w:proofErr w:type="spellStart"/>
      <w:r w:rsidRPr="002E09F8">
        <w:rPr>
          <w:lang w:val="en-US"/>
        </w:rPr>
        <w:t>Mariya</w:t>
      </w:r>
      <w:proofErr w:type="spellEnd"/>
      <w:r w:rsidRPr="002E09F8">
        <w:rPr>
          <w:lang w:val="en-US"/>
        </w:rPr>
        <w:t xml:space="preserve"> N. </w:t>
      </w:r>
    </w:p>
    <w:p w:rsidR="002E09F8" w:rsidRPr="002E09F8" w:rsidRDefault="002E09F8" w:rsidP="002E09F8">
      <w:pPr>
        <w:pStyle w:val="ac"/>
        <w:rPr>
          <w:lang w:val="en-US"/>
        </w:rPr>
      </w:pPr>
      <w:r w:rsidRPr="002E09F8">
        <w:rPr>
          <w:lang w:val="en-US"/>
        </w:rPr>
        <w:t xml:space="preserve">I. T. </w:t>
      </w:r>
      <w:proofErr w:type="spellStart"/>
      <w:r w:rsidRPr="002E09F8">
        <w:rPr>
          <w:lang w:val="en-US"/>
        </w:rPr>
        <w:t>Trubilin</w:t>
      </w:r>
      <w:proofErr w:type="spellEnd"/>
      <w:r w:rsidRPr="002E09F8">
        <w:rPr>
          <w:lang w:val="en-US"/>
        </w:rPr>
        <w:t xml:space="preserve"> Kuban State Agrarian University, Krasnodar, Russia </w:t>
      </w:r>
    </w:p>
    <w:p w:rsidR="002E09F8" w:rsidRPr="002E09F8" w:rsidRDefault="002E09F8" w:rsidP="002E09F8">
      <w:pPr>
        <w:pStyle w:val="ab"/>
        <w:rPr>
          <w:lang w:val="en-US"/>
        </w:rPr>
      </w:pPr>
      <w:proofErr w:type="spellStart"/>
      <w:r w:rsidRPr="002E09F8">
        <w:rPr>
          <w:lang w:val="en-US"/>
        </w:rPr>
        <w:t>Sharova</w:t>
      </w:r>
      <w:proofErr w:type="spellEnd"/>
      <w:r w:rsidRPr="002E09F8">
        <w:rPr>
          <w:lang w:val="en-US"/>
        </w:rPr>
        <w:t xml:space="preserve"> Alisa S. </w:t>
      </w:r>
    </w:p>
    <w:p w:rsidR="002E09F8" w:rsidRPr="002E09F8" w:rsidRDefault="002E09F8" w:rsidP="002E09F8">
      <w:pPr>
        <w:pStyle w:val="ac"/>
        <w:rPr>
          <w:lang w:val="en-US"/>
        </w:rPr>
      </w:pPr>
      <w:r w:rsidRPr="002E09F8">
        <w:rPr>
          <w:lang w:val="en-US"/>
        </w:rPr>
        <w:t xml:space="preserve">I. T. </w:t>
      </w:r>
      <w:proofErr w:type="spellStart"/>
      <w:r w:rsidRPr="002E09F8">
        <w:rPr>
          <w:lang w:val="en-US"/>
        </w:rPr>
        <w:t>Trubilin</w:t>
      </w:r>
      <w:proofErr w:type="spellEnd"/>
      <w:r w:rsidRPr="002E09F8">
        <w:rPr>
          <w:lang w:val="en-US"/>
        </w:rPr>
        <w:t xml:space="preserve"> Kuban State Agrarian University, Krasnodar, Russia </w:t>
      </w:r>
    </w:p>
    <w:p w:rsidR="002E09F8" w:rsidRPr="002E09F8" w:rsidRDefault="002E09F8" w:rsidP="002E09F8">
      <w:pPr>
        <w:pStyle w:val="ab"/>
        <w:rPr>
          <w:lang w:val="en-US"/>
        </w:rPr>
      </w:pPr>
      <w:proofErr w:type="spellStart"/>
      <w:r w:rsidRPr="002E09F8">
        <w:rPr>
          <w:lang w:val="en-US"/>
        </w:rPr>
        <w:t>Papova</w:t>
      </w:r>
      <w:proofErr w:type="spellEnd"/>
      <w:r w:rsidRPr="002E09F8">
        <w:rPr>
          <w:lang w:val="en-US"/>
        </w:rPr>
        <w:t xml:space="preserve"> Larisa V. </w:t>
      </w:r>
    </w:p>
    <w:p w:rsidR="002E09F8" w:rsidRPr="002E09F8" w:rsidRDefault="002E09F8" w:rsidP="002E09F8">
      <w:pPr>
        <w:pStyle w:val="ac"/>
        <w:rPr>
          <w:lang w:val="en-US"/>
        </w:rPr>
      </w:pPr>
      <w:r w:rsidRPr="002E09F8">
        <w:rPr>
          <w:lang w:val="en-US"/>
        </w:rPr>
        <w:t xml:space="preserve">I. T. </w:t>
      </w:r>
      <w:proofErr w:type="spellStart"/>
      <w:r w:rsidRPr="002E09F8">
        <w:rPr>
          <w:lang w:val="en-US"/>
        </w:rPr>
        <w:t>Trubilin</w:t>
      </w:r>
      <w:proofErr w:type="spellEnd"/>
      <w:r w:rsidRPr="002E09F8">
        <w:rPr>
          <w:lang w:val="en-US"/>
        </w:rPr>
        <w:t xml:space="preserve"> Kuban State Agrarian University, Krasnodar, Russia</w:t>
      </w:r>
    </w:p>
    <w:p w:rsidR="002E09F8" w:rsidRPr="002E09F8" w:rsidRDefault="002E09F8" w:rsidP="002E09F8">
      <w:pPr>
        <w:pStyle w:val="a8"/>
        <w:rPr>
          <w:lang w:val="en-US"/>
        </w:rPr>
      </w:pPr>
      <w:r w:rsidRPr="002E09F8">
        <w:rPr>
          <w:spacing w:val="43"/>
          <w:lang w:val="en-US"/>
        </w:rPr>
        <w:t>Abstract</w:t>
      </w:r>
      <w:r w:rsidRPr="002E09F8">
        <w:rPr>
          <w:lang w:val="en-US"/>
        </w:rPr>
        <w:t>. The article examines the theoretical aspects of food instability in rural areas of Russia, its socio-economic nature and key factors. The relationship between food availability, rural income levels, and infrastructure development is revealed. It is noted that food instability not only increases social inequality but also limits human capital development, constraining regional growth potential. The main directions for analyzing the consequences of food vulnerability for sustainable rural development are identified.</w:t>
      </w:r>
    </w:p>
    <w:p w:rsidR="002E09F8" w:rsidRPr="002E09F8" w:rsidRDefault="002E09F8" w:rsidP="002E09F8">
      <w:pPr>
        <w:pStyle w:val="a8"/>
        <w:rPr>
          <w:lang w:val="en-US"/>
        </w:rPr>
      </w:pPr>
      <w:r w:rsidRPr="002E09F8">
        <w:rPr>
          <w:spacing w:val="43"/>
          <w:lang w:val="en-US"/>
        </w:rPr>
        <w:t>Keywords</w:t>
      </w:r>
      <w:r w:rsidRPr="002E09F8">
        <w:rPr>
          <w:lang w:val="en-US"/>
        </w:rPr>
        <w:t>: food instability; rural areas; social consequences; living standards; poverty; food security; agriculture; sustainable development.</w:t>
      </w:r>
    </w:p>
    <w:p w:rsidR="002E09F8" w:rsidRPr="002E09F8" w:rsidRDefault="002E09F8" w:rsidP="002E09F8">
      <w:pPr>
        <w:pStyle w:val="ad"/>
        <w:rPr>
          <w:lang w:val="en-US"/>
        </w:rPr>
      </w:pPr>
      <w:r w:rsidRPr="002E09F8">
        <w:rPr>
          <w:spacing w:val="43"/>
          <w:lang w:val="en-US"/>
        </w:rPr>
        <w:t>For citation:</w:t>
      </w:r>
      <w:r w:rsidRPr="002E09F8">
        <w:rPr>
          <w:lang w:val="en-US"/>
        </w:rPr>
        <w:t xml:space="preserve"> </w:t>
      </w:r>
      <w:proofErr w:type="spellStart"/>
      <w:r w:rsidRPr="002E09F8">
        <w:rPr>
          <w:lang w:val="en-US"/>
        </w:rPr>
        <w:t>Petrova</w:t>
      </w:r>
      <w:proofErr w:type="spellEnd"/>
      <w:r w:rsidRPr="002E09F8">
        <w:rPr>
          <w:lang w:val="en-US"/>
        </w:rPr>
        <w:t xml:space="preserve"> M. N., </w:t>
      </w:r>
      <w:proofErr w:type="spellStart"/>
      <w:r w:rsidRPr="002E09F8">
        <w:rPr>
          <w:lang w:val="en-US"/>
        </w:rPr>
        <w:t>Sharova</w:t>
      </w:r>
      <w:proofErr w:type="spellEnd"/>
      <w:r w:rsidRPr="002E09F8">
        <w:rPr>
          <w:lang w:val="en-US"/>
        </w:rPr>
        <w:t xml:space="preserve"> A. S., </w:t>
      </w:r>
      <w:proofErr w:type="spellStart"/>
      <w:r w:rsidRPr="002E09F8">
        <w:rPr>
          <w:lang w:val="en-US"/>
        </w:rPr>
        <w:t>Papova</w:t>
      </w:r>
      <w:proofErr w:type="spellEnd"/>
      <w:r w:rsidRPr="002E09F8">
        <w:rPr>
          <w:lang w:val="en-US"/>
        </w:rPr>
        <w:t xml:space="preserve"> L. V. Socio-economic consequences of food instability in rural areas. </w:t>
      </w:r>
      <w:proofErr w:type="gramStart"/>
      <w:r w:rsidRPr="002E09F8">
        <w:rPr>
          <w:i/>
          <w:iCs/>
          <w:lang w:val="en-US"/>
        </w:rPr>
        <w:t xml:space="preserve">Applied economic research, </w:t>
      </w:r>
      <w:r w:rsidRPr="002E09F8">
        <w:rPr>
          <w:lang w:val="en-US"/>
        </w:rPr>
        <w:t>2025, no. 7, pp. 180–187.</w:t>
      </w:r>
      <w:proofErr w:type="gramEnd"/>
      <w:r w:rsidRPr="002E09F8">
        <w:rPr>
          <w:lang w:val="en-US"/>
        </w:rPr>
        <w:t xml:space="preserve"> </w:t>
      </w:r>
      <w:proofErr w:type="spellStart"/>
      <w:proofErr w:type="gramStart"/>
      <w:r w:rsidRPr="002E09F8">
        <w:rPr>
          <w:lang w:val="en-US"/>
        </w:rPr>
        <w:t>doi</w:t>
      </w:r>
      <w:proofErr w:type="spellEnd"/>
      <w:proofErr w:type="gramEnd"/>
      <w:r w:rsidRPr="002E09F8">
        <w:rPr>
          <w:lang w:val="en-US"/>
        </w:rPr>
        <w:t>: 10.47576/2949-1908.2025.7.7.021.</w:t>
      </w:r>
    </w:p>
    <w:p w:rsidR="002E09F8" w:rsidRPr="002E09F8" w:rsidRDefault="002E09F8" w:rsidP="002E09F8">
      <w:pPr>
        <w:pStyle w:val="a3"/>
        <w:rPr>
          <w:lang w:val="en-US"/>
        </w:rPr>
      </w:pPr>
      <w:r>
        <w:t>Научная</w:t>
      </w:r>
      <w:r w:rsidRPr="002E09F8">
        <w:rPr>
          <w:lang w:val="en-US"/>
        </w:rPr>
        <w:t xml:space="preserve"> </w:t>
      </w:r>
      <w:r>
        <w:t>статья</w:t>
      </w:r>
    </w:p>
    <w:p w:rsidR="002E09F8" w:rsidRDefault="002E09F8" w:rsidP="002E09F8">
      <w:pPr>
        <w:pStyle w:val="a4"/>
      </w:pPr>
      <w:r>
        <w:t>УДК 338.43</w:t>
      </w:r>
    </w:p>
    <w:p w:rsidR="002E09F8" w:rsidRPr="002E09F8" w:rsidRDefault="002E09F8" w:rsidP="002E09F8">
      <w:pPr>
        <w:pStyle w:val="doi"/>
        <w:rPr>
          <w:lang w:val="en-US"/>
        </w:rPr>
      </w:pPr>
      <w:proofErr w:type="spellStart"/>
      <w:proofErr w:type="gramStart"/>
      <w:r w:rsidRPr="002E09F8">
        <w:rPr>
          <w:lang w:val="en-US"/>
        </w:rPr>
        <w:t>doi</w:t>
      </w:r>
      <w:proofErr w:type="spellEnd"/>
      <w:proofErr w:type="gramEnd"/>
      <w:r w:rsidRPr="002E09F8">
        <w:rPr>
          <w:lang w:val="en-US"/>
        </w:rPr>
        <w:t>: 10.47576/2949-1908.2025.7.7.022</w:t>
      </w:r>
    </w:p>
    <w:p w:rsidR="002E09F8" w:rsidRDefault="002E09F8" w:rsidP="002E09F8">
      <w:pPr>
        <w:pStyle w:val="a5"/>
      </w:pPr>
      <w:r>
        <w:lastRenderedPageBreak/>
        <w:t>Модели стратегического управления малыми предприятиями в сельском хозяйстве</w:t>
      </w:r>
    </w:p>
    <w:p w:rsidR="002E09F8" w:rsidRDefault="002E09F8" w:rsidP="002E09F8">
      <w:pPr>
        <w:pStyle w:val="a6"/>
      </w:pPr>
      <w:proofErr w:type="spellStart"/>
      <w:r>
        <w:t>Одегов</w:t>
      </w:r>
      <w:proofErr w:type="spellEnd"/>
      <w:r>
        <w:t xml:space="preserve"> Виталий Витальевич </w:t>
      </w:r>
    </w:p>
    <w:p w:rsidR="002E09F8" w:rsidRDefault="002E09F8" w:rsidP="002E09F8">
      <w:pPr>
        <w:pStyle w:val="a7"/>
      </w:pPr>
      <w:r>
        <w:t xml:space="preserve">Кубанский государственный аграрный университет </w:t>
      </w:r>
      <w:r>
        <w:br/>
        <w:t>имени И. Т. Трубилина, Краснодар, Россия</w:t>
      </w:r>
    </w:p>
    <w:p w:rsidR="002E09F8" w:rsidRDefault="002E09F8" w:rsidP="002E09F8">
      <w:pPr>
        <w:pStyle w:val="a6"/>
      </w:pPr>
      <w:r>
        <w:t xml:space="preserve">Крючков Илья Николаевич </w:t>
      </w:r>
    </w:p>
    <w:p w:rsidR="002E09F8" w:rsidRDefault="002E09F8" w:rsidP="002E09F8">
      <w:pPr>
        <w:pStyle w:val="a7"/>
      </w:pPr>
      <w:r>
        <w:t xml:space="preserve">Кубанский государственный аграрный университет </w:t>
      </w:r>
      <w:r>
        <w:br/>
        <w:t>имени И. Т. Трубилина, Краснодар, Россия</w:t>
      </w:r>
    </w:p>
    <w:p w:rsidR="002E09F8" w:rsidRDefault="002E09F8" w:rsidP="002E09F8">
      <w:pPr>
        <w:pStyle w:val="a6"/>
      </w:pPr>
      <w:proofErr w:type="spellStart"/>
      <w:r>
        <w:t>Мартояс</w:t>
      </w:r>
      <w:proofErr w:type="spellEnd"/>
      <w:r>
        <w:t xml:space="preserve"> Мария Андреевна </w:t>
      </w:r>
    </w:p>
    <w:p w:rsidR="002E09F8" w:rsidRDefault="002E09F8" w:rsidP="002E09F8">
      <w:pPr>
        <w:pStyle w:val="a7"/>
      </w:pPr>
      <w:r>
        <w:t xml:space="preserve">Кубанский государственный аграрный университет </w:t>
      </w:r>
      <w:r>
        <w:br/>
        <w:t>имени И. Т. Трубилина, Краснодар, Россия</w:t>
      </w:r>
    </w:p>
    <w:p w:rsidR="002E09F8" w:rsidRDefault="002E09F8" w:rsidP="002E09F8">
      <w:pPr>
        <w:pStyle w:val="a8"/>
      </w:pPr>
      <w:r>
        <w:rPr>
          <w:spacing w:val="43"/>
        </w:rPr>
        <w:t>Аннотация</w:t>
      </w:r>
      <w:r>
        <w:t xml:space="preserve">. В статье рассмотрены теоретические основы стратегического управления малыми предприятиями в сельском хозяйстве. Раскрыта специфика аграрного сектора, влияющая на выбор и реализацию стратегий. Проанализированы ключевые модели стратегического управления (SWOT, PEST, BSC, модель Портера, матрица </w:t>
      </w:r>
      <w:proofErr w:type="spellStart"/>
      <w:r>
        <w:t>Ансоффа</w:t>
      </w:r>
      <w:proofErr w:type="spellEnd"/>
      <w:r>
        <w:t>) и возможности их адаптации к условиям сельских территорий. Показано, что стратегический подход позволяет малым предприятиям не только повышать устойчивость, но и эффективно реагировать на внешние вызовы, обеспечивая долгосрочное развитие.</w:t>
      </w:r>
    </w:p>
    <w:p w:rsidR="002E09F8" w:rsidRDefault="002E09F8" w:rsidP="002E09F8">
      <w:pPr>
        <w:pStyle w:val="a8"/>
      </w:pPr>
      <w:r>
        <w:rPr>
          <w:spacing w:val="43"/>
        </w:rPr>
        <w:t>Ключевые слова:</w:t>
      </w:r>
      <w:r>
        <w:t xml:space="preserve"> стратегическое управление; малое предприятие; сельское хозяйство; модели </w:t>
      </w:r>
      <w:proofErr w:type="spellStart"/>
      <w:r>
        <w:t>стратегирования</w:t>
      </w:r>
      <w:proofErr w:type="spellEnd"/>
      <w:r>
        <w:t>; конкурентные преимущества; устойчивость; адаптация.</w:t>
      </w:r>
    </w:p>
    <w:p w:rsidR="002E09F8" w:rsidRDefault="002E09F8" w:rsidP="002E09F8">
      <w:pPr>
        <w:pStyle w:val="a9"/>
      </w:pPr>
      <w:r>
        <w:rPr>
          <w:spacing w:val="43"/>
        </w:rPr>
        <w:t>Для цитирования:</w:t>
      </w:r>
      <w:r>
        <w:t xml:space="preserve"> </w:t>
      </w:r>
      <w:proofErr w:type="spellStart"/>
      <w:r>
        <w:t>Одегов</w:t>
      </w:r>
      <w:proofErr w:type="spellEnd"/>
      <w:r>
        <w:t xml:space="preserve"> В. В., Крючков И. Н., </w:t>
      </w:r>
      <w:proofErr w:type="spellStart"/>
      <w:r>
        <w:t>Мартояс</w:t>
      </w:r>
      <w:proofErr w:type="spellEnd"/>
      <w:r>
        <w:t xml:space="preserve"> М. А. Модели стратегического управления малыми предприятиями в сельском хозяйстве // Прикладные экономические исследования. – 2025. – № 7. – С. 188–196. </w:t>
      </w:r>
      <w:proofErr w:type="spellStart"/>
      <w:r>
        <w:t>doi</w:t>
      </w:r>
      <w:proofErr w:type="spellEnd"/>
      <w:r>
        <w:t>: 10.47576/2949-1908.2025.7.7.022.</w:t>
      </w:r>
    </w:p>
    <w:p w:rsidR="002E09F8" w:rsidRDefault="002E09F8" w:rsidP="002E09F8">
      <w:pPr>
        <w:pStyle w:val="original"/>
      </w:pPr>
      <w:r>
        <w:t>Original article</w:t>
      </w:r>
    </w:p>
    <w:p w:rsidR="002E09F8" w:rsidRPr="002E09F8" w:rsidRDefault="002E09F8" w:rsidP="002E09F8">
      <w:pPr>
        <w:pStyle w:val="aa"/>
        <w:rPr>
          <w:lang w:val="en-US"/>
        </w:rPr>
      </w:pPr>
      <w:r w:rsidRPr="002E09F8">
        <w:rPr>
          <w:lang w:val="en-US"/>
        </w:rPr>
        <w:t>Models of strategic management for small enterprises in agriculture</w:t>
      </w:r>
    </w:p>
    <w:p w:rsidR="002E09F8" w:rsidRPr="002E09F8" w:rsidRDefault="002E09F8" w:rsidP="002E09F8">
      <w:pPr>
        <w:pStyle w:val="ab"/>
        <w:rPr>
          <w:lang w:val="en-US"/>
        </w:rPr>
      </w:pPr>
      <w:proofErr w:type="spellStart"/>
      <w:r w:rsidRPr="002E09F8">
        <w:rPr>
          <w:lang w:val="en-US"/>
        </w:rPr>
        <w:t>Odegov</w:t>
      </w:r>
      <w:proofErr w:type="spellEnd"/>
      <w:r w:rsidRPr="002E09F8">
        <w:rPr>
          <w:lang w:val="en-US"/>
        </w:rPr>
        <w:t xml:space="preserve"> </w:t>
      </w:r>
      <w:proofErr w:type="spellStart"/>
      <w:r w:rsidRPr="002E09F8">
        <w:rPr>
          <w:lang w:val="en-US"/>
        </w:rPr>
        <w:t>Vitaliy</w:t>
      </w:r>
      <w:proofErr w:type="spellEnd"/>
      <w:r w:rsidRPr="002E09F8">
        <w:rPr>
          <w:lang w:val="en-US"/>
        </w:rPr>
        <w:t xml:space="preserve"> V. </w:t>
      </w:r>
    </w:p>
    <w:p w:rsidR="002E09F8" w:rsidRPr="002E09F8" w:rsidRDefault="002E09F8" w:rsidP="002E09F8">
      <w:pPr>
        <w:pStyle w:val="ac"/>
        <w:rPr>
          <w:lang w:val="en-US"/>
        </w:rPr>
      </w:pPr>
      <w:r w:rsidRPr="002E09F8">
        <w:rPr>
          <w:lang w:val="en-US"/>
        </w:rPr>
        <w:t xml:space="preserve">I. T. </w:t>
      </w:r>
      <w:proofErr w:type="spellStart"/>
      <w:r w:rsidRPr="002E09F8">
        <w:rPr>
          <w:lang w:val="en-US"/>
        </w:rPr>
        <w:t>Trubilin</w:t>
      </w:r>
      <w:proofErr w:type="spellEnd"/>
      <w:r w:rsidRPr="002E09F8">
        <w:rPr>
          <w:lang w:val="en-US"/>
        </w:rPr>
        <w:t xml:space="preserve"> Kuban State Agrarian University, Krasnodar, Russia </w:t>
      </w:r>
    </w:p>
    <w:p w:rsidR="002E09F8" w:rsidRPr="002E09F8" w:rsidRDefault="002E09F8" w:rsidP="002E09F8">
      <w:pPr>
        <w:pStyle w:val="ab"/>
        <w:rPr>
          <w:lang w:val="en-US"/>
        </w:rPr>
      </w:pPr>
      <w:proofErr w:type="spellStart"/>
      <w:r w:rsidRPr="002E09F8">
        <w:rPr>
          <w:lang w:val="en-US"/>
        </w:rPr>
        <w:t>Kruchkov</w:t>
      </w:r>
      <w:proofErr w:type="spellEnd"/>
      <w:r w:rsidRPr="002E09F8">
        <w:rPr>
          <w:lang w:val="en-US"/>
        </w:rPr>
        <w:t xml:space="preserve"> </w:t>
      </w:r>
      <w:proofErr w:type="spellStart"/>
      <w:r w:rsidRPr="002E09F8">
        <w:rPr>
          <w:lang w:val="en-US"/>
        </w:rPr>
        <w:t>Il’ya</w:t>
      </w:r>
      <w:proofErr w:type="spellEnd"/>
      <w:r w:rsidRPr="002E09F8">
        <w:rPr>
          <w:lang w:val="en-US"/>
        </w:rPr>
        <w:t xml:space="preserve"> N. </w:t>
      </w:r>
    </w:p>
    <w:p w:rsidR="002E09F8" w:rsidRPr="002E09F8" w:rsidRDefault="002E09F8" w:rsidP="002E09F8">
      <w:pPr>
        <w:pStyle w:val="ac"/>
        <w:rPr>
          <w:lang w:val="en-US"/>
        </w:rPr>
      </w:pPr>
      <w:r w:rsidRPr="002E09F8">
        <w:rPr>
          <w:lang w:val="en-US"/>
        </w:rPr>
        <w:t xml:space="preserve">I. T. </w:t>
      </w:r>
      <w:proofErr w:type="spellStart"/>
      <w:r w:rsidRPr="002E09F8">
        <w:rPr>
          <w:lang w:val="en-US"/>
        </w:rPr>
        <w:t>Trubilin</w:t>
      </w:r>
      <w:proofErr w:type="spellEnd"/>
      <w:r w:rsidRPr="002E09F8">
        <w:rPr>
          <w:lang w:val="en-US"/>
        </w:rPr>
        <w:t xml:space="preserve"> Kuban State Agrarian University, Krasnodar, Russia </w:t>
      </w:r>
    </w:p>
    <w:p w:rsidR="002E09F8" w:rsidRPr="002E09F8" w:rsidRDefault="002E09F8" w:rsidP="002E09F8">
      <w:pPr>
        <w:pStyle w:val="ab"/>
        <w:rPr>
          <w:lang w:val="en-US"/>
        </w:rPr>
      </w:pPr>
      <w:proofErr w:type="spellStart"/>
      <w:proofErr w:type="gramStart"/>
      <w:r w:rsidRPr="002E09F8">
        <w:rPr>
          <w:lang w:val="en-US"/>
        </w:rPr>
        <w:t>Martoyas</w:t>
      </w:r>
      <w:proofErr w:type="spellEnd"/>
      <w:r w:rsidRPr="002E09F8">
        <w:rPr>
          <w:lang w:val="en-US"/>
        </w:rPr>
        <w:t xml:space="preserve"> </w:t>
      </w:r>
      <w:proofErr w:type="spellStart"/>
      <w:r w:rsidRPr="002E09F8">
        <w:rPr>
          <w:lang w:val="en-US"/>
        </w:rPr>
        <w:t>Mariya</w:t>
      </w:r>
      <w:proofErr w:type="spellEnd"/>
      <w:r w:rsidRPr="002E09F8">
        <w:rPr>
          <w:lang w:val="en-US"/>
        </w:rPr>
        <w:t xml:space="preserve"> A.</w:t>
      </w:r>
      <w:proofErr w:type="gramEnd"/>
      <w:r w:rsidRPr="002E09F8">
        <w:rPr>
          <w:lang w:val="en-US"/>
        </w:rPr>
        <w:t xml:space="preserve"> </w:t>
      </w:r>
    </w:p>
    <w:p w:rsidR="002E09F8" w:rsidRPr="002E09F8" w:rsidRDefault="002E09F8" w:rsidP="002E09F8">
      <w:pPr>
        <w:pStyle w:val="ac"/>
        <w:rPr>
          <w:lang w:val="en-US"/>
        </w:rPr>
      </w:pPr>
      <w:r w:rsidRPr="002E09F8">
        <w:rPr>
          <w:lang w:val="en-US"/>
        </w:rPr>
        <w:t xml:space="preserve">I. T. </w:t>
      </w:r>
      <w:proofErr w:type="spellStart"/>
      <w:r w:rsidRPr="002E09F8">
        <w:rPr>
          <w:lang w:val="en-US"/>
        </w:rPr>
        <w:t>Trubilin</w:t>
      </w:r>
      <w:proofErr w:type="spellEnd"/>
      <w:r w:rsidRPr="002E09F8">
        <w:rPr>
          <w:lang w:val="en-US"/>
        </w:rPr>
        <w:t xml:space="preserve"> Kuban State Agrarian University, Krasnodar, Russia</w:t>
      </w:r>
    </w:p>
    <w:p w:rsidR="002E09F8" w:rsidRPr="002E09F8" w:rsidRDefault="002E09F8" w:rsidP="002E09F8">
      <w:pPr>
        <w:pStyle w:val="a8"/>
        <w:rPr>
          <w:lang w:val="en-US"/>
        </w:rPr>
      </w:pPr>
      <w:r w:rsidRPr="002E09F8">
        <w:rPr>
          <w:spacing w:val="43"/>
          <w:lang w:val="en-US"/>
        </w:rPr>
        <w:t>Abstract</w:t>
      </w:r>
      <w:r w:rsidRPr="002E09F8">
        <w:rPr>
          <w:lang w:val="en-US"/>
        </w:rPr>
        <w:t xml:space="preserve">. The article examines the theoretical foundations of strategic management for small enterprises in agriculture. It reveals the specifics of the agricultural sector influencing the choice and implementation of strategies. The key models of strategic management (SWOT, PEST, BSC, Porter’s model, </w:t>
      </w:r>
      <w:proofErr w:type="spellStart"/>
      <w:r w:rsidRPr="002E09F8">
        <w:rPr>
          <w:lang w:val="en-US"/>
        </w:rPr>
        <w:t>Ansoff’s</w:t>
      </w:r>
      <w:proofErr w:type="spellEnd"/>
      <w:r w:rsidRPr="002E09F8">
        <w:rPr>
          <w:lang w:val="en-US"/>
        </w:rPr>
        <w:t xml:space="preserve"> matrix) and their adaptation to rural conditions are analyzed. The study shows that strategic management enables small </w:t>
      </w:r>
      <w:r w:rsidRPr="002E09F8">
        <w:rPr>
          <w:lang w:val="en-US"/>
        </w:rPr>
        <w:lastRenderedPageBreak/>
        <w:t>enterprises to enhance sustainability and effectively respond to external challenges, ensuring long-term growth.</w:t>
      </w:r>
    </w:p>
    <w:p w:rsidR="002E09F8" w:rsidRPr="002E09F8" w:rsidRDefault="002E09F8" w:rsidP="002E09F8">
      <w:pPr>
        <w:pStyle w:val="a8"/>
        <w:rPr>
          <w:lang w:val="en-US"/>
        </w:rPr>
      </w:pPr>
      <w:r w:rsidRPr="002E09F8">
        <w:rPr>
          <w:spacing w:val="43"/>
          <w:lang w:val="en-US"/>
        </w:rPr>
        <w:t>Keywords</w:t>
      </w:r>
      <w:r w:rsidRPr="002E09F8">
        <w:rPr>
          <w:lang w:val="en-US"/>
        </w:rPr>
        <w:t>: strategic management; small enterprise; agriculture; strategic models; competitive advantage; sustainability; adaptation.</w:t>
      </w:r>
    </w:p>
    <w:p w:rsidR="002E09F8" w:rsidRPr="002E09F8" w:rsidRDefault="002E09F8" w:rsidP="002E09F8">
      <w:pPr>
        <w:pStyle w:val="ad"/>
        <w:rPr>
          <w:lang w:val="en-US"/>
        </w:rPr>
      </w:pPr>
      <w:r w:rsidRPr="002E09F8">
        <w:rPr>
          <w:spacing w:val="43"/>
          <w:lang w:val="en-US"/>
        </w:rPr>
        <w:t xml:space="preserve">For citation: </w:t>
      </w:r>
      <w:proofErr w:type="spellStart"/>
      <w:r w:rsidRPr="002E09F8">
        <w:rPr>
          <w:lang w:val="en-US"/>
        </w:rPr>
        <w:t>Odegov</w:t>
      </w:r>
      <w:proofErr w:type="spellEnd"/>
      <w:r w:rsidRPr="002E09F8">
        <w:rPr>
          <w:lang w:val="en-US"/>
        </w:rPr>
        <w:t xml:space="preserve"> V. V., </w:t>
      </w:r>
      <w:proofErr w:type="spellStart"/>
      <w:r w:rsidRPr="002E09F8">
        <w:rPr>
          <w:lang w:val="en-US"/>
        </w:rPr>
        <w:t>Kruchkov</w:t>
      </w:r>
      <w:proofErr w:type="spellEnd"/>
      <w:r w:rsidRPr="002E09F8">
        <w:rPr>
          <w:lang w:val="en-US"/>
        </w:rPr>
        <w:t xml:space="preserve"> I. N., </w:t>
      </w:r>
      <w:proofErr w:type="spellStart"/>
      <w:proofErr w:type="gramStart"/>
      <w:r w:rsidRPr="002E09F8">
        <w:rPr>
          <w:lang w:val="en-US"/>
        </w:rPr>
        <w:t>Martoyas</w:t>
      </w:r>
      <w:proofErr w:type="spellEnd"/>
      <w:proofErr w:type="gramEnd"/>
      <w:r w:rsidRPr="002E09F8">
        <w:rPr>
          <w:lang w:val="en-US"/>
        </w:rPr>
        <w:t xml:space="preserve"> M. A. Models of strategic management for small enterprises in agriculture. </w:t>
      </w:r>
      <w:proofErr w:type="gramStart"/>
      <w:r w:rsidRPr="002E09F8">
        <w:rPr>
          <w:i/>
          <w:iCs/>
          <w:lang w:val="en-US"/>
        </w:rPr>
        <w:t>Applied economic research,</w:t>
      </w:r>
      <w:r w:rsidRPr="002E09F8">
        <w:rPr>
          <w:lang w:val="en-US"/>
        </w:rPr>
        <w:t xml:space="preserve"> 2025, no. 7, pp. 188–196.</w:t>
      </w:r>
      <w:proofErr w:type="gramEnd"/>
      <w:r w:rsidRPr="002E09F8">
        <w:rPr>
          <w:lang w:val="en-US"/>
        </w:rPr>
        <w:t xml:space="preserve"> </w:t>
      </w:r>
      <w:proofErr w:type="spellStart"/>
      <w:proofErr w:type="gramStart"/>
      <w:r w:rsidRPr="002E09F8">
        <w:rPr>
          <w:lang w:val="en-US"/>
        </w:rPr>
        <w:t>doi</w:t>
      </w:r>
      <w:proofErr w:type="spellEnd"/>
      <w:proofErr w:type="gramEnd"/>
      <w:r w:rsidRPr="002E09F8">
        <w:rPr>
          <w:lang w:val="en-US"/>
        </w:rPr>
        <w:t>: 10.47576/2949-1908.2025.7.7.022.</w:t>
      </w:r>
    </w:p>
    <w:p w:rsidR="002E09F8" w:rsidRPr="002E09F8" w:rsidRDefault="002E09F8" w:rsidP="002E09F8">
      <w:pPr>
        <w:pStyle w:val="a3"/>
        <w:rPr>
          <w:lang w:val="en-US"/>
        </w:rPr>
      </w:pPr>
      <w:r>
        <w:t>Научная</w:t>
      </w:r>
      <w:r w:rsidRPr="002E09F8">
        <w:rPr>
          <w:lang w:val="en-US"/>
        </w:rPr>
        <w:t xml:space="preserve"> </w:t>
      </w:r>
      <w:r>
        <w:t>статья</w:t>
      </w:r>
    </w:p>
    <w:p w:rsidR="002E09F8" w:rsidRDefault="002E09F8" w:rsidP="002E09F8">
      <w:pPr>
        <w:pStyle w:val="a4"/>
      </w:pPr>
      <w:r>
        <w:t>УДК 338</w:t>
      </w:r>
    </w:p>
    <w:p w:rsidR="002E09F8" w:rsidRPr="002E09F8" w:rsidRDefault="002E09F8" w:rsidP="002E09F8">
      <w:pPr>
        <w:pStyle w:val="doi"/>
        <w:rPr>
          <w:lang w:val="en-US"/>
        </w:rPr>
      </w:pPr>
      <w:proofErr w:type="spellStart"/>
      <w:proofErr w:type="gramStart"/>
      <w:r w:rsidRPr="002E09F8">
        <w:rPr>
          <w:lang w:val="en-US"/>
        </w:rPr>
        <w:t>doi</w:t>
      </w:r>
      <w:proofErr w:type="spellEnd"/>
      <w:proofErr w:type="gramEnd"/>
      <w:r w:rsidRPr="002E09F8">
        <w:rPr>
          <w:lang w:val="en-US"/>
        </w:rPr>
        <w:t>: 10.47576/2949-1908.2025.7.7.023</w:t>
      </w:r>
    </w:p>
    <w:p w:rsidR="002E09F8" w:rsidRDefault="002E09F8" w:rsidP="002E09F8">
      <w:pPr>
        <w:pStyle w:val="a5"/>
      </w:pPr>
      <w:proofErr w:type="gramStart"/>
      <w:r>
        <w:t>Экономические механизмы</w:t>
      </w:r>
      <w:proofErr w:type="gramEnd"/>
      <w:r>
        <w:t xml:space="preserve"> повышения эффективности малых форм хозяйствования </w:t>
      </w:r>
      <w:r>
        <w:br/>
        <w:t>в условиях ограниченных ресурсов</w:t>
      </w:r>
    </w:p>
    <w:p w:rsidR="002E09F8" w:rsidRDefault="002E09F8" w:rsidP="002E09F8">
      <w:pPr>
        <w:pStyle w:val="a6"/>
      </w:pPr>
      <w:r>
        <w:t xml:space="preserve">Мешалкин Кирилл Максимович </w:t>
      </w:r>
    </w:p>
    <w:p w:rsidR="002E09F8" w:rsidRDefault="002E09F8" w:rsidP="002E09F8">
      <w:pPr>
        <w:pStyle w:val="a7"/>
      </w:pPr>
      <w:r>
        <w:t xml:space="preserve">Кубанский государственный аграрный университет </w:t>
      </w:r>
      <w:r>
        <w:br/>
        <w:t>имени И. Т. Трубилина, Краснодар, Россия</w:t>
      </w:r>
    </w:p>
    <w:p w:rsidR="002E09F8" w:rsidRDefault="002E09F8" w:rsidP="002E09F8">
      <w:pPr>
        <w:pStyle w:val="a6"/>
      </w:pPr>
      <w:r>
        <w:t xml:space="preserve">Горбачева Екатерина Андреевна </w:t>
      </w:r>
    </w:p>
    <w:p w:rsidR="002E09F8" w:rsidRDefault="002E09F8" w:rsidP="002E09F8">
      <w:pPr>
        <w:pStyle w:val="a7"/>
      </w:pPr>
      <w:r>
        <w:t xml:space="preserve">Кубанский государственный аграрный университет </w:t>
      </w:r>
      <w:r>
        <w:br/>
        <w:t>имени И. Т. Трубилина, Краснодар, Россия</w:t>
      </w:r>
    </w:p>
    <w:p w:rsidR="002E09F8" w:rsidRDefault="002E09F8" w:rsidP="002E09F8">
      <w:pPr>
        <w:pStyle w:val="a6"/>
      </w:pPr>
      <w:r>
        <w:t xml:space="preserve">Наш </w:t>
      </w:r>
      <w:proofErr w:type="spellStart"/>
      <w:r>
        <w:t>Рузанна</w:t>
      </w:r>
      <w:proofErr w:type="spellEnd"/>
      <w:r>
        <w:t xml:space="preserve"> </w:t>
      </w:r>
      <w:proofErr w:type="spellStart"/>
      <w:r>
        <w:t>Абрековна</w:t>
      </w:r>
      <w:proofErr w:type="spellEnd"/>
      <w:r>
        <w:t xml:space="preserve"> </w:t>
      </w:r>
    </w:p>
    <w:p w:rsidR="002E09F8" w:rsidRDefault="002E09F8" w:rsidP="002E09F8">
      <w:pPr>
        <w:pStyle w:val="a7"/>
      </w:pPr>
      <w:r>
        <w:t xml:space="preserve">Кубанский государственный аграрный университет </w:t>
      </w:r>
      <w:r>
        <w:br/>
        <w:t>имени И. Т. Трубилина, Краснодар, Россия</w:t>
      </w:r>
    </w:p>
    <w:p w:rsidR="002E09F8" w:rsidRDefault="002E09F8" w:rsidP="002E09F8">
      <w:pPr>
        <w:pStyle w:val="a8"/>
      </w:pPr>
      <w:r>
        <w:rPr>
          <w:spacing w:val="43"/>
        </w:rPr>
        <w:t>Аннотация</w:t>
      </w:r>
      <w:r>
        <w:t xml:space="preserve">. В статье рассматриваются теоретические основы функционирования малых форм хозяйствования (МФХ) и выявляются ключевые факторы, определяющие их экономическую эффективность в условиях ограниченных ресурсов. Проанализированы эволюционные подходы к пониманию роли малых форм в аграрной экономике, а также их особенности как субъектов рыночных отношений. Обоснована необходимость формирования системы </w:t>
      </w:r>
      <w:proofErr w:type="gramStart"/>
      <w:r>
        <w:t>экономических механизмов</w:t>
      </w:r>
      <w:proofErr w:type="gramEnd"/>
      <w:r>
        <w:t>, направленных на повышение конкурентоспособности, адаптивности и инновационного потенциала малых хозяйств. Сделан акцент на интеграции институциональных, финансовых и организационно-управленческих инструментов в стратегию устойчивого развития аграрного сектора.</w:t>
      </w:r>
    </w:p>
    <w:p w:rsidR="002E09F8" w:rsidRDefault="002E09F8" w:rsidP="002E09F8">
      <w:pPr>
        <w:pStyle w:val="a8"/>
      </w:pPr>
      <w:proofErr w:type="gramStart"/>
      <w:r>
        <w:rPr>
          <w:spacing w:val="43"/>
        </w:rPr>
        <w:t>Ключевые слова:</w:t>
      </w:r>
      <w:r>
        <w:t xml:space="preserve"> малые формы хозяйствования; эффективность; </w:t>
      </w:r>
      <w:proofErr w:type="spellStart"/>
      <w:r>
        <w:t>ресурсоограниченность</w:t>
      </w:r>
      <w:proofErr w:type="spellEnd"/>
      <w:r>
        <w:t>; экономические механизмы; аграрная экономика; устойчивое развитие; производительность; инновации.</w:t>
      </w:r>
      <w:proofErr w:type="gramEnd"/>
    </w:p>
    <w:p w:rsidR="002E09F8" w:rsidRDefault="002E09F8" w:rsidP="002E09F8">
      <w:pPr>
        <w:pStyle w:val="a9"/>
      </w:pPr>
      <w:r>
        <w:rPr>
          <w:spacing w:val="43"/>
        </w:rPr>
        <w:t>Для цитирования:</w:t>
      </w:r>
      <w:r>
        <w:t xml:space="preserve"> Мешалкин К. М., Горбачева Е. А., Наш Р. А. </w:t>
      </w:r>
      <w:proofErr w:type="gramStart"/>
      <w:r>
        <w:t>Экономические механизмы</w:t>
      </w:r>
      <w:proofErr w:type="gramEnd"/>
      <w:r>
        <w:t xml:space="preserve"> повышения эффективности малых форм хозяйствования в условиях ограниченных ресурсов // Прикладные экономические исследования. – 2025. – № 7. – С. 197–204. </w:t>
      </w:r>
      <w:proofErr w:type="spellStart"/>
      <w:r>
        <w:t>doi</w:t>
      </w:r>
      <w:proofErr w:type="spellEnd"/>
      <w:r>
        <w:t>: 10.47576/2949-1908.2025.7.7.023.</w:t>
      </w:r>
    </w:p>
    <w:p w:rsidR="002E09F8" w:rsidRDefault="002E09F8" w:rsidP="002E09F8">
      <w:pPr>
        <w:pStyle w:val="original"/>
      </w:pPr>
      <w:r>
        <w:t>Original article</w:t>
      </w:r>
    </w:p>
    <w:p w:rsidR="002E09F8" w:rsidRPr="002E09F8" w:rsidRDefault="002E09F8" w:rsidP="002E09F8">
      <w:pPr>
        <w:pStyle w:val="aa"/>
        <w:rPr>
          <w:lang w:val="en-US"/>
        </w:rPr>
      </w:pPr>
      <w:r w:rsidRPr="002E09F8">
        <w:rPr>
          <w:lang w:val="en-US"/>
        </w:rPr>
        <w:t>Economic mechanisms for improving the efficiency of small forms of farming under resource constraints</w:t>
      </w:r>
    </w:p>
    <w:p w:rsidR="002E09F8" w:rsidRPr="002E09F8" w:rsidRDefault="002E09F8" w:rsidP="002E09F8">
      <w:pPr>
        <w:pStyle w:val="ab"/>
        <w:rPr>
          <w:lang w:val="en-US"/>
        </w:rPr>
      </w:pPr>
      <w:proofErr w:type="spellStart"/>
      <w:r w:rsidRPr="002E09F8">
        <w:rPr>
          <w:lang w:val="en-US"/>
        </w:rPr>
        <w:lastRenderedPageBreak/>
        <w:t>Meshalkin</w:t>
      </w:r>
      <w:proofErr w:type="spellEnd"/>
      <w:r w:rsidRPr="002E09F8">
        <w:rPr>
          <w:lang w:val="en-US"/>
        </w:rPr>
        <w:t xml:space="preserve"> Kirill M. </w:t>
      </w:r>
    </w:p>
    <w:p w:rsidR="002E09F8" w:rsidRPr="002E09F8" w:rsidRDefault="002E09F8" w:rsidP="002E09F8">
      <w:pPr>
        <w:pStyle w:val="ac"/>
        <w:rPr>
          <w:lang w:val="en-US"/>
        </w:rPr>
      </w:pPr>
      <w:r w:rsidRPr="002E09F8">
        <w:rPr>
          <w:lang w:val="en-US"/>
        </w:rPr>
        <w:t xml:space="preserve">I. T. </w:t>
      </w:r>
      <w:proofErr w:type="spellStart"/>
      <w:r w:rsidRPr="002E09F8">
        <w:rPr>
          <w:lang w:val="en-US"/>
        </w:rPr>
        <w:t>Trubilin</w:t>
      </w:r>
      <w:proofErr w:type="spellEnd"/>
      <w:r w:rsidRPr="002E09F8">
        <w:rPr>
          <w:lang w:val="en-US"/>
        </w:rPr>
        <w:t xml:space="preserve"> Kuban State Agrarian University, Krasnodar, Russia </w:t>
      </w:r>
    </w:p>
    <w:p w:rsidR="002E09F8" w:rsidRPr="002E09F8" w:rsidRDefault="002E09F8" w:rsidP="002E09F8">
      <w:pPr>
        <w:pStyle w:val="ab"/>
        <w:rPr>
          <w:lang w:val="en-US"/>
        </w:rPr>
      </w:pPr>
      <w:proofErr w:type="spellStart"/>
      <w:proofErr w:type="gramStart"/>
      <w:r w:rsidRPr="002E09F8">
        <w:rPr>
          <w:lang w:val="en-US"/>
        </w:rPr>
        <w:t>Gorbacheva</w:t>
      </w:r>
      <w:proofErr w:type="spellEnd"/>
      <w:r w:rsidRPr="002E09F8">
        <w:rPr>
          <w:lang w:val="en-US"/>
        </w:rPr>
        <w:t xml:space="preserve"> Ekaterina A.</w:t>
      </w:r>
      <w:proofErr w:type="gramEnd"/>
      <w:r w:rsidRPr="002E09F8">
        <w:rPr>
          <w:lang w:val="en-US"/>
        </w:rPr>
        <w:t xml:space="preserve"> </w:t>
      </w:r>
    </w:p>
    <w:p w:rsidR="002E09F8" w:rsidRPr="002E09F8" w:rsidRDefault="002E09F8" w:rsidP="002E09F8">
      <w:pPr>
        <w:pStyle w:val="ac"/>
        <w:rPr>
          <w:lang w:val="en-US"/>
        </w:rPr>
      </w:pPr>
      <w:r w:rsidRPr="002E09F8">
        <w:rPr>
          <w:lang w:val="en-US"/>
        </w:rPr>
        <w:t xml:space="preserve">I. T. </w:t>
      </w:r>
      <w:proofErr w:type="spellStart"/>
      <w:r w:rsidRPr="002E09F8">
        <w:rPr>
          <w:lang w:val="en-US"/>
        </w:rPr>
        <w:t>Trubilin</w:t>
      </w:r>
      <w:proofErr w:type="spellEnd"/>
      <w:r w:rsidRPr="002E09F8">
        <w:rPr>
          <w:lang w:val="en-US"/>
        </w:rPr>
        <w:t xml:space="preserve"> Kuban State Agrarian University, Krasnodar, Russia </w:t>
      </w:r>
    </w:p>
    <w:p w:rsidR="002E09F8" w:rsidRPr="002E09F8" w:rsidRDefault="002E09F8" w:rsidP="002E09F8">
      <w:pPr>
        <w:pStyle w:val="ab"/>
        <w:rPr>
          <w:lang w:val="en-US"/>
        </w:rPr>
      </w:pPr>
      <w:r w:rsidRPr="002E09F8">
        <w:rPr>
          <w:lang w:val="en-US"/>
        </w:rPr>
        <w:t xml:space="preserve">Nash </w:t>
      </w:r>
      <w:proofErr w:type="spellStart"/>
      <w:r w:rsidRPr="002E09F8">
        <w:rPr>
          <w:lang w:val="en-US"/>
        </w:rPr>
        <w:t>Ruzanna</w:t>
      </w:r>
      <w:proofErr w:type="spellEnd"/>
      <w:r w:rsidRPr="002E09F8">
        <w:rPr>
          <w:lang w:val="en-US"/>
        </w:rPr>
        <w:t xml:space="preserve"> A. </w:t>
      </w:r>
    </w:p>
    <w:p w:rsidR="002E09F8" w:rsidRPr="002E09F8" w:rsidRDefault="002E09F8" w:rsidP="002E09F8">
      <w:pPr>
        <w:pStyle w:val="ac"/>
        <w:rPr>
          <w:lang w:val="en-US"/>
        </w:rPr>
      </w:pPr>
      <w:r w:rsidRPr="002E09F8">
        <w:rPr>
          <w:lang w:val="en-US"/>
        </w:rPr>
        <w:t xml:space="preserve">I. T. </w:t>
      </w:r>
      <w:proofErr w:type="spellStart"/>
      <w:r w:rsidRPr="002E09F8">
        <w:rPr>
          <w:lang w:val="en-US"/>
        </w:rPr>
        <w:t>Trubilin</w:t>
      </w:r>
      <w:proofErr w:type="spellEnd"/>
      <w:r w:rsidRPr="002E09F8">
        <w:rPr>
          <w:lang w:val="en-US"/>
        </w:rPr>
        <w:t xml:space="preserve"> Kuban State Agrarian University, Krasnodar, Russia</w:t>
      </w:r>
    </w:p>
    <w:p w:rsidR="002E09F8" w:rsidRPr="002E09F8" w:rsidRDefault="002E09F8" w:rsidP="002E09F8">
      <w:pPr>
        <w:pStyle w:val="a8"/>
        <w:rPr>
          <w:lang w:val="en-US"/>
        </w:rPr>
      </w:pPr>
      <w:r w:rsidRPr="002E09F8">
        <w:rPr>
          <w:spacing w:val="43"/>
          <w:lang w:val="en-US"/>
        </w:rPr>
        <w:t>Abstract</w:t>
      </w:r>
      <w:r w:rsidRPr="002E09F8">
        <w:rPr>
          <w:lang w:val="en-US"/>
        </w:rPr>
        <w:t>. The article examines the theoretical foundations of small forms of farming and identifies the key factors determining their economic efficiency under limited resources. Evolutionary approaches to understanding the role of small forms in the agrarian economy are analyzed, as well as their specific characteristics as market actors. The necessity of forming a system of economic mechanisms aimed at increasing competitiveness, adaptability, and innovation potential of small farms is substantiated. The paper emphasizes the integration of institutional, financial, and managerial instruments into the sustainable development strategy of the agrarian sector.</w:t>
      </w:r>
    </w:p>
    <w:p w:rsidR="002E09F8" w:rsidRPr="002E09F8" w:rsidRDefault="002E09F8" w:rsidP="002E09F8">
      <w:pPr>
        <w:pStyle w:val="a8"/>
        <w:rPr>
          <w:lang w:val="en-US"/>
        </w:rPr>
      </w:pPr>
      <w:r w:rsidRPr="002E09F8">
        <w:rPr>
          <w:spacing w:val="43"/>
          <w:lang w:val="en-US"/>
        </w:rPr>
        <w:t>Keywords</w:t>
      </w:r>
      <w:r w:rsidRPr="002E09F8">
        <w:rPr>
          <w:lang w:val="en-US"/>
        </w:rPr>
        <w:t>: small forms of farming; efficiency; resource constraints; economic mechanisms; agrarian economy; sustainable development; productivity; innovations.</w:t>
      </w:r>
    </w:p>
    <w:p w:rsidR="002E09F8" w:rsidRPr="002E09F8" w:rsidRDefault="002E09F8" w:rsidP="002E09F8">
      <w:pPr>
        <w:pStyle w:val="ad"/>
        <w:rPr>
          <w:lang w:val="en-US"/>
        </w:rPr>
      </w:pPr>
      <w:r w:rsidRPr="002E09F8">
        <w:rPr>
          <w:spacing w:val="43"/>
          <w:lang w:val="en-US"/>
        </w:rPr>
        <w:t xml:space="preserve">For citation: </w:t>
      </w:r>
      <w:proofErr w:type="spellStart"/>
      <w:r w:rsidRPr="002E09F8">
        <w:rPr>
          <w:lang w:val="en-US"/>
        </w:rPr>
        <w:t>Meshalkin</w:t>
      </w:r>
      <w:proofErr w:type="spellEnd"/>
      <w:r w:rsidRPr="002E09F8">
        <w:rPr>
          <w:lang w:val="en-US"/>
        </w:rPr>
        <w:t xml:space="preserve"> K. M., </w:t>
      </w:r>
      <w:proofErr w:type="spellStart"/>
      <w:r w:rsidRPr="002E09F8">
        <w:rPr>
          <w:lang w:val="en-US"/>
        </w:rPr>
        <w:t>Gorbacheva</w:t>
      </w:r>
      <w:proofErr w:type="spellEnd"/>
      <w:r w:rsidRPr="002E09F8">
        <w:rPr>
          <w:lang w:val="en-US"/>
        </w:rPr>
        <w:t xml:space="preserve"> E. A., Nash R. A. Economic mechanisms for improving the efficiency of small forms of farming under resource constraints. </w:t>
      </w:r>
      <w:proofErr w:type="gramStart"/>
      <w:r w:rsidRPr="002E09F8">
        <w:rPr>
          <w:i/>
          <w:iCs/>
          <w:lang w:val="en-US"/>
        </w:rPr>
        <w:t>Applied economic research,</w:t>
      </w:r>
      <w:r w:rsidRPr="002E09F8">
        <w:rPr>
          <w:lang w:val="en-US"/>
        </w:rPr>
        <w:t xml:space="preserve"> 2025, no. 7, pp. 197–204.</w:t>
      </w:r>
      <w:proofErr w:type="gramEnd"/>
      <w:r w:rsidRPr="002E09F8">
        <w:rPr>
          <w:lang w:val="en-US"/>
        </w:rPr>
        <w:t xml:space="preserve"> </w:t>
      </w:r>
      <w:proofErr w:type="spellStart"/>
      <w:proofErr w:type="gramStart"/>
      <w:r w:rsidRPr="002E09F8">
        <w:rPr>
          <w:lang w:val="en-US"/>
        </w:rPr>
        <w:t>doi</w:t>
      </w:r>
      <w:proofErr w:type="spellEnd"/>
      <w:proofErr w:type="gramEnd"/>
      <w:r w:rsidRPr="002E09F8">
        <w:rPr>
          <w:lang w:val="en-US"/>
        </w:rPr>
        <w:t>: 10.47576/2949-1908.2025.7.7.023.</w:t>
      </w:r>
    </w:p>
    <w:p w:rsidR="002E09F8" w:rsidRPr="002E09F8" w:rsidRDefault="002E09F8" w:rsidP="002E09F8">
      <w:pPr>
        <w:pStyle w:val="a3"/>
        <w:rPr>
          <w:lang w:val="en-US"/>
        </w:rPr>
      </w:pPr>
      <w:r>
        <w:t>Научная</w:t>
      </w:r>
      <w:r w:rsidRPr="002E09F8">
        <w:rPr>
          <w:lang w:val="en-US"/>
        </w:rPr>
        <w:t xml:space="preserve"> </w:t>
      </w:r>
      <w:r>
        <w:t>статья</w:t>
      </w:r>
    </w:p>
    <w:p w:rsidR="002E09F8" w:rsidRDefault="002E09F8" w:rsidP="002E09F8">
      <w:pPr>
        <w:pStyle w:val="a4"/>
      </w:pPr>
      <w:r>
        <w:t>УДК 339</w:t>
      </w:r>
    </w:p>
    <w:p w:rsidR="002E09F8" w:rsidRPr="002E09F8" w:rsidRDefault="002E09F8" w:rsidP="002E09F8">
      <w:pPr>
        <w:pStyle w:val="doi"/>
        <w:rPr>
          <w:lang w:val="en-US"/>
        </w:rPr>
      </w:pPr>
      <w:proofErr w:type="spellStart"/>
      <w:proofErr w:type="gramStart"/>
      <w:r w:rsidRPr="002E09F8">
        <w:rPr>
          <w:lang w:val="en-US"/>
        </w:rPr>
        <w:t>doi</w:t>
      </w:r>
      <w:proofErr w:type="spellEnd"/>
      <w:proofErr w:type="gramEnd"/>
      <w:r w:rsidRPr="002E09F8">
        <w:rPr>
          <w:lang w:val="en-US"/>
        </w:rPr>
        <w:t>: 10.47576/2949-1908.2025.7.7.024</w:t>
      </w:r>
    </w:p>
    <w:p w:rsidR="002E09F8" w:rsidRDefault="002E09F8" w:rsidP="002E09F8">
      <w:pPr>
        <w:pStyle w:val="a5"/>
      </w:pPr>
      <w:r>
        <w:t xml:space="preserve">Стратегии аффилиат-маркетинга взаимоотношений для мирового бренда верхней одежды, обуви, униформы </w:t>
      </w:r>
      <w:r>
        <w:br/>
        <w:t xml:space="preserve">и тактического снаряжения, ориентированного на рынок сотрудников силовых структур </w:t>
      </w:r>
      <w:r>
        <w:br/>
        <w:t>и общественной безопасности</w:t>
      </w:r>
    </w:p>
    <w:p w:rsidR="002E09F8" w:rsidRDefault="002E09F8" w:rsidP="002E09F8">
      <w:pPr>
        <w:pStyle w:val="a6"/>
      </w:pPr>
      <w:r>
        <w:t xml:space="preserve">Филатов Владимир Владимирович </w:t>
      </w:r>
    </w:p>
    <w:p w:rsidR="002E09F8" w:rsidRDefault="002E09F8" w:rsidP="002E09F8">
      <w:pPr>
        <w:pStyle w:val="a7"/>
      </w:pPr>
      <w:r>
        <w:t xml:space="preserve">Российский государственный аграрный университет МСХА </w:t>
      </w:r>
      <w:r>
        <w:br/>
        <w:t>имени К. А. Тимирязева</w:t>
      </w:r>
      <w:r>
        <w:br/>
        <w:t>Московский технический университет связи и информатики</w:t>
      </w:r>
      <w:r>
        <w:br/>
        <w:t>Москва, Россия, filatov_vl@mail.ru</w:t>
      </w:r>
    </w:p>
    <w:p w:rsidR="002E09F8" w:rsidRDefault="002E09F8" w:rsidP="002E09F8">
      <w:pPr>
        <w:pStyle w:val="a6"/>
      </w:pPr>
      <w:r>
        <w:t xml:space="preserve">Артемьев Николай Валентинович </w:t>
      </w:r>
    </w:p>
    <w:p w:rsidR="002E09F8" w:rsidRDefault="002E09F8" w:rsidP="002E09F8">
      <w:pPr>
        <w:pStyle w:val="a7"/>
      </w:pPr>
      <w:r>
        <w:t xml:space="preserve">Московский университет МВД России имени В. Я. </w:t>
      </w:r>
      <w:proofErr w:type="spellStart"/>
      <w:r>
        <w:t>Кикотя</w:t>
      </w:r>
      <w:proofErr w:type="spellEnd"/>
      <w:r>
        <w:br/>
        <w:t>Московский университет имени С. Ю. Витте</w:t>
      </w:r>
      <w:r>
        <w:br/>
        <w:t>Институт международных экономических связей</w:t>
      </w:r>
      <w:r>
        <w:br/>
        <w:t>Москва, Россия, nikvalart@rambler.ru</w:t>
      </w:r>
    </w:p>
    <w:p w:rsidR="002E09F8" w:rsidRDefault="002E09F8" w:rsidP="002E09F8">
      <w:pPr>
        <w:pStyle w:val="a6"/>
      </w:pPr>
      <w:r>
        <w:t xml:space="preserve">Герасименко Ирина Ивановна </w:t>
      </w:r>
    </w:p>
    <w:p w:rsidR="002E09F8" w:rsidRDefault="002E09F8" w:rsidP="002E09F8">
      <w:pPr>
        <w:pStyle w:val="a7"/>
      </w:pPr>
      <w:r>
        <w:lastRenderedPageBreak/>
        <w:t>Московский государственный университет технологий и управления имени К. Г. Разумовского (ПКУ), Москва, Россия, Gerasimenko_ii22@mail.ru</w:t>
      </w:r>
    </w:p>
    <w:p w:rsidR="002E09F8" w:rsidRDefault="002E09F8" w:rsidP="002E09F8">
      <w:pPr>
        <w:pStyle w:val="a6"/>
      </w:pPr>
      <w:proofErr w:type="spellStart"/>
      <w:r>
        <w:t>Пожималин</w:t>
      </w:r>
      <w:proofErr w:type="spellEnd"/>
      <w:r>
        <w:t xml:space="preserve"> Вячеслав Николаевич </w:t>
      </w:r>
    </w:p>
    <w:p w:rsidR="002E09F8" w:rsidRDefault="002E09F8" w:rsidP="002E09F8">
      <w:pPr>
        <w:pStyle w:val="a7"/>
      </w:pPr>
      <w:r>
        <w:t xml:space="preserve">Академия права и управления Федеральной службы исполнения </w:t>
      </w:r>
      <w:r>
        <w:br/>
        <w:t>наказаний, Рязань, Россия, pozhimalin68@mail.ru</w:t>
      </w:r>
    </w:p>
    <w:p w:rsidR="002E09F8" w:rsidRDefault="002E09F8" w:rsidP="002E09F8">
      <w:pPr>
        <w:pStyle w:val="a8"/>
      </w:pPr>
      <w:r>
        <w:rPr>
          <w:spacing w:val="43"/>
        </w:rPr>
        <w:t>Аннотация</w:t>
      </w:r>
      <w:r>
        <w:t xml:space="preserve">. В статье проведено исследование особенностей стратегии </w:t>
      </w:r>
      <w:proofErr w:type="spellStart"/>
      <w:r>
        <w:t>аффилиат</w:t>
      </w:r>
      <w:proofErr w:type="spellEnd"/>
      <w:r>
        <w:t xml:space="preserve">-маркетинга взаимоотношений для мирового бренда верхней одежды, обуви, униформы и тактического снаряжения, ориентированного на рынок сотрудников силовых структур и общественной безопасности в современных социально-экономических условиях. Показано, что применение концепции маркетинга взаимоотношений позволяет компании 5.11 </w:t>
      </w:r>
      <w:proofErr w:type="spellStart"/>
      <w:r>
        <w:t>Tactical</w:t>
      </w:r>
      <w:proofErr w:type="spellEnd"/>
      <w:r>
        <w:t xml:space="preserve"> установить прочные отношения с клиентами, повысить их лояльность, увеличить продажи и прибыль, уменьшить затраты на привлечение новых клиентов и улучшить общий имидж компании. Таким образом, компания может поддерживать долгосрочные отношения с клиентами путем предоставления качественной продукции и услуг, обеспечения надежной поддержки и обслуживания, удовлетворения потребностей клиентов и установления доверительных отношений. Также компания предлагает программы лояльности, скидки и специальные предложения для постоянных клиентов, проводит мероприятия и акции, направленные на укрепление отношений с клиентами. Установлено, что особенности стратегии </w:t>
      </w:r>
      <w:proofErr w:type="spellStart"/>
      <w:r>
        <w:t>аффилиат</w:t>
      </w:r>
      <w:proofErr w:type="spellEnd"/>
      <w:r>
        <w:t xml:space="preserve">-маркетинга взаимоотношений компании 5.11 </w:t>
      </w:r>
      <w:proofErr w:type="spellStart"/>
      <w:r>
        <w:t>Tactical</w:t>
      </w:r>
      <w:proofErr w:type="spellEnd"/>
      <w:r>
        <w:t xml:space="preserve"> заключаются в глубоком понимании продукта или услуги, привлекательных условиях для </w:t>
      </w:r>
      <w:proofErr w:type="spellStart"/>
      <w:r>
        <w:t>аффилиатов</w:t>
      </w:r>
      <w:proofErr w:type="spellEnd"/>
      <w:r>
        <w:t xml:space="preserve">, эффективных коммуникациях, маркетинговых материалах высокого качества, использовании аналитики, определении целевой аудитории, долгосрочных партнерствах, работе с обратной связью, эффективном разрешении конфликтов. </w:t>
      </w:r>
    </w:p>
    <w:p w:rsidR="002E09F8" w:rsidRDefault="002E09F8" w:rsidP="002E09F8">
      <w:pPr>
        <w:pStyle w:val="a8"/>
      </w:pPr>
      <w:r>
        <w:rPr>
          <w:spacing w:val="43"/>
        </w:rPr>
        <w:t xml:space="preserve">Ключевые слова: </w:t>
      </w:r>
      <w:r>
        <w:t xml:space="preserve">стратегии </w:t>
      </w:r>
      <w:proofErr w:type="spellStart"/>
      <w:r>
        <w:t>аффилиат</w:t>
      </w:r>
      <w:proofErr w:type="spellEnd"/>
      <w:r>
        <w:t>-маркетинга взаимоотношений; мировой бренд; верхняя одежда; обувь; униформа; тактическое снаряжение аксессуары.</w:t>
      </w:r>
    </w:p>
    <w:p w:rsidR="002E09F8" w:rsidRDefault="002E09F8" w:rsidP="002E09F8">
      <w:pPr>
        <w:pStyle w:val="a9"/>
      </w:pPr>
      <w:r>
        <w:rPr>
          <w:spacing w:val="43"/>
        </w:rPr>
        <w:t>Для цитирования:</w:t>
      </w:r>
      <w:r>
        <w:t xml:space="preserve"> Филатов В. В., Артемьев Н. В., Герасименко И. И., </w:t>
      </w:r>
      <w:proofErr w:type="spellStart"/>
      <w:r>
        <w:t>Пожималин</w:t>
      </w:r>
      <w:proofErr w:type="spellEnd"/>
      <w:r>
        <w:t xml:space="preserve"> В. Н. Стратегии </w:t>
      </w:r>
      <w:proofErr w:type="spellStart"/>
      <w:r>
        <w:t>аффилиат</w:t>
      </w:r>
      <w:proofErr w:type="spellEnd"/>
      <w:r>
        <w:t xml:space="preserve">-маркетинга взаимоотношений для мирового бренда верхней одежды, обуви, униформы и тактического снаряжения, ориентированного на рынок сотрудников силовых структур и общественной безопасности // Прикладные экономические исследования. – 2025. – </w:t>
      </w:r>
      <w:r>
        <w:br/>
        <w:t xml:space="preserve">№ 7. – С. 205–213. </w:t>
      </w:r>
      <w:proofErr w:type="spellStart"/>
      <w:r>
        <w:t>doi</w:t>
      </w:r>
      <w:proofErr w:type="spellEnd"/>
      <w:r>
        <w:t>: 10.47576/2949-1908.2025.7.7.024.</w:t>
      </w:r>
    </w:p>
    <w:p w:rsidR="002E09F8" w:rsidRDefault="002E09F8" w:rsidP="002E09F8">
      <w:pPr>
        <w:pStyle w:val="original"/>
      </w:pPr>
      <w:r>
        <w:t>Original article</w:t>
      </w:r>
    </w:p>
    <w:p w:rsidR="002E09F8" w:rsidRPr="002E09F8" w:rsidRDefault="002E09F8" w:rsidP="002E09F8">
      <w:pPr>
        <w:pStyle w:val="aa"/>
        <w:rPr>
          <w:lang w:val="en-US"/>
        </w:rPr>
      </w:pPr>
      <w:r w:rsidRPr="002E09F8">
        <w:rPr>
          <w:lang w:val="en-US"/>
        </w:rPr>
        <w:t>Affiliate relationship marketing strategies for a global brand of outerwear, footwear, uniforms, and tactical equipment aimed at the security forces and public security personnel market</w:t>
      </w:r>
    </w:p>
    <w:p w:rsidR="002E09F8" w:rsidRPr="002E09F8" w:rsidRDefault="002E09F8" w:rsidP="002E09F8">
      <w:pPr>
        <w:pStyle w:val="ab"/>
        <w:rPr>
          <w:lang w:val="en-US"/>
        </w:rPr>
      </w:pPr>
      <w:proofErr w:type="spellStart"/>
      <w:r w:rsidRPr="002E09F8">
        <w:rPr>
          <w:lang w:val="en-US"/>
        </w:rPr>
        <w:t>Filatov</w:t>
      </w:r>
      <w:proofErr w:type="spellEnd"/>
      <w:r w:rsidRPr="002E09F8">
        <w:rPr>
          <w:lang w:val="en-US"/>
        </w:rPr>
        <w:t xml:space="preserve"> Vladimir V.</w:t>
      </w:r>
    </w:p>
    <w:p w:rsidR="002E09F8" w:rsidRPr="002E09F8" w:rsidRDefault="002E09F8" w:rsidP="002E09F8">
      <w:pPr>
        <w:pStyle w:val="ac"/>
        <w:rPr>
          <w:lang w:val="en-US"/>
        </w:rPr>
      </w:pPr>
      <w:r w:rsidRPr="002E09F8">
        <w:rPr>
          <w:lang w:val="en-US"/>
        </w:rPr>
        <w:t xml:space="preserve">Russian State Agrarian University named after K. A. </w:t>
      </w:r>
      <w:proofErr w:type="spellStart"/>
      <w:r w:rsidRPr="002E09F8">
        <w:rPr>
          <w:lang w:val="en-US"/>
        </w:rPr>
        <w:t>Timiryazev</w:t>
      </w:r>
      <w:proofErr w:type="spellEnd"/>
      <w:r w:rsidRPr="002E09F8">
        <w:rPr>
          <w:lang w:val="en-US"/>
        </w:rPr>
        <w:br/>
        <w:t>Moscow Technical University of Communications and Informatics</w:t>
      </w:r>
      <w:r w:rsidRPr="002E09F8">
        <w:rPr>
          <w:lang w:val="en-US"/>
        </w:rPr>
        <w:br/>
        <w:t xml:space="preserve">Moscow, Russia, filatov_vl@mail.ru </w:t>
      </w:r>
    </w:p>
    <w:p w:rsidR="002E09F8" w:rsidRDefault="002E09F8" w:rsidP="002E09F8">
      <w:pPr>
        <w:pStyle w:val="ab"/>
      </w:pPr>
      <w:proofErr w:type="spellStart"/>
      <w:r>
        <w:t>Artemyev</w:t>
      </w:r>
      <w:proofErr w:type="spellEnd"/>
      <w:r>
        <w:t xml:space="preserve"> </w:t>
      </w:r>
      <w:proofErr w:type="spellStart"/>
      <w:r>
        <w:t>Nikolay</w:t>
      </w:r>
      <w:proofErr w:type="spellEnd"/>
      <w:r>
        <w:t xml:space="preserve"> V.</w:t>
      </w:r>
    </w:p>
    <w:p w:rsidR="002E09F8" w:rsidRPr="002E09F8" w:rsidRDefault="002E09F8" w:rsidP="002E09F8">
      <w:pPr>
        <w:pStyle w:val="ac"/>
        <w:rPr>
          <w:lang w:val="en-US"/>
        </w:rPr>
      </w:pPr>
      <w:proofErr w:type="spellStart"/>
      <w:r w:rsidRPr="002E09F8">
        <w:rPr>
          <w:lang w:val="en-US"/>
        </w:rPr>
        <w:lastRenderedPageBreak/>
        <w:t>Kikot</w:t>
      </w:r>
      <w:proofErr w:type="spellEnd"/>
      <w:r w:rsidRPr="002E09F8">
        <w:rPr>
          <w:lang w:val="en-US"/>
        </w:rPr>
        <w:t xml:space="preserve"> Moscow University of the Ministry of Internal Affairs of Russia</w:t>
      </w:r>
      <w:r w:rsidRPr="002E09F8">
        <w:rPr>
          <w:lang w:val="en-US"/>
        </w:rPr>
        <w:br/>
        <w:t>Witte Moscow University</w:t>
      </w:r>
      <w:r w:rsidRPr="002E09F8">
        <w:rPr>
          <w:lang w:val="en-US"/>
        </w:rPr>
        <w:br/>
        <w:t>Institute of International Economic Relations</w:t>
      </w:r>
      <w:r w:rsidRPr="002E09F8">
        <w:rPr>
          <w:lang w:val="en-US"/>
        </w:rPr>
        <w:br/>
        <w:t xml:space="preserve">Moscow, Russia, nikvalart@rambler.ru </w:t>
      </w:r>
    </w:p>
    <w:p w:rsidR="002E09F8" w:rsidRPr="002E09F8" w:rsidRDefault="002E09F8" w:rsidP="002E09F8">
      <w:pPr>
        <w:pStyle w:val="ab"/>
        <w:rPr>
          <w:lang w:val="en-US"/>
        </w:rPr>
      </w:pPr>
      <w:proofErr w:type="spellStart"/>
      <w:r w:rsidRPr="002E09F8">
        <w:rPr>
          <w:lang w:val="en-US"/>
        </w:rPr>
        <w:t>Gerasimenko</w:t>
      </w:r>
      <w:proofErr w:type="spellEnd"/>
      <w:r w:rsidRPr="002E09F8">
        <w:rPr>
          <w:lang w:val="en-US"/>
        </w:rPr>
        <w:t xml:space="preserve"> Irina I. </w:t>
      </w:r>
    </w:p>
    <w:p w:rsidR="002E09F8" w:rsidRPr="002E09F8" w:rsidRDefault="002E09F8" w:rsidP="002E09F8">
      <w:pPr>
        <w:pStyle w:val="ac"/>
        <w:rPr>
          <w:lang w:val="en-US"/>
        </w:rPr>
      </w:pPr>
      <w:r w:rsidRPr="002E09F8">
        <w:rPr>
          <w:lang w:val="en-US"/>
        </w:rPr>
        <w:t xml:space="preserve">Moscow State University of Technology and Management named after </w:t>
      </w:r>
      <w:r w:rsidRPr="002E09F8">
        <w:rPr>
          <w:lang w:val="en-US"/>
        </w:rPr>
        <w:br/>
        <w:t xml:space="preserve">K. G. </w:t>
      </w:r>
      <w:proofErr w:type="spellStart"/>
      <w:r w:rsidRPr="002E09F8">
        <w:rPr>
          <w:lang w:val="en-US"/>
        </w:rPr>
        <w:t>Razumovsky</w:t>
      </w:r>
      <w:proofErr w:type="spellEnd"/>
      <w:r w:rsidRPr="002E09F8">
        <w:rPr>
          <w:lang w:val="en-US"/>
        </w:rPr>
        <w:t xml:space="preserve"> (MCU), Moscow, Russia, </w:t>
      </w:r>
      <w:proofErr w:type="gramStart"/>
      <w:r w:rsidRPr="002E09F8">
        <w:rPr>
          <w:lang w:val="en-US"/>
        </w:rPr>
        <w:t>Gerasimenko</w:t>
      </w:r>
      <w:proofErr w:type="gramEnd"/>
      <w:r w:rsidRPr="002E09F8">
        <w:rPr>
          <w:lang w:val="en-US"/>
        </w:rPr>
        <w:t xml:space="preserve">_ii22@mail.ru </w:t>
      </w:r>
    </w:p>
    <w:p w:rsidR="002E09F8" w:rsidRPr="002E09F8" w:rsidRDefault="002E09F8" w:rsidP="002E09F8">
      <w:pPr>
        <w:pStyle w:val="ab"/>
        <w:rPr>
          <w:lang w:val="en-US"/>
        </w:rPr>
      </w:pPr>
      <w:proofErr w:type="spellStart"/>
      <w:r w:rsidRPr="002E09F8">
        <w:rPr>
          <w:lang w:val="en-US"/>
        </w:rPr>
        <w:t>Pozhimalin</w:t>
      </w:r>
      <w:proofErr w:type="spellEnd"/>
      <w:r w:rsidRPr="002E09F8">
        <w:rPr>
          <w:lang w:val="en-US"/>
        </w:rPr>
        <w:t xml:space="preserve"> </w:t>
      </w:r>
      <w:proofErr w:type="spellStart"/>
      <w:r w:rsidRPr="002E09F8">
        <w:rPr>
          <w:lang w:val="en-US"/>
        </w:rPr>
        <w:t>Vyacheslav</w:t>
      </w:r>
      <w:proofErr w:type="spellEnd"/>
      <w:r w:rsidRPr="002E09F8">
        <w:rPr>
          <w:lang w:val="en-US"/>
        </w:rPr>
        <w:t xml:space="preserve"> N. </w:t>
      </w:r>
    </w:p>
    <w:p w:rsidR="002E09F8" w:rsidRPr="002E09F8" w:rsidRDefault="002E09F8" w:rsidP="002E09F8">
      <w:pPr>
        <w:pStyle w:val="ac"/>
        <w:rPr>
          <w:lang w:val="en-US"/>
        </w:rPr>
      </w:pPr>
      <w:r w:rsidRPr="002E09F8">
        <w:rPr>
          <w:lang w:val="en-US"/>
        </w:rPr>
        <w:t xml:space="preserve">Academy of Law and Management of the Federal Penitentiary Service, </w:t>
      </w:r>
      <w:r w:rsidRPr="002E09F8">
        <w:rPr>
          <w:lang w:val="en-US"/>
        </w:rPr>
        <w:br/>
        <w:t>Ryazan, Russia, pozhimalin68@mail.ru</w:t>
      </w:r>
    </w:p>
    <w:p w:rsidR="002E09F8" w:rsidRPr="002E09F8" w:rsidRDefault="002E09F8" w:rsidP="002E09F8">
      <w:pPr>
        <w:pStyle w:val="a8"/>
        <w:rPr>
          <w:lang w:val="en-US"/>
        </w:rPr>
      </w:pPr>
      <w:r w:rsidRPr="002E09F8">
        <w:rPr>
          <w:spacing w:val="43"/>
          <w:lang w:val="en-US"/>
        </w:rPr>
        <w:t>Abstract</w:t>
      </w:r>
      <w:r w:rsidRPr="002E09F8">
        <w:rPr>
          <w:lang w:val="en-US"/>
        </w:rPr>
        <w:t xml:space="preserve">. The article examines the specifics of the affiliate marketing strategy of relationships for a global brand of outerwear, shoes, uniforms and tactical equipment, aimed at the market of law enforcement and public security personnel in modern socio-economic conditions. It is shown that the application of the concept of interaction marketing allows 5.11 Tactical to establish strong relationships with customers, increase their loyalty, increase sales and profits, reduce the cost of attracting new customers and improve the overall image of the company. In this way, 5.11 can maintain long-term customer relationships by providing quality products and services, providing reliable support and service, meeting customer needs, and establishing trusting relationships. The company also offers loyalty programs, discounts and special offers for regular customers, as well as holds events and promotions aimed at strengthening customer relationships. It is shown that the features of the 5.11 Tactical company’s affiliate relationship marketing strategy are: a deep understanding of the product or service; attractive conditions for affiliates; effective communications; high-quality marketing materials; use of analytics; identification of the target audience; long-term partnerships; feedback; effective conflict resolution. </w:t>
      </w:r>
    </w:p>
    <w:p w:rsidR="002E09F8" w:rsidRPr="002E09F8" w:rsidRDefault="002E09F8" w:rsidP="002E09F8">
      <w:pPr>
        <w:pStyle w:val="a8"/>
        <w:rPr>
          <w:lang w:val="en-US"/>
        </w:rPr>
      </w:pPr>
      <w:r w:rsidRPr="002E09F8">
        <w:rPr>
          <w:spacing w:val="43"/>
          <w:lang w:val="en-US"/>
        </w:rPr>
        <w:t>Keywords</w:t>
      </w:r>
      <w:r w:rsidRPr="002E09F8">
        <w:rPr>
          <w:lang w:val="en-US"/>
        </w:rPr>
        <w:t>: affiliate relationship marketing strategies; global brand; outerwear; shoes; uniforms; tactical equipment and accessories.</w:t>
      </w:r>
    </w:p>
    <w:p w:rsidR="002E09F8" w:rsidRPr="002E09F8" w:rsidRDefault="002E09F8" w:rsidP="002E09F8">
      <w:pPr>
        <w:pStyle w:val="ad"/>
        <w:rPr>
          <w:lang w:val="en-US"/>
        </w:rPr>
      </w:pPr>
      <w:r w:rsidRPr="002E09F8">
        <w:rPr>
          <w:spacing w:val="43"/>
          <w:lang w:val="en-US"/>
        </w:rPr>
        <w:t>For citation:</w:t>
      </w:r>
      <w:r w:rsidRPr="002E09F8">
        <w:rPr>
          <w:lang w:val="en-US"/>
        </w:rPr>
        <w:t xml:space="preserve"> </w:t>
      </w:r>
      <w:proofErr w:type="spellStart"/>
      <w:r w:rsidRPr="002E09F8">
        <w:rPr>
          <w:lang w:val="en-US"/>
        </w:rPr>
        <w:t>Filatov</w:t>
      </w:r>
      <w:proofErr w:type="spellEnd"/>
      <w:r w:rsidRPr="002E09F8">
        <w:rPr>
          <w:lang w:val="en-US"/>
        </w:rPr>
        <w:t xml:space="preserve"> V. V., </w:t>
      </w:r>
      <w:proofErr w:type="spellStart"/>
      <w:r w:rsidRPr="002E09F8">
        <w:rPr>
          <w:lang w:val="en-US"/>
        </w:rPr>
        <w:t>Artemyev</w:t>
      </w:r>
      <w:proofErr w:type="spellEnd"/>
      <w:r w:rsidRPr="002E09F8">
        <w:rPr>
          <w:lang w:val="en-US"/>
        </w:rPr>
        <w:t xml:space="preserve"> N. V., </w:t>
      </w:r>
      <w:proofErr w:type="spellStart"/>
      <w:r w:rsidRPr="002E09F8">
        <w:rPr>
          <w:lang w:val="en-US"/>
        </w:rPr>
        <w:t>Gerasimenko</w:t>
      </w:r>
      <w:proofErr w:type="spellEnd"/>
      <w:r w:rsidRPr="002E09F8">
        <w:rPr>
          <w:lang w:val="en-US"/>
        </w:rPr>
        <w:t xml:space="preserve"> I. I., </w:t>
      </w:r>
      <w:proofErr w:type="spellStart"/>
      <w:r w:rsidRPr="002E09F8">
        <w:rPr>
          <w:lang w:val="en-US"/>
        </w:rPr>
        <w:t>Pozhimalin</w:t>
      </w:r>
      <w:proofErr w:type="spellEnd"/>
      <w:r w:rsidRPr="002E09F8">
        <w:rPr>
          <w:lang w:val="en-US"/>
        </w:rPr>
        <w:t xml:space="preserve"> V. N. Affiliate relationship marketing strategies for a global brand of outerwear, footwear, uniforms, and tactical equipment aimed at the security forces and public security personnel market. </w:t>
      </w:r>
      <w:proofErr w:type="gramStart"/>
      <w:r w:rsidRPr="002E09F8">
        <w:rPr>
          <w:i/>
          <w:iCs/>
          <w:lang w:val="en-US"/>
        </w:rPr>
        <w:t xml:space="preserve">Applied economic research, </w:t>
      </w:r>
      <w:r w:rsidRPr="002E09F8">
        <w:rPr>
          <w:lang w:val="en-US"/>
        </w:rPr>
        <w:t>2025, no. 7, pp. 205–213.</w:t>
      </w:r>
      <w:proofErr w:type="gramEnd"/>
      <w:r w:rsidRPr="002E09F8">
        <w:rPr>
          <w:lang w:val="en-US"/>
        </w:rPr>
        <w:t xml:space="preserve"> </w:t>
      </w:r>
      <w:proofErr w:type="spellStart"/>
      <w:proofErr w:type="gramStart"/>
      <w:r w:rsidRPr="002E09F8">
        <w:rPr>
          <w:lang w:val="en-US"/>
        </w:rPr>
        <w:t>doi</w:t>
      </w:r>
      <w:proofErr w:type="spellEnd"/>
      <w:proofErr w:type="gramEnd"/>
      <w:r w:rsidRPr="002E09F8">
        <w:rPr>
          <w:lang w:val="en-US"/>
        </w:rPr>
        <w:t>: 10.47576/2949-1908.2025.7.7.024.</w:t>
      </w:r>
    </w:p>
    <w:p w:rsidR="002E09F8" w:rsidRPr="002E09F8" w:rsidRDefault="002E09F8" w:rsidP="002E09F8">
      <w:pPr>
        <w:pStyle w:val="a3"/>
        <w:rPr>
          <w:lang w:val="en-US"/>
        </w:rPr>
      </w:pPr>
      <w:r>
        <w:t>Научная</w:t>
      </w:r>
      <w:r w:rsidRPr="002E09F8">
        <w:rPr>
          <w:lang w:val="en-US"/>
        </w:rPr>
        <w:t xml:space="preserve"> </w:t>
      </w:r>
      <w:r>
        <w:t>статья</w:t>
      </w:r>
    </w:p>
    <w:p w:rsidR="002E09F8" w:rsidRDefault="002E09F8" w:rsidP="002E09F8">
      <w:pPr>
        <w:pStyle w:val="a4"/>
      </w:pPr>
      <w:r>
        <w:t>УДК 338.24</w:t>
      </w:r>
    </w:p>
    <w:p w:rsidR="002E09F8" w:rsidRPr="002E09F8" w:rsidRDefault="002E09F8" w:rsidP="002E09F8">
      <w:pPr>
        <w:pStyle w:val="doi"/>
        <w:rPr>
          <w:lang w:val="en-US"/>
        </w:rPr>
      </w:pPr>
      <w:proofErr w:type="spellStart"/>
      <w:proofErr w:type="gramStart"/>
      <w:r w:rsidRPr="002E09F8">
        <w:rPr>
          <w:lang w:val="en-US"/>
        </w:rPr>
        <w:t>doi</w:t>
      </w:r>
      <w:proofErr w:type="spellEnd"/>
      <w:proofErr w:type="gramEnd"/>
      <w:r w:rsidRPr="002E09F8">
        <w:rPr>
          <w:lang w:val="en-US"/>
        </w:rPr>
        <w:t>: 10.47576/2949-1908.2025.7.7.025</w:t>
      </w:r>
    </w:p>
    <w:p w:rsidR="002E09F8" w:rsidRDefault="002E09F8" w:rsidP="002E09F8">
      <w:pPr>
        <w:pStyle w:val="a5"/>
      </w:pPr>
      <w:r>
        <w:t xml:space="preserve">Роль предпринимательской сети и кластеров </w:t>
      </w:r>
      <w:r>
        <w:br/>
        <w:t>в развитии сельского бизнеса</w:t>
      </w:r>
    </w:p>
    <w:p w:rsidR="002E09F8" w:rsidRDefault="002E09F8" w:rsidP="002E09F8">
      <w:pPr>
        <w:pStyle w:val="ab"/>
      </w:pPr>
      <w:proofErr w:type="spellStart"/>
      <w:r>
        <w:t>Яроцкий</w:t>
      </w:r>
      <w:proofErr w:type="spellEnd"/>
      <w:r>
        <w:t xml:space="preserve"> Роман Андреевич </w:t>
      </w:r>
    </w:p>
    <w:p w:rsidR="002E09F8" w:rsidRDefault="002E09F8" w:rsidP="002E09F8">
      <w:pPr>
        <w:pStyle w:val="ac"/>
      </w:pPr>
      <w:r>
        <w:t xml:space="preserve">Кубанский государственный аграрный университет </w:t>
      </w:r>
      <w:r>
        <w:br/>
        <w:t>имени И. Т. Трубилина, Краснодар, Россия</w:t>
      </w:r>
    </w:p>
    <w:p w:rsidR="002E09F8" w:rsidRDefault="002E09F8" w:rsidP="002E09F8">
      <w:pPr>
        <w:pStyle w:val="ab"/>
      </w:pPr>
      <w:proofErr w:type="spellStart"/>
      <w:r>
        <w:t>Гресь</w:t>
      </w:r>
      <w:proofErr w:type="spellEnd"/>
      <w:r>
        <w:t xml:space="preserve"> Ярослав Владимирович </w:t>
      </w:r>
    </w:p>
    <w:p w:rsidR="002E09F8" w:rsidRDefault="002E09F8" w:rsidP="002E09F8">
      <w:pPr>
        <w:pStyle w:val="ac"/>
      </w:pPr>
      <w:r>
        <w:t xml:space="preserve">Кубанский государственный аграрный университет </w:t>
      </w:r>
      <w:r>
        <w:br/>
        <w:t>имени И. Т. Трубилина, Краснодар, Россия</w:t>
      </w:r>
    </w:p>
    <w:p w:rsidR="002E09F8" w:rsidRDefault="002E09F8" w:rsidP="002E09F8">
      <w:pPr>
        <w:pStyle w:val="ab"/>
      </w:pPr>
      <w:proofErr w:type="spellStart"/>
      <w:r>
        <w:lastRenderedPageBreak/>
        <w:t>Булгаров</w:t>
      </w:r>
      <w:proofErr w:type="spellEnd"/>
      <w:r>
        <w:t xml:space="preserve"> Мурат </w:t>
      </w:r>
      <w:proofErr w:type="spellStart"/>
      <w:r>
        <w:t>Ахмедович</w:t>
      </w:r>
      <w:proofErr w:type="spellEnd"/>
      <w:r>
        <w:t xml:space="preserve"> </w:t>
      </w:r>
    </w:p>
    <w:p w:rsidR="002E09F8" w:rsidRDefault="002E09F8" w:rsidP="002E09F8">
      <w:pPr>
        <w:pStyle w:val="ac"/>
      </w:pPr>
      <w:r>
        <w:t xml:space="preserve">Кубанский государственный аграрный университет </w:t>
      </w:r>
      <w:r>
        <w:br/>
        <w:t>имени И. Т. Трубилина, Краснодар, Россия</w:t>
      </w:r>
    </w:p>
    <w:p w:rsidR="002E09F8" w:rsidRDefault="002E09F8" w:rsidP="002E09F8">
      <w:pPr>
        <w:pStyle w:val="a8"/>
      </w:pPr>
      <w:r>
        <w:rPr>
          <w:spacing w:val="43"/>
        </w:rPr>
        <w:t>Аннотация</w:t>
      </w:r>
      <w:r>
        <w:t>. В статье рассматриваются теоретические основы формирования предпринимательских сетей и кластеров в сельской экономике. Раскрыта сущность сетевых взаимодействий между субъектами малого и среднего бизнеса, их значение для повышения конкурентоспособности и устойчивости сельских территорий. Проанализированы принципы кластерного подхода, определены преимущества кооперации и синергетические эффекты от объединения предприятий в единую инфраструктуру. Сделан акцент на институциональной роли государства в формировании условий для кластеризации сельского бизнеса.</w:t>
      </w:r>
    </w:p>
    <w:p w:rsidR="002E09F8" w:rsidRDefault="002E09F8" w:rsidP="002E09F8">
      <w:pPr>
        <w:pStyle w:val="a8"/>
      </w:pPr>
      <w:proofErr w:type="gramStart"/>
      <w:r>
        <w:rPr>
          <w:spacing w:val="43"/>
        </w:rPr>
        <w:t>Ключевые слова:</w:t>
      </w:r>
      <w:r>
        <w:t xml:space="preserve"> предпринимательская сеть; кластер; сельская экономика; кооперация; синергия; устойчивое развитие; малый бизнес.</w:t>
      </w:r>
      <w:proofErr w:type="gramEnd"/>
    </w:p>
    <w:p w:rsidR="002E09F8" w:rsidRDefault="002E09F8" w:rsidP="002E09F8">
      <w:pPr>
        <w:pStyle w:val="a9"/>
      </w:pPr>
      <w:r>
        <w:rPr>
          <w:spacing w:val="43"/>
        </w:rPr>
        <w:t>Для цитирования:</w:t>
      </w:r>
      <w:r>
        <w:t xml:space="preserve"> </w:t>
      </w:r>
      <w:proofErr w:type="spellStart"/>
      <w:r>
        <w:t>Яроцкий</w:t>
      </w:r>
      <w:proofErr w:type="spellEnd"/>
      <w:r>
        <w:t xml:space="preserve"> Р. А., </w:t>
      </w:r>
      <w:proofErr w:type="spellStart"/>
      <w:r>
        <w:t>Гресь</w:t>
      </w:r>
      <w:proofErr w:type="spellEnd"/>
      <w:r>
        <w:t xml:space="preserve"> Я. В., </w:t>
      </w:r>
      <w:proofErr w:type="spellStart"/>
      <w:r>
        <w:t>Булгаров</w:t>
      </w:r>
      <w:proofErr w:type="spellEnd"/>
      <w:r>
        <w:t xml:space="preserve"> М. А. Роль предпринимательской сети и кластеров в развитии сельского бизнеса // Прикладные экономические исследования. – 2025. – № 7. – С. 214–222. </w:t>
      </w:r>
      <w:proofErr w:type="spellStart"/>
      <w:r>
        <w:t>doi</w:t>
      </w:r>
      <w:proofErr w:type="spellEnd"/>
      <w:r>
        <w:t>: 10.47576/2949-1908.2025.7.7.025.</w:t>
      </w:r>
    </w:p>
    <w:p w:rsidR="002E09F8" w:rsidRDefault="002E09F8" w:rsidP="002E09F8">
      <w:pPr>
        <w:pStyle w:val="original"/>
      </w:pPr>
      <w:r>
        <w:t>Original article</w:t>
      </w:r>
    </w:p>
    <w:p w:rsidR="002E09F8" w:rsidRPr="002E09F8" w:rsidRDefault="002E09F8" w:rsidP="002E09F8">
      <w:pPr>
        <w:pStyle w:val="aa"/>
        <w:rPr>
          <w:lang w:val="en-US"/>
        </w:rPr>
      </w:pPr>
      <w:r w:rsidRPr="002E09F8">
        <w:rPr>
          <w:lang w:val="en-US"/>
        </w:rPr>
        <w:t xml:space="preserve">The role of entrepreneurial networks </w:t>
      </w:r>
      <w:r w:rsidRPr="002E09F8">
        <w:rPr>
          <w:lang w:val="en-US"/>
        </w:rPr>
        <w:br/>
        <w:t>and clusters in the development of rural business</w:t>
      </w:r>
    </w:p>
    <w:p w:rsidR="002E09F8" w:rsidRPr="002E09F8" w:rsidRDefault="002E09F8" w:rsidP="002E09F8">
      <w:pPr>
        <w:pStyle w:val="ab"/>
        <w:rPr>
          <w:lang w:val="en-US"/>
        </w:rPr>
      </w:pPr>
      <w:proofErr w:type="spellStart"/>
      <w:proofErr w:type="gramStart"/>
      <w:r w:rsidRPr="002E09F8">
        <w:rPr>
          <w:lang w:val="en-US"/>
        </w:rPr>
        <w:t>Yarockiy</w:t>
      </w:r>
      <w:proofErr w:type="spellEnd"/>
      <w:r w:rsidRPr="002E09F8">
        <w:rPr>
          <w:lang w:val="en-US"/>
        </w:rPr>
        <w:t xml:space="preserve"> Roman A.</w:t>
      </w:r>
      <w:proofErr w:type="gramEnd"/>
      <w:r w:rsidRPr="002E09F8">
        <w:rPr>
          <w:lang w:val="en-US"/>
        </w:rPr>
        <w:t xml:space="preserve"> </w:t>
      </w:r>
    </w:p>
    <w:p w:rsidR="002E09F8" w:rsidRPr="002E09F8" w:rsidRDefault="002E09F8" w:rsidP="002E09F8">
      <w:pPr>
        <w:pStyle w:val="ac"/>
        <w:rPr>
          <w:lang w:val="en-US"/>
        </w:rPr>
      </w:pPr>
      <w:r w:rsidRPr="002E09F8">
        <w:rPr>
          <w:lang w:val="en-US"/>
        </w:rPr>
        <w:t xml:space="preserve">Kuban State Agrarian University named after I. T. </w:t>
      </w:r>
      <w:proofErr w:type="spellStart"/>
      <w:r w:rsidRPr="002E09F8">
        <w:rPr>
          <w:lang w:val="en-US"/>
        </w:rPr>
        <w:t>Trubilin</w:t>
      </w:r>
      <w:proofErr w:type="spellEnd"/>
      <w:r w:rsidRPr="002E09F8">
        <w:rPr>
          <w:lang w:val="en-US"/>
        </w:rPr>
        <w:t xml:space="preserve">, Krasnodar, Russia </w:t>
      </w:r>
    </w:p>
    <w:p w:rsidR="002E09F8" w:rsidRPr="002E09F8" w:rsidRDefault="002E09F8" w:rsidP="002E09F8">
      <w:pPr>
        <w:pStyle w:val="ab"/>
        <w:rPr>
          <w:lang w:val="en-US"/>
        </w:rPr>
      </w:pPr>
      <w:proofErr w:type="spellStart"/>
      <w:r w:rsidRPr="002E09F8">
        <w:rPr>
          <w:lang w:val="en-US"/>
        </w:rPr>
        <w:t>Gres</w:t>
      </w:r>
      <w:proofErr w:type="spellEnd"/>
      <w:r w:rsidRPr="002E09F8">
        <w:rPr>
          <w:lang w:val="en-US"/>
        </w:rPr>
        <w:t xml:space="preserve"> </w:t>
      </w:r>
      <w:proofErr w:type="spellStart"/>
      <w:r w:rsidRPr="002E09F8">
        <w:rPr>
          <w:lang w:val="en-US"/>
        </w:rPr>
        <w:t>Yaroslav</w:t>
      </w:r>
      <w:proofErr w:type="spellEnd"/>
      <w:r w:rsidRPr="002E09F8">
        <w:rPr>
          <w:lang w:val="en-US"/>
        </w:rPr>
        <w:t xml:space="preserve"> V. </w:t>
      </w:r>
    </w:p>
    <w:p w:rsidR="002E09F8" w:rsidRPr="002E09F8" w:rsidRDefault="002E09F8" w:rsidP="002E09F8">
      <w:pPr>
        <w:pStyle w:val="ac"/>
        <w:rPr>
          <w:lang w:val="en-US"/>
        </w:rPr>
      </w:pPr>
      <w:r w:rsidRPr="002E09F8">
        <w:rPr>
          <w:lang w:val="en-US"/>
        </w:rPr>
        <w:t xml:space="preserve">Kuban State Agrarian University named after I. T. </w:t>
      </w:r>
      <w:proofErr w:type="spellStart"/>
      <w:r w:rsidRPr="002E09F8">
        <w:rPr>
          <w:lang w:val="en-US"/>
        </w:rPr>
        <w:t>Trubilin</w:t>
      </w:r>
      <w:proofErr w:type="spellEnd"/>
      <w:r w:rsidRPr="002E09F8">
        <w:rPr>
          <w:lang w:val="en-US"/>
        </w:rPr>
        <w:t xml:space="preserve">, Krasnodar, Russia </w:t>
      </w:r>
    </w:p>
    <w:p w:rsidR="002E09F8" w:rsidRPr="002E09F8" w:rsidRDefault="002E09F8" w:rsidP="002E09F8">
      <w:pPr>
        <w:pStyle w:val="ab"/>
        <w:rPr>
          <w:lang w:val="en-US"/>
        </w:rPr>
      </w:pPr>
      <w:proofErr w:type="spellStart"/>
      <w:r w:rsidRPr="002E09F8">
        <w:rPr>
          <w:lang w:val="en-US"/>
        </w:rPr>
        <w:t>Bulgarov</w:t>
      </w:r>
      <w:proofErr w:type="spellEnd"/>
      <w:r w:rsidRPr="002E09F8">
        <w:rPr>
          <w:lang w:val="en-US"/>
        </w:rPr>
        <w:t xml:space="preserve"> Murat A. </w:t>
      </w:r>
    </w:p>
    <w:p w:rsidR="002E09F8" w:rsidRPr="002E09F8" w:rsidRDefault="002E09F8" w:rsidP="002E09F8">
      <w:pPr>
        <w:pStyle w:val="ac"/>
        <w:rPr>
          <w:lang w:val="en-US"/>
        </w:rPr>
      </w:pPr>
      <w:r w:rsidRPr="002E09F8">
        <w:rPr>
          <w:lang w:val="en-US"/>
        </w:rPr>
        <w:t xml:space="preserve">Kuban State Agrarian University named after I. T. </w:t>
      </w:r>
      <w:proofErr w:type="spellStart"/>
      <w:r w:rsidRPr="002E09F8">
        <w:rPr>
          <w:lang w:val="en-US"/>
        </w:rPr>
        <w:t>Trubilin</w:t>
      </w:r>
      <w:proofErr w:type="spellEnd"/>
      <w:r w:rsidRPr="002E09F8">
        <w:rPr>
          <w:lang w:val="en-US"/>
        </w:rPr>
        <w:t>, Krasnodar, Russia</w:t>
      </w:r>
    </w:p>
    <w:p w:rsidR="002E09F8" w:rsidRPr="002E09F8" w:rsidRDefault="002E09F8" w:rsidP="002E09F8">
      <w:pPr>
        <w:pStyle w:val="a8"/>
        <w:rPr>
          <w:lang w:val="en-US"/>
        </w:rPr>
      </w:pPr>
      <w:r w:rsidRPr="002E09F8">
        <w:rPr>
          <w:spacing w:val="43"/>
          <w:lang w:val="en-US"/>
        </w:rPr>
        <w:t>Abstract</w:t>
      </w:r>
      <w:r w:rsidRPr="002E09F8">
        <w:rPr>
          <w:lang w:val="en-US"/>
        </w:rPr>
        <w:t xml:space="preserve">. The article examines the theoretical foundations of forming entrepreneurial networks and clusters in the rural economy. The essence of network interactions between small and medium-sized businesses and their role in enhancing competitiveness and sustainability of rural areas are revealed. The principles of the cluster approach are analyzed, and the advantages of cooperation and the synergistic effects of uniting enterprises into a single infrastructure are identified. Special attention is paid to the institutional role of the state in creating conditions for </w:t>
      </w:r>
      <w:proofErr w:type="spellStart"/>
      <w:r w:rsidRPr="002E09F8">
        <w:rPr>
          <w:lang w:val="en-US"/>
        </w:rPr>
        <w:t>clusterization</w:t>
      </w:r>
      <w:proofErr w:type="spellEnd"/>
      <w:r w:rsidRPr="002E09F8">
        <w:rPr>
          <w:lang w:val="en-US"/>
        </w:rPr>
        <w:t xml:space="preserve"> of rural business.</w:t>
      </w:r>
    </w:p>
    <w:p w:rsidR="002E09F8" w:rsidRPr="002E09F8" w:rsidRDefault="002E09F8" w:rsidP="002E09F8">
      <w:pPr>
        <w:pStyle w:val="a8"/>
        <w:rPr>
          <w:lang w:val="en-US"/>
        </w:rPr>
      </w:pPr>
      <w:r w:rsidRPr="002E09F8">
        <w:rPr>
          <w:lang w:val="en-US"/>
        </w:rPr>
        <w:t>Keywords: entrepreneurial network; cluster; rural economy; cooperation; synergy; sustainable development; small business.</w:t>
      </w:r>
    </w:p>
    <w:p w:rsidR="002E09F8" w:rsidRPr="002E09F8" w:rsidRDefault="002E09F8" w:rsidP="002E09F8">
      <w:pPr>
        <w:pStyle w:val="ad"/>
        <w:rPr>
          <w:lang w:val="en-US"/>
        </w:rPr>
      </w:pPr>
      <w:r w:rsidRPr="002E09F8">
        <w:rPr>
          <w:spacing w:val="43"/>
          <w:lang w:val="en-US"/>
        </w:rPr>
        <w:t>For citation:</w:t>
      </w:r>
      <w:r w:rsidRPr="002E09F8">
        <w:rPr>
          <w:lang w:val="en-US"/>
        </w:rPr>
        <w:t xml:space="preserve"> </w:t>
      </w:r>
      <w:proofErr w:type="spellStart"/>
      <w:r w:rsidRPr="002E09F8">
        <w:rPr>
          <w:lang w:val="en-US"/>
        </w:rPr>
        <w:t>Yarockiy</w:t>
      </w:r>
      <w:proofErr w:type="spellEnd"/>
      <w:r w:rsidRPr="002E09F8">
        <w:rPr>
          <w:lang w:val="en-US"/>
        </w:rPr>
        <w:t xml:space="preserve"> R. A., </w:t>
      </w:r>
      <w:proofErr w:type="spellStart"/>
      <w:r w:rsidRPr="002E09F8">
        <w:rPr>
          <w:lang w:val="en-US"/>
        </w:rPr>
        <w:t>Gres</w:t>
      </w:r>
      <w:proofErr w:type="spellEnd"/>
      <w:r w:rsidRPr="002E09F8">
        <w:rPr>
          <w:lang w:val="en-US"/>
        </w:rPr>
        <w:t xml:space="preserve"> </w:t>
      </w:r>
      <w:proofErr w:type="spellStart"/>
      <w:r w:rsidRPr="002E09F8">
        <w:rPr>
          <w:lang w:val="en-US"/>
        </w:rPr>
        <w:t>Ya</w:t>
      </w:r>
      <w:proofErr w:type="spellEnd"/>
      <w:r w:rsidRPr="002E09F8">
        <w:rPr>
          <w:lang w:val="en-US"/>
        </w:rPr>
        <w:t xml:space="preserve">. V., </w:t>
      </w:r>
      <w:proofErr w:type="spellStart"/>
      <w:r w:rsidRPr="002E09F8">
        <w:rPr>
          <w:lang w:val="en-US"/>
        </w:rPr>
        <w:t>Bulgarov</w:t>
      </w:r>
      <w:proofErr w:type="spellEnd"/>
      <w:r w:rsidRPr="002E09F8">
        <w:rPr>
          <w:lang w:val="en-US"/>
        </w:rPr>
        <w:t xml:space="preserve"> M. A. </w:t>
      </w:r>
      <w:proofErr w:type="gramStart"/>
      <w:r w:rsidRPr="002E09F8">
        <w:rPr>
          <w:lang w:val="en-US"/>
        </w:rPr>
        <w:t>The role of entrepreneurial networks and clusters in the development of rural business.</w:t>
      </w:r>
      <w:proofErr w:type="gramEnd"/>
      <w:r w:rsidRPr="002E09F8">
        <w:rPr>
          <w:lang w:val="en-US"/>
        </w:rPr>
        <w:t xml:space="preserve"> </w:t>
      </w:r>
      <w:proofErr w:type="gramStart"/>
      <w:r w:rsidRPr="002E09F8">
        <w:rPr>
          <w:i/>
          <w:iCs/>
          <w:lang w:val="en-US"/>
        </w:rPr>
        <w:t>Applied economic research,</w:t>
      </w:r>
      <w:r w:rsidRPr="002E09F8">
        <w:rPr>
          <w:lang w:val="en-US"/>
        </w:rPr>
        <w:t xml:space="preserve"> 2025, no. 7, pp. 214–222.</w:t>
      </w:r>
      <w:proofErr w:type="gramEnd"/>
      <w:r w:rsidRPr="002E09F8">
        <w:rPr>
          <w:lang w:val="en-US"/>
        </w:rPr>
        <w:t xml:space="preserve"> </w:t>
      </w:r>
      <w:proofErr w:type="spellStart"/>
      <w:proofErr w:type="gramStart"/>
      <w:r w:rsidRPr="002E09F8">
        <w:rPr>
          <w:lang w:val="en-US"/>
        </w:rPr>
        <w:t>doi</w:t>
      </w:r>
      <w:proofErr w:type="spellEnd"/>
      <w:proofErr w:type="gramEnd"/>
      <w:r w:rsidRPr="002E09F8">
        <w:rPr>
          <w:lang w:val="en-US"/>
        </w:rPr>
        <w:t>: 10.47576/2949-1908.2025.7.7.025.</w:t>
      </w:r>
    </w:p>
    <w:p w:rsidR="002E09F8" w:rsidRPr="002E09F8" w:rsidRDefault="002E09F8" w:rsidP="002E09F8">
      <w:pPr>
        <w:pStyle w:val="a3"/>
        <w:rPr>
          <w:lang w:val="en-US"/>
        </w:rPr>
      </w:pPr>
      <w:r>
        <w:t>Научная</w:t>
      </w:r>
      <w:r w:rsidRPr="002E09F8">
        <w:rPr>
          <w:lang w:val="en-US"/>
        </w:rPr>
        <w:t xml:space="preserve"> </w:t>
      </w:r>
      <w:r>
        <w:t>статья</w:t>
      </w:r>
    </w:p>
    <w:p w:rsidR="002E09F8" w:rsidRDefault="002E09F8" w:rsidP="002E09F8">
      <w:pPr>
        <w:pStyle w:val="a4"/>
      </w:pPr>
      <w:r>
        <w:t>УДК 332.1</w:t>
      </w:r>
    </w:p>
    <w:p w:rsidR="002E09F8" w:rsidRPr="002E09F8" w:rsidRDefault="002E09F8" w:rsidP="002E09F8">
      <w:pPr>
        <w:pStyle w:val="doi"/>
        <w:rPr>
          <w:lang w:val="en-US"/>
        </w:rPr>
      </w:pPr>
      <w:proofErr w:type="spellStart"/>
      <w:proofErr w:type="gramStart"/>
      <w:r w:rsidRPr="002E09F8">
        <w:rPr>
          <w:lang w:val="en-US"/>
        </w:rPr>
        <w:t>doi</w:t>
      </w:r>
      <w:proofErr w:type="spellEnd"/>
      <w:proofErr w:type="gramEnd"/>
      <w:r w:rsidRPr="002E09F8">
        <w:rPr>
          <w:lang w:val="en-US"/>
        </w:rPr>
        <w:t>: 10.47576/2949-1908.2025.7.7.026</w:t>
      </w:r>
    </w:p>
    <w:p w:rsidR="002E09F8" w:rsidRDefault="002E09F8" w:rsidP="002E09F8">
      <w:pPr>
        <w:pStyle w:val="a5"/>
      </w:pPr>
      <w:r>
        <w:lastRenderedPageBreak/>
        <w:t>Концепция устойчивого предпринимательства в условиях ограниченных ресурсов сельских территорий</w:t>
      </w:r>
    </w:p>
    <w:p w:rsidR="002E09F8" w:rsidRDefault="002E09F8" w:rsidP="002E09F8">
      <w:pPr>
        <w:pStyle w:val="a6"/>
      </w:pPr>
      <w:r>
        <w:t xml:space="preserve">Рубцова Ксения Дмитриевна </w:t>
      </w:r>
    </w:p>
    <w:p w:rsidR="002E09F8" w:rsidRDefault="002E09F8" w:rsidP="002E09F8">
      <w:pPr>
        <w:pStyle w:val="a7"/>
      </w:pPr>
      <w:r>
        <w:t xml:space="preserve">Кубанский государственный аграрный университет </w:t>
      </w:r>
      <w:r>
        <w:br/>
        <w:t>имени И. Т. Трубилина, Краснодар, Россия</w:t>
      </w:r>
    </w:p>
    <w:p w:rsidR="002E09F8" w:rsidRDefault="002E09F8" w:rsidP="002E09F8">
      <w:pPr>
        <w:pStyle w:val="a6"/>
      </w:pPr>
      <w:proofErr w:type="spellStart"/>
      <w:r>
        <w:t>Абдураманова</w:t>
      </w:r>
      <w:proofErr w:type="spellEnd"/>
      <w:r>
        <w:t xml:space="preserve"> Таира </w:t>
      </w:r>
      <w:proofErr w:type="spellStart"/>
      <w:r>
        <w:t>Решатовна</w:t>
      </w:r>
      <w:proofErr w:type="spellEnd"/>
      <w:r>
        <w:t xml:space="preserve"> </w:t>
      </w:r>
    </w:p>
    <w:p w:rsidR="002E09F8" w:rsidRDefault="002E09F8" w:rsidP="002E09F8">
      <w:pPr>
        <w:pStyle w:val="a7"/>
      </w:pPr>
      <w:r>
        <w:t xml:space="preserve">Кубанский государственный аграрный университет </w:t>
      </w:r>
      <w:r>
        <w:br/>
        <w:t>имени И. Т. Трубилина, Краснодар, Россия</w:t>
      </w:r>
    </w:p>
    <w:p w:rsidR="002E09F8" w:rsidRDefault="002E09F8" w:rsidP="002E09F8">
      <w:pPr>
        <w:pStyle w:val="a6"/>
      </w:pPr>
      <w:proofErr w:type="spellStart"/>
      <w:r>
        <w:t>Булгаров</w:t>
      </w:r>
      <w:proofErr w:type="spellEnd"/>
      <w:r>
        <w:t xml:space="preserve"> Мурат </w:t>
      </w:r>
      <w:proofErr w:type="spellStart"/>
      <w:r>
        <w:t>Ахмедович</w:t>
      </w:r>
      <w:proofErr w:type="spellEnd"/>
      <w:r>
        <w:t xml:space="preserve"> </w:t>
      </w:r>
    </w:p>
    <w:p w:rsidR="002E09F8" w:rsidRDefault="002E09F8" w:rsidP="002E09F8">
      <w:pPr>
        <w:pStyle w:val="a7"/>
      </w:pPr>
      <w:r>
        <w:t xml:space="preserve">Кубанский государственный аграрный университет </w:t>
      </w:r>
      <w:r>
        <w:br/>
        <w:t>имени И. Т. Трубилина, Краснодар, Россия</w:t>
      </w:r>
    </w:p>
    <w:p w:rsidR="002E09F8" w:rsidRDefault="002E09F8" w:rsidP="002E09F8">
      <w:pPr>
        <w:pStyle w:val="a8"/>
      </w:pPr>
      <w:r>
        <w:rPr>
          <w:spacing w:val="43"/>
        </w:rPr>
        <w:t>Аннотация</w:t>
      </w:r>
      <w:r>
        <w:t>. В статье рассматриваются теоретические основы и ключевые положения концепции устойчивого предпринимательства в сельской экономике при ограниченных ресурсах. Раскрыта сущность устойчивого предпринимательства как совокупности экономических, социальных и экологических практик, направленных на обеспечение долгосрочной жизнеспособности бизнеса и территории. Проанализированы подходы к определению устойчивости и ее связь с предпринимательской стратегией в условиях ограниченности трудовых, финансовых и инфраструктурных ресурсов. Определены базовые принципы устойчивого предпринимательства, а также институциональные и организационные условия, необходимые для его формирования на селе.</w:t>
      </w:r>
    </w:p>
    <w:p w:rsidR="002E09F8" w:rsidRDefault="002E09F8" w:rsidP="002E09F8">
      <w:pPr>
        <w:pStyle w:val="a8"/>
      </w:pPr>
      <w:proofErr w:type="gramStart"/>
      <w:r>
        <w:rPr>
          <w:spacing w:val="43"/>
        </w:rPr>
        <w:t>Ключевые слова:</w:t>
      </w:r>
      <w:r>
        <w:t xml:space="preserve"> устойчивое предпринимательство; сельская экономика; ограниченные ресурсы; региональное развитие; социальная ответственность; устойчивость; инновации; аграрный сектор.</w:t>
      </w:r>
      <w:proofErr w:type="gramEnd"/>
    </w:p>
    <w:p w:rsidR="002E09F8" w:rsidRDefault="002E09F8" w:rsidP="002E09F8">
      <w:pPr>
        <w:pStyle w:val="a9"/>
      </w:pPr>
      <w:r>
        <w:rPr>
          <w:spacing w:val="43"/>
        </w:rPr>
        <w:t xml:space="preserve">Для цитирования: </w:t>
      </w:r>
      <w:r>
        <w:t xml:space="preserve">Рубцова К. Д., </w:t>
      </w:r>
      <w:proofErr w:type="spellStart"/>
      <w:r>
        <w:t>Абдураманова</w:t>
      </w:r>
      <w:proofErr w:type="spellEnd"/>
      <w:r>
        <w:t xml:space="preserve"> Т. Р., </w:t>
      </w:r>
      <w:proofErr w:type="spellStart"/>
      <w:r>
        <w:t>Булгаров</w:t>
      </w:r>
      <w:proofErr w:type="spellEnd"/>
      <w:r>
        <w:t xml:space="preserve"> М. А. Концепция устойчивого предпринимательства в условиях ограниченных ресурсов сельских территорий // Прикладные экономические исследования. – 2025. – № 7. – С. 223–230. </w:t>
      </w:r>
      <w:proofErr w:type="spellStart"/>
      <w:r>
        <w:t>doi</w:t>
      </w:r>
      <w:proofErr w:type="spellEnd"/>
      <w:r>
        <w:t>: 10.47576/2949-1908.2025.7.7.026.</w:t>
      </w:r>
    </w:p>
    <w:p w:rsidR="002E09F8" w:rsidRDefault="002E09F8" w:rsidP="002E09F8">
      <w:pPr>
        <w:pStyle w:val="original"/>
      </w:pPr>
      <w:r>
        <w:t>Original article</w:t>
      </w:r>
    </w:p>
    <w:p w:rsidR="002E09F8" w:rsidRPr="002E09F8" w:rsidRDefault="002E09F8" w:rsidP="002E09F8">
      <w:pPr>
        <w:pStyle w:val="aa"/>
        <w:rPr>
          <w:lang w:val="en-US"/>
        </w:rPr>
      </w:pPr>
      <w:r w:rsidRPr="002E09F8">
        <w:rPr>
          <w:lang w:val="en-US"/>
        </w:rPr>
        <w:t>The concept of sustainable entrepreneurship under conditions of limited resources in rural areas</w:t>
      </w:r>
    </w:p>
    <w:p w:rsidR="002E09F8" w:rsidRPr="002E09F8" w:rsidRDefault="002E09F8" w:rsidP="002E09F8">
      <w:pPr>
        <w:pStyle w:val="ab"/>
        <w:rPr>
          <w:lang w:val="en-US"/>
        </w:rPr>
      </w:pPr>
      <w:proofErr w:type="spellStart"/>
      <w:proofErr w:type="gramStart"/>
      <w:r w:rsidRPr="002E09F8">
        <w:rPr>
          <w:lang w:val="en-US"/>
        </w:rPr>
        <w:t>Rubcova</w:t>
      </w:r>
      <w:proofErr w:type="spellEnd"/>
      <w:r w:rsidRPr="002E09F8">
        <w:rPr>
          <w:lang w:val="en-US"/>
        </w:rPr>
        <w:t xml:space="preserve"> </w:t>
      </w:r>
      <w:proofErr w:type="spellStart"/>
      <w:r w:rsidRPr="002E09F8">
        <w:rPr>
          <w:lang w:val="en-US"/>
        </w:rPr>
        <w:t>Kseniya</w:t>
      </w:r>
      <w:proofErr w:type="spellEnd"/>
      <w:r w:rsidRPr="002E09F8">
        <w:rPr>
          <w:lang w:val="en-US"/>
        </w:rPr>
        <w:t xml:space="preserve"> D.</w:t>
      </w:r>
      <w:proofErr w:type="gramEnd"/>
      <w:r w:rsidRPr="002E09F8">
        <w:rPr>
          <w:lang w:val="en-US"/>
        </w:rPr>
        <w:t xml:space="preserve"> </w:t>
      </w:r>
    </w:p>
    <w:p w:rsidR="002E09F8" w:rsidRPr="002E09F8" w:rsidRDefault="002E09F8" w:rsidP="002E09F8">
      <w:pPr>
        <w:pStyle w:val="ac"/>
        <w:rPr>
          <w:lang w:val="en-US"/>
        </w:rPr>
      </w:pPr>
      <w:r w:rsidRPr="002E09F8">
        <w:rPr>
          <w:lang w:val="en-US"/>
        </w:rPr>
        <w:t xml:space="preserve">Kuban State Agrarian University named after I. T. </w:t>
      </w:r>
      <w:proofErr w:type="spellStart"/>
      <w:r w:rsidRPr="002E09F8">
        <w:rPr>
          <w:lang w:val="en-US"/>
        </w:rPr>
        <w:t>Trubilin</w:t>
      </w:r>
      <w:proofErr w:type="spellEnd"/>
      <w:r w:rsidRPr="002E09F8">
        <w:rPr>
          <w:lang w:val="en-US"/>
        </w:rPr>
        <w:t xml:space="preserve">, Krasnodar, Russia </w:t>
      </w:r>
    </w:p>
    <w:p w:rsidR="002E09F8" w:rsidRPr="002E09F8" w:rsidRDefault="002E09F8" w:rsidP="002E09F8">
      <w:pPr>
        <w:pStyle w:val="ab"/>
        <w:rPr>
          <w:lang w:val="en-US"/>
        </w:rPr>
      </w:pPr>
      <w:proofErr w:type="spellStart"/>
      <w:r w:rsidRPr="002E09F8">
        <w:rPr>
          <w:lang w:val="en-US"/>
        </w:rPr>
        <w:t>Abduramanova</w:t>
      </w:r>
      <w:proofErr w:type="spellEnd"/>
      <w:r w:rsidRPr="002E09F8">
        <w:rPr>
          <w:lang w:val="en-US"/>
        </w:rPr>
        <w:t xml:space="preserve"> </w:t>
      </w:r>
      <w:proofErr w:type="spellStart"/>
      <w:r w:rsidRPr="002E09F8">
        <w:rPr>
          <w:lang w:val="en-US"/>
        </w:rPr>
        <w:t>Taira</w:t>
      </w:r>
      <w:proofErr w:type="spellEnd"/>
      <w:r w:rsidRPr="002E09F8">
        <w:rPr>
          <w:lang w:val="en-US"/>
        </w:rPr>
        <w:t xml:space="preserve"> R. </w:t>
      </w:r>
    </w:p>
    <w:p w:rsidR="002E09F8" w:rsidRPr="002E09F8" w:rsidRDefault="002E09F8" w:rsidP="002E09F8">
      <w:pPr>
        <w:pStyle w:val="ac"/>
        <w:rPr>
          <w:lang w:val="en-US"/>
        </w:rPr>
      </w:pPr>
      <w:r w:rsidRPr="002E09F8">
        <w:rPr>
          <w:lang w:val="en-US"/>
        </w:rPr>
        <w:t xml:space="preserve">Kuban State Agrarian University named after I. T. </w:t>
      </w:r>
      <w:proofErr w:type="spellStart"/>
      <w:r w:rsidRPr="002E09F8">
        <w:rPr>
          <w:lang w:val="en-US"/>
        </w:rPr>
        <w:t>Trubilin</w:t>
      </w:r>
      <w:proofErr w:type="spellEnd"/>
      <w:r w:rsidRPr="002E09F8">
        <w:rPr>
          <w:lang w:val="en-US"/>
        </w:rPr>
        <w:t xml:space="preserve">, Krasnodar, Russia </w:t>
      </w:r>
    </w:p>
    <w:p w:rsidR="002E09F8" w:rsidRPr="002E09F8" w:rsidRDefault="002E09F8" w:rsidP="002E09F8">
      <w:pPr>
        <w:pStyle w:val="ab"/>
        <w:rPr>
          <w:lang w:val="en-US"/>
        </w:rPr>
      </w:pPr>
      <w:proofErr w:type="spellStart"/>
      <w:r w:rsidRPr="002E09F8">
        <w:rPr>
          <w:lang w:val="en-US"/>
        </w:rPr>
        <w:t>Bulgarov</w:t>
      </w:r>
      <w:proofErr w:type="spellEnd"/>
      <w:r w:rsidRPr="002E09F8">
        <w:rPr>
          <w:lang w:val="en-US"/>
        </w:rPr>
        <w:t xml:space="preserve"> Murat A.  </w:t>
      </w:r>
    </w:p>
    <w:p w:rsidR="002E09F8" w:rsidRPr="002E09F8" w:rsidRDefault="002E09F8" w:rsidP="002E09F8">
      <w:pPr>
        <w:pStyle w:val="ac"/>
        <w:rPr>
          <w:lang w:val="en-US"/>
        </w:rPr>
      </w:pPr>
      <w:r w:rsidRPr="002E09F8">
        <w:rPr>
          <w:lang w:val="en-US"/>
        </w:rPr>
        <w:t xml:space="preserve">Kuban State Agrarian University named after I. T. </w:t>
      </w:r>
      <w:proofErr w:type="spellStart"/>
      <w:r w:rsidRPr="002E09F8">
        <w:rPr>
          <w:lang w:val="en-US"/>
        </w:rPr>
        <w:t>Trubilin</w:t>
      </w:r>
      <w:proofErr w:type="spellEnd"/>
      <w:r w:rsidRPr="002E09F8">
        <w:rPr>
          <w:lang w:val="en-US"/>
        </w:rPr>
        <w:t>, Krasnodar, Russia</w:t>
      </w:r>
    </w:p>
    <w:p w:rsidR="002E09F8" w:rsidRPr="002E09F8" w:rsidRDefault="002E09F8" w:rsidP="002E09F8">
      <w:pPr>
        <w:pStyle w:val="a8"/>
        <w:rPr>
          <w:lang w:val="en-US"/>
        </w:rPr>
      </w:pPr>
      <w:r w:rsidRPr="002E09F8">
        <w:rPr>
          <w:spacing w:val="43"/>
          <w:lang w:val="en-US"/>
        </w:rPr>
        <w:t>Abstract</w:t>
      </w:r>
      <w:r w:rsidRPr="002E09F8">
        <w:rPr>
          <w:lang w:val="en-US"/>
        </w:rPr>
        <w:t xml:space="preserve">. The article examines the theoretical foundations and key principles of the concept of sustainable entrepreneurship in rural economies under conditions of limited resources. The essence of sustainable entrepreneurship is revealed as a combination of </w:t>
      </w:r>
      <w:r w:rsidRPr="002E09F8">
        <w:rPr>
          <w:lang w:val="en-US"/>
        </w:rPr>
        <w:lastRenderedPageBreak/>
        <w:t>economic, social, and environmental practices aimed at ensuring the long-term viability of both business and territory. Approaches to defining sustainability and its relationship with entrepreneurial strategy under constraints of labor, financial, and infrastructure resources are analyzed. The basic principles of sustainable entrepreneurship and the institutional and organizational conditions required for its formation in rural areas are identified.</w:t>
      </w:r>
    </w:p>
    <w:p w:rsidR="002E09F8" w:rsidRPr="002E09F8" w:rsidRDefault="002E09F8" w:rsidP="002E09F8">
      <w:pPr>
        <w:pStyle w:val="a8"/>
        <w:rPr>
          <w:lang w:val="en-US"/>
        </w:rPr>
      </w:pPr>
      <w:r w:rsidRPr="002E09F8">
        <w:rPr>
          <w:spacing w:val="43"/>
          <w:lang w:val="en-US"/>
        </w:rPr>
        <w:t>Keywords</w:t>
      </w:r>
      <w:r w:rsidRPr="002E09F8">
        <w:rPr>
          <w:lang w:val="en-US"/>
        </w:rPr>
        <w:t>: sustainable entrepreneurship; rural economy; limited resources; regional development; social responsibility; sustainability; innovation; agricultural sector.</w:t>
      </w:r>
    </w:p>
    <w:p w:rsidR="002E09F8" w:rsidRPr="002E09F8" w:rsidRDefault="002E09F8" w:rsidP="002E09F8">
      <w:pPr>
        <w:pStyle w:val="ad"/>
        <w:rPr>
          <w:lang w:val="en-US"/>
        </w:rPr>
      </w:pPr>
      <w:r w:rsidRPr="002E09F8">
        <w:rPr>
          <w:spacing w:val="43"/>
          <w:lang w:val="en-US"/>
        </w:rPr>
        <w:t xml:space="preserve">For citation: </w:t>
      </w:r>
      <w:proofErr w:type="spellStart"/>
      <w:r w:rsidRPr="002E09F8">
        <w:rPr>
          <w:lang w:val="en-US"/>
        </w:rPr>
        <w:t>Rubcova</w:t>
      </w:r>
      <w:proofErr w:type="spellEnd"/>
      <w:r w:rsidRPr="002E09F8">
        <w:rPr>
          <w:lang w:val="en-US"/>
        </w:rPr>
        <w:t xml:space="preserve"> K. D., </w:t>
      </w:r>
      <w:proofErr w:type="spellStart"/>
      <w:r w:rsidRPr="002E09F8">
        <w:rPr>
          <w:lang w:val="en-US"/>
        </w:rPr>
        <w:t>Abduramanova</w:t>
      </w:r>
      <w:proofErr w:type="spellEnd"/>
      <w:r w:rsidRPr="002E09F8">
        <w:rPr>
          <w:lang w:val="en-US"/>
        </w:rPr>
        <w:t xml:space="preserve"> T. R., </w:t>
      </w:r>
      <w:proofErr w:type="spellStart"/>
      <w:r w:rsidRPr="002E09F8">
        <w:rPr>
          <w:lang w:val="en-US"/>
        </w:rPr>
        <w:t>Bulgarov</w:t>
      </w:r>
      <w:proofErr w:type="spellEnd"/>
      <w:r w:rsidRPr="002E09F8">
        <w:rPr>
          <w:lang w:val="en-US"/>
        </w:rPr>
        <w:t xml:space="preserve"> M. A. </w:t>
      </w:r>
      <w:proofErr w:type="gramStart"/>
      <w:r w:rsidRPr="002E09F8">
        <w:rPr>
          <w:lang w:val="en-US"/>
        </w:rPr>
        <w:t>The concept of sustainable entrepreneurship under conditions of limited resources in rural areas.</w:t>
      </w:r>
      <w:proofErr w:type="gramEnd"/>
      <w:r w:rsidRPr="002E09F8">
        <w:rPr>
          <w:lang w:val="en-US"/>
        </w:rPr>
        <w:t xml:space="preserve"> </w:t>
      </w:r>
      <w:proofErr w:type="gramStart"/>
      <w:r w:rsidRPr="002E09F8">
        <w:rPr>
          <w:i/>
          <w:iCs/>
          <w:lang w:val="en-US"/>
        </w:rPr>
        <w:t>Applied economic research,</w:t>
      </w:r>
      <w:r w:rsidRPr="002E09F8">
        <w:rPr>
          <w:lang w:val="en-US"/>
        </w:rPr>
        <w:t xml:space="preserve"> 2025, no. 7, pp. 223–230.</w:t>
      </w:r>
      <w:proofErr w:type="gramEnd"/>
      <w:r w:rsidRPr="002E09F8">
        <w:rPr>
          <w:lang w:val="en-US"/>
        </w:rPr>
        <w:t xml:space="preserve"> </w:t>
      </w:r>
      <w:proofErr w:type="spellStart"/>
      <w:proofErr w:type="gramStart"/>
      <w:r w:rsidRPr="002E09F8">
        <w:rPr>
          <w:lang w:val="en-US"/>
        </w:rPr>
        <w:t>doi</w:t>
      </w:r>
      <w:proofErr w:type="spellEnd"/>
      <w:proofErr w:type="gramEnd"/>
      <w:r w:rsidRPr="002E09F8">
        <w:rPr>
          <w:lang w:val="en-US"/>
        </w:rPr>
        <w:t>: 10.47576/2949-1908.2025.7.7.026.</w:t>
      </w:r>
    </w:p>
    <w:p w:rsidR="002E09F8" w:rsidRPr="002E09F8" w:rsidRDefault="002E09F8" w:rsidP="002E09F8">
      <w:pPr>
        <w:pStyle w:val="a3"/>
        <w:rPr>
          <w:lang w:val="en-US"/>
        </w:rPr>
      </w:pPr>
      <w:r>
        <w:t>Научная</w:t>
      </w:r>
      <w:r w:rsidRPr="002E09F8">
        <w:rPr>
          <w:lang w:val="en-US"/>
        </w:rPr>
        <w:t xml:space="preserve"> </w:t>
      </w:r>
      <w:r>
        <w:t>статья</w:t>
      </w:r>
    </w:p>
    <w:p w:rsidR="002E09F8" w:rsidRDefault="002E09F8" w:rsidP="002E09F8">
      <w:pPr>
        <w:pStyle w:val="a4"/>
      </w:pPr>
      <w:r>
        <w:t>УДК 332.1</w:t>
      </w:r>
    </w:p>
    <w:p w:rsidR="002E09F8" w:rsidRPr="002E09F8" w:rsidRDefault="002E09F8" w:rsidP="002E09F8">
      <w:pPr>
        <w:pStyle w:val="doi"/>
        <w:rPr>
          <w:lang w:val="en-US"/>
        </w:rPr>
      </w:pPr>
      <w:proofErr w:type="spellStart"/>
      <w:proofErr w:type="gramStart"/>
      <w:r w:rsidRPr="002E09F8">
        <w:rPr>
          <w:lang w:val="en-US"/>
        </w:rPr>
        <w:t>doi</w:t>
      </w:r>
      <w:proofErr w:type="spellEnd"/>
      <w:proofErr w:type="gramEnd"/>
      <w:r w:rsidRPr="002E09F8">
        <w:rPr>
          <w:lang w:val="en-US"/>
        </w:rPr>
        <w:t>: 10.47576/2949-1908.2025.7.7.027</w:t>
      </w:r>
    </w:p>
    <w:p w:rsidR="002E09F8" w:rsidRDefault="002E09F8" w:rsidP="002E09F8">
      <w:pPr>
        <w:pStyle w:val="a5"/>
      </w:pPr>
      <w:r>
        <w:t>Агломерационные эффекты в региональном развитии: методы оценки и инструменты управления</w:t>
      </w:r>
    </w:p>
    <w:p w:rsidR="002E09F8" w:rsidRDefault="002E09F8" w:rsidP="002E09F8">
      <w:pPr>
        <w:pStyle w:val="a6"/>
      </w:pPr>
      <w:r>
        <w:t xml:space="preserve">Полякова Ирина Игоревна </w:t>
      </w:r>
    </w:p>
    <w:p w:rsidR="002E09F8" w:rsidRDefault="002E09F8" w:rsidP="002E09F8">
      <w:pPr>
        <w:pStyle w:val="a7"/>
      </w:pPr>
      <w:r>
        <w:t xml:space="preserve">Кубанский государственный аграрный университет </w:t>
      </w:r>
      <w:r>
        <w:br/>
        <w:t>имени И. Т. Трубилина, Краснодар, Россия</w:t>
      </w:r>
    </w:p>
    <w:p w:rsidR="002E09F8" w:rsidRDefault="002E09F8" w:rsidP="002E09F8">
      <w:pPr>
        <w:pStyle w:val="a6"/>
      </w:pPr>
      <w:r>
        <w:t xml:space="preserve">Чепига Мария Сергеевна </w:t>
      </w:r>
    </w:p>
    <w:p w:rsidR="002E09F8" w:rsidRDefault="002E09F8" w:rsidP="002E09F8">
      <w:pPr>
        <w:pStyle w:val="a7"/>
      </w:pPr>
      <w:r>
        <w:t xml:space="preserve">Кубанский государственный аграрный университет </w:t>
      </w:r>
      <w:r>
        <w:br/>
        <w:t>имени И. Т. Трубилина, Краснодар, Россия</w:t>
      </w:r>
    </w:p>
    <w:p w:rsidR="002E09F8" w:rsidRDefault="002E09F8" w:rsidP="002E09F8">
      <w:pPr>
        <w:pStyle w:val="a6"/>
      </w:pPr>
      <w:proofErr w:type="spellStart"/>
      <w:r>
        <w:t>Мартояс</w:t>
      </w:r>
      <w:proofErr w:type="spellEnd"/>
      <w:r>
        <w:t xml:space="preserve"> Мария Андреевна </w:t>
      </w:r>
    </w:p>
    <w:p w:rsidR="002E09F8" w:rsidRDefault="002E09F8" w:rsidP="002E09F8">
      <w:pPr>
        <w:pStyle w:val="a7"/>
      </w:pPr>
      <w:r>
        <w:t xml:space="preserve">Кубанский государственный аграрный университет </w:t>
      </w:r>
      <w:r>
        <w:br/>
        <w:t>имени И. Т. Трубилина, Краснодар, Россия</w:t>
      </w:r>
    </w:p>
    <w:p w:rsidR="002E09F8" w:rsidRDefault="002E09F8" w:rsidP="002E09F8">
      <w:pPr>
        <w:pStyle w:val="a8"/>
      </w:pPr>
      <w:r>
        <w:rPr>
          <w:spacing w:val="43"/>
        </w:rPr>
        <w:t>Аннотация</w:t>
      </w:r>
      <w:r>
        <w:t>. В статье рассматриваются теоретико-методологические основы изучения агломерационных эффектов и их влияние на региональное развитие. Раскрывается сущность и классификация агломерационных процессов, выявляются их экономические, социальные и пространственные аспекты. Определяются ключевые подходы к оценке агломерационных эффектов и роль агломераций в формировании конкурентоспособности регионов. Показано значение агломерационных взаимодействий для повышения эффективности использования ресурсов и ускорения инновационного роста.</w:t>
      </w:r>
    </w:p>
    <w:p w:rsidR="002E09F8" w:rsidRDefault="002E09F8" w:rsidP="002E09F8">
      <w:pPr>
        <w:pStyle w:val="a8"/>
      </w:pPr>
      <w:proofErr w:type="gramStart"/>
      <w:r>
        <w:rPr>
          <w:spacing w:val="43"/>
        </w:rPr>
        <w:t>Ключевые слова:</w:t>
      </w:r>
      <w:r>
        <w:t xml:space="preserve"> агломерация; региональное развитие; пространственная экономика; агломерационные эффекты; урбанизация; городская политика; инновационная активность.</w:t>
      </w:r>
      <w:proofErr w:type="gramEnd"/>
    </w:p>
    <w:p w:rsidR="002E09F8" w:rsidRDefault="002E09F8" w:rsidP="002E09F8">
      <w:pPr>
        <w:pStyle w:val="a9"/>
      </w:pPr>
      <w:r>
        <w:rPr>
          <w:spacing w:val="43"/>
        </w:rPr>
        <w:t>Для цитирования:</w:t>
      </w:r>
      <w:r>
        <w:t xml:space="preserve"> Полякова И. И., Чепига М. С., </w:t>
      </w:r>
      <w:proofErr w:type="spellStart"/>
      <w:r>
        <w:t>Мартояс</w:t>
      </w:r>
      <w:proofErr w:type="spellEnd"/>
      <w:r>
        <w:t xml:space="preserve"> М. А. Агломерационные эффекты в региональном развитии: методы оценки и инструменты управления // Прикладные экономические исследования. – 2025. – </w:t>
      </w:r>
      <w:r>
        <w:br/>
        <w:t xml:space="preserve">№ 7. – С. 231–239. </w:t>
      </w:r>
      <w:proofErr w:type="spellStart"/>
      <w:r>
        <w:t>doi</w:t>
      </w:r>
      <w:proofErr w:type="spellEnd"/>
      <w:r>
        <w:t>: 10.47576/2949-1908.2025.7.7.027.</w:t>
      </w:r>
    </w:p>
    <w:p w:rsidR="002E09F8" w:rsidRDefault="002E09F8" w:rsidP="002E09F8">
      <w:pPr>
        <w:pStyle w:val="original"/>
      </w:pPr>
      <w:r>
        <w:t>Original article</w:t>
      </w:r>
    </w:p>
    <w:p w:rsidR="002E09F8" w:rsidRPr="002E09F8" w:rsidRDefault="002E09F8" w:rsidP="002E09F8">
      <w:pPr>
        <w:pStyle w:val="aa"/>
        <w:rPr>
          <w:lang w:val="en-US"/>
        </w:rPr>
      </w:pPr>
      <w:r w:rsidRPr="002E09F8">
        <w:rPr>
          <w:lang w:val="en-US"/>
        </w:rPr>
        <w:t>Agglomeration effects in regional development: evaluation methods and management tools</w:t>
      </w:r>
    </w:p>
    <w:p w:rsidR="002E09F8" w:rsidRPr="002E09F8" w:rsidRDefault="002E09F8" w:rsidP="002E09F8">
      <w:pPr>
        <w:pStyle w:val="ab"/>
        <w:rPr>
          <w:lang w:val="en-US"/>
        </w:rPr>
      </w:pPr>
      <w:proofErr w:type="spellStart"/>
      <w:r w:rsidRPr="002E09F8">
        <w:rPr>
          <w:lang w:val="en-US"/>
        </w:rPr>
        <w:lastRenderedPageBreak/>
        <w:t>Polyakova</w:t>
      </w:r>
      <w:proofErr w:type="spellEnd"/>
      <w:r w:rsidRPr="002E09F8">
        <w:rPr>
          <w:lang w:val="en-US"/>
        </w:rPr>
        <w:t xml:space="preserve"> Irina I. </w:t>
      </w:r>
    </w:p>
    <w:p w:rsidR="002E09F8" w:rsidRPr="002E09F8" w:rsidRDefault="002E09F8" w:rsidP="002E09F8">
      <w:pPr>
        <w:pStyle w:val="ac"/>
        <w:rPr>
          <w:lang w:val="en-US"/>
        </w:rPr>
      </w:pPr>
      <w:r w:rsidRPr="002E09F8">
        <w:rPr>
          <w:lang w:val="en-US"/>
        </w:rPr>
        <w:t xml:space="preserve">I. T. </w:t>
      </w:r>
      <w:proofErr w:type="spellStart"/>
      <w:r w:rsidRPr="002E09F8">
        <w:rPr>
          <w:lang w:val="en-US"/>
        </w:rPr>
        <w:t>Trubilin</w:t>
      </w:r>
      <w:proofErr w:type="spellEnd"/>
      <w:r w:rsidRPr="002E09F8">
        <w:rPr>
          <w:lang w:val="en-US"/>
        </w:rPr>
        <w:t xml:space="preserve"> Kuban State Agrarian University, Krasnodar, Russia </w:t>
      </w:r>
    </w:p>
    <w:p w:rsidR="002E09F8" w:rsidRPr="002E09F8" w:rsidRDefault="002E09F8" w:rsidP="002E09F8">
      <w:pPr>
        <w:pStyle w:val="ab"/>
        <w:rPr>
          <w:lang w:val="en-US"/>
        </w:rPr>
      </w:pPr>
      <w:proofErr w:type="spellStart"/>
      <w:r w:rsidRPr="002E09F8">
        <w:rPr>
          <w:lang w:val="en-US"/>
        </w:rPr>
        <w:t>Chepiga</w:t>
      </w:r>
      <w:proofErr w:type="spellEnd"/>
      <w:r w:rsidRPr="002E09F8">
        <w:rPr>
          <w:lang w:val="en-US"/>
        </w:rPr>
        <w:t xml:space="preserve"> </w:t>
      </w:r>
      <w:proofErr w:type="spellStart"/>
      <w:r w:rsidRPr="002E09F8">
        <w:rPr>
          <w:lang w:val="en-US"/>
        </w:rPr>
        <w:t>Mariya</w:t>
      </w:r>
      <w:proofErr w:type="spellEnd"/>
      <w:r w:rsidRPr="002E09F8">
        <w:rPr>
          <w:lang w:val="en-US"/>
        </w:rPr>
        <w:t xml:space="preserve"> S. </w:t>
      </w:r>
    </w:p>
    <w:p w:rsidR="002E09F8" w:rsidRPr="002E09F8" w:rsidRDefault="002E09F8" w:rsidP="002E09F8">
      <w:pPr>
        <w:pStyle w:val="ac"/>
        <w:rPr>
          <w:lang w:val="en-US"/>
        </w:rPr>
      </w:pPr>
      <w:r w:rsidRPr="002E09F8">
        <w:rPr>
          <w:lang w:val="en-US"/>
        </w:rPr>
        <w:t xml:space="preserve">I. T. </w:t>
      </w:r>
      <w:proofErr w:type="spellStart"/>
      <w:r w:rsidRPr="002E09F8">
        <w:rPr>
          <w:lang w:val="en-US"/>
        </w:rPr>
        <w:t>Trubilin</w:t>
      </w:r>
      <w:proofErr w:type="spellEnd"/>
      <w:r w:rsidRPr="002E09F8">
        <w:rPr>
          <w:lang w:val="en-US"/>
        </w:rPr>
        <w:t xml:space="preserve"> Kuban State Agrarian University, Krasnodar, Russia </w:t>
      </w:r>
    </w:p>
    <w:p w:rsidR="002E09F8" w:rsidRPr="002E09F8" w:rsidRDefault="002E09F8" w:rsidP="002E09F8">
      <w:pPr>
        <w:pStyle w:val="ab"/>
        <w:rPr>
          <w:lang w:val="en-US"/>
        </w:rPr>
      </w:pPr>
      <w:proofErr w:type="spellStart"/>
      <w:proofErr w:type="gramStart"/>
      <w:r w:rsidRPr="002E09F8">
        <w:rPr>
          <w:lang w:val="en-US"/>
        </w:rPr>
        <w:t>Martoyas</w:t>
      </w:r>
      <w:proofErr w:type="spellEnd"/>
      <w:r w:rsidRPr="002E09F8">
        <w:rPr>
          <w:lang w:val="en-US"/>
        </w:rPr>
        <w:t xml:space="preserve"> </w:t>
      </w:r>
      <w:proofErr w:type="spellStart"/>
      <w:r w:rsidRPr="002E09F8">
        <w:rPr>
          <w:lang w:val="en-US"/>
        </w:rPr>
        <w:t>Mariya</w:t>
      </w:r>
      <w:proofErr w:type="spellEnd"/>
      <w:r w:rsidRPr="002E09F8">
        <w:rPr>
          <w:lang w:val="en-US"/>
        </w:rPr>
        <w:t xml:space="preserve"> A.</w:t>
      </w:r>
      <w:proofErr w:type="gramEnd"/>
      <w:r w:rsidRPr="002E09F8">
        <w:rPr>
          <w:lang w:val="en-US"/>
        </w:rPr>
        <w:t xml:space="preserve"> </w:t>
      </w:r>
    </w:p>
    <w:p w:rsidR="002E09F8" w:rsidRPr="002E09F8" w:rsidRDefault="002E09F8" w:rsidP="002E09F8">
      <w:pPr>
        <w:pStyle w:val="ac"/>
        <w:rPr>
          <w:lang w:val="en-US"/>
        </w:rPr>
      </w:pPr>
      <w:r w:rsidRPr="002E09F8">
        <w:rPr>
          <w:lang w:val="en-US"/>
        </w:rPr>
        <w:t xml:space="preserve">I. T. </w:t>
      </w:r>
      <w:proofErr w:type="spellStart"/>
      <w:r w:rsidRPr="002E09F8">
        <w:rPr>
          <w:lang w:val="en-US"/>
        </w:rPr>
        <w:t>Trubilin</w:t>
      </w:r>
      <w:proofErr w:type="spellEnd"/>
      <w:r w:rsidRPr="002E09F8">
        <w:rPr>
          <w:lang w:val="en-US"/>
        </w:rPr>
        <w:t xml:space="preserve"> Kuban State Agrarian University, Krasnodar, Russia</w:t>
      </w:r>
    </w:p>
    <w:p w:rsidR="002E09F8" w:rsidRPr="002E09F8" w:rsidRDefault="002E09F8" w:rsidP="002E09F8">
      <w:pPr>
        <w:pStyle w:val="a8"/>
        <w:rPr>
          <w:lang w:val="en-US"/>
        </w:rPr>
      </w:pPr>
      <w:r w:rsidRPr="002E09F8">
        <w:rPr>
          <w:spacing w:val="43"/>
          <w:lang w:val="en-US"/>
        </w:rPr>
        <w:t>Abstract</w:t>
      </w:r>
      <w:r w:rsidRPr="002E09F8">
        <w:rPr>
          <w:lang w:val="en-US"/>
        </w:rPr>
        <w:t>. The article examines the theoretical and methodological foundations of agglomeration effects and their impact on regional development. The essence and classification of agglomeration processes are revealed, including their economic, social, and spatial dimensions. The key approaches to assessing agglomeration effects and the role of agglomerations in shaping regional competitiveness are defined. The significance of agglomeration interactions for improving resource efficiency and accelerating innovative growth is demonstrated.</w:t>
      </w:r>
    </w:p>
    <w:p w:rsidR="002E09F8" w:rsidRPr="002E09F8" w:rsidRDefault="002E09F8" w:rsidP="002E09F8">
      <w:pPr>
        <w:pStyle w:val="a8"/>
        <w:rPr>
          <w:lang w:val="en-US"/>
        </w:rPr>
      </w:pPr>
      <w:r w:rsidRPr="002E09F8">
        <w:rPr>
          <w:spacing w:val="43"/>
          <w:lang w:val="en-US"/>
        </w:rPr>
        <w:t>Keywords</w:t>
      </w:r>
      <w:r w:rsidRPr="002E09F8">
        <w:rPr>
          <w:lang w:val="en-US"/>
        </w:rPr>
        <w:t>: agglomeration; regional development; spatial economy; agglomeration effects; urbanization; city policy; innovation activity.</w:t>
      </w:r>
    </w:p>
    <w:p w:rsidR="002E09F8" w:rsidRPr="002E09F8" w:rsidRDefault="002E09F8" w:rsidP="002E09F8">
      <w:pPr>
        <w:pStyle w:val="ad"/>
        <w:rPr>
          <w:lang w:val="en-US"/>
        </w:rPr>
      </w:pPr>
      <w:r w:rsidRPr="002E09F8">
        <w:rPr>
          <w:spacing w:val="43"/>
          <w:lang w:val="en-US"/>
        </w:rPr>
        <w:t xml:space="preserve">For citation: </w:t>
      </w:r>
      <w:proofErr w:type="spellStart"/>
      <w:r w:rsidRPr="002E09F8">
        <w:rPr>
          <w:lang w:val="en-US"/>
        </w:rPr>
        <w:t>Polyakova</w:t>
      </w:r>
      <w:proofErr w:type="spellEnd"/>
      <w:r w:rsidRPr="002E09F8">
        <w:rPr>
          <w:lang w:val="en-US"/>
        </w:rPr>
        <w:t xml:space="preserve"> I. I., </w:t>
      </w:r>
      <w:proofErr w:type="spellStart"/>
      <w:r w:rsidRPr="002E09F8">
        <w:rPr>
          <w:lang w:val="en-US"/>
        </w:rPr>
        <w:t>Chepiga</w:t>
      </w:r>
      <w:proofErr w:type="spellEnd"/>
      <w:r w:rsidRPr="002E09F8">
        <w:rPr>
          <w:lang w:val="en-US"/>
        </w:rPr>
        <w:t xml:space="preserve"> M. S., </w:t>
      </w:r>
      <w:proofErr w:type="spellStart"/>
      <w:r w:rsidRPr="002E09F8">
        <w:rPr>
          <w:lang w:val="en-US"/>
        </w:rPr>
        <w:t>Martoyas</w:t>
      </w:r>
      <w:proofErr w:type="spellEnd"/>
      <w:r w:rsidRPr="002E09F8">
        <w:rPr>
          <w:lang w:val="en-US"/>
        </w:rPr>
        <w:t xml:space="preserve"> M. A. Agglomeration effects in regional development: evaluation methods and management tools. </w:t>
      </w:r>
      <w:proofErr w:type="gramStart"/>
      <w:r w:rsidRPr="002E09F8">
        <w:rPr>
          <w:i/>
          <w:iCs/>
          <w:lang w:val="en-US"/>
        </w:rPr>
        <w:t>Applied economic research,</w:t>
      </w:r>
      <w:r w:rsidRPr="002E09F8">
        <w:rPr>
          <w:lang w:val="en-US"/>
        </w:rPr>
        <w:t xml:space="preserve"> 2025, no. 7, pp. 231–239.</w:t>
      </w:r>
      <w:proofErr w:type="gramEnd"/>
      <w:r w:rsidRPr="002E09F8">
        <w:rPr>
          <w:lang w:val="en-US"/>
        </w:rPr>
        <w:t xml:space="preserve"> </w:t>
      </w:r>
      <w:proofErr w:type="spellStart"/>
      <w:proofErr w:type="gramStart"/>
      <w:r w:rsidRPr="002E09F8">
        <w:rPr>
          <w:lang w:val="en-US"/>
        </w:rPr>
        <w:t>doi</w:t>
      </w:r>
      <w:proofErr w:type="spellEnd"/>
      <w:proofErr w:type="gramEnd"/>
      <w:r w:rsidRPr="002E09F8">
        <w:rPr>
          <w:lang w:val="en-US"/>
        </w:rPr>
        <w:t>: 10.47576/2949-1908.2025.7.7.027.</w:t>
      </w:r>
    </w:p>
    <w:p w:rsidR="002E09F8" w:rsidRPr="002E09F8" w:rsidRDefault="002E09F8" w:rsidP="002E09F8">
      <w:pPr>
        <w:pStyle w:val="a3"/>
        <w:rPr>
          <w:lang w:val="en-US"/>
        </w:rPr>
      </w:pPr>
      <w:r>
        <w:t>Научная</w:t>
      </w:r>
      <w:r w:rsidRPr="002E09F8">
        <w:rPr>
          <w:lang w:val="en-US"/>
        </w:rPr>
        <w:t xml:space="preserve"> </w:t>
      </w:r>
      <w:r>
        <w:t>статья</w:t>
      </w:r>
    </w:p>
    <w:p w:rsidR="002E09F8" w:rsidRDefault="002E09F8" w:rsidP="002E09F8">
      <w:pPr>
        <w:pStyle w:val="a4"/>
      </w:pPr>
      <w:r>
        <w:t>УДК 338.24</w:t>
      </w:r>
    </w:p>
    <w:p w:rsidR="002E09F8" w:rsidRPr="002E09F8" w:rsidRDefault="002E09F8" w:rsidP="002E09F8">
      <w:pPr>
        <w:pStyle w:val="doi"/>
        <w:rPr>
          <w:lang w:val="en-US"/>
        </w:rPr>
      </w:pPr>
      <w:proofErr w:type="spellStart"/>
      <w:proofErr w:type="gramStart"/>
      <w:r w:rsidRPr="002E09F8">
        <w:rPr>
          <w:lang w:val="en-US"/>
        </w:rPr>
        <w:t>doi</w:t>
      </w:r>
      <w:proofErr w:type="spellEnd"/>
      <w:proofErr w:type="gramEnd"/>
      <w:r w:rsidRPr="002E09F8">
        <w:rPr>
          <w:lang w:val="en-US"/>
        </w:rPr>
        <w:t>: 10.47576/2949-1908.2025.7.7.028</w:t>
      </w:r>
    </w:p>
    <w:p w:rsidR="002E09F8" w:rsidRDefault="002E09F8" w:rsidP="002E09F8">
      <w:pPr>
        <w:pStyle w:val="a5"/>
      </w:pPr>
      <w:r>
        <w:t>Управление рисками предпринимательской деятельности на селе</w:t>
      </w:r>
    </w:p>
    <w:p w:rsidR="002E09F8" w:rsidRDefault="002E09F8" w:rsidP="002E09F8">
      <w:pPr>
        <w:pStyle w:val="a6"/>
      </w:pPr>
      <w:r>
        <w:t xml:space="preserve">Проценко Денис Андреевич </w:t>
      </w:r>
    </w:p>
    <w:p w:rsidR="002E09F8" w:rsidRDefault="002E09F8" w:rsidP="002E09F8">
      <w:pPr>
        <w:pStyle w:val="a7"/>
      </w:pPr>
      <w:r>
        <w:t xml:space="preserve">Кубанский государственный аграрный университет </w:t>
      </w:r>
      <w:r>
        <w:br/>
        <w:t>имени И. Т. Трубилина, Краснодар, Россия</w:t>
      </w:r>
    </w:p>
    <w:p w:rsidR="002E09F8" w:rsidRDefault="002E09F8" w:rsidP="002E09F8">
      <w:pPr>
        <w:pStyle w:val="a6"/>
      </w:pPr>
      <w:r>
        <w:t xml:space="preserve">Укол </w:t>
      </w:r>
      <w:proofErr w:type="spellStart"/>
      <w:r>
        <w:t>Бэлла</w:t>
      </w:r>
      <w:proofErr w:type="spellEnd"/>
      <w:r>
        <w:t xml:space="preserve"> Вячеславовна </w:t>
      </w:r>
    </w:p>
    <w:p w:rsidR="002E09F8" w:rsidRDefault="002E09F8" w:rsidP="002E09F8">
      <w:pPr>
        <w:pStyle w:val="a7"/>
      </w:pPr>
      <w:r>
        <w:t xml:space="preserve">Кубанский государственный аграрный университет </w:t>
      </w:r>
      <w:r>
        <w:br/>
        <w:t>имени И. Т. Трубилина, Краснодар, Россия</w:t>
      </w:r>
    </w:p>
    <w:p w:rsidR="002E09F8" w:rsidRDefault="002E09F8" w:rsidP="002E09F8">
      <w:pPr>
        <w:pStyle w:val="a6"/>
      </w:pPr>
      <w:r>
        <w:t xml:space="preserve">Наш </w:t>
      </w:r>
      <w:proofErr w:type="spellStart"/>
      <w:r>
        <w:t>Рузанна</w:t>
      </w:r>
      <w:proofErr w:type="spellEnd"/>
      <w:r>
        <w:t xml:space="preserve"> </w:t>
      </w:r>
      <w:proofErr w:type="spellStart"/>
      <w:r>
        <w:t>Абрековна</w:t>
      </w:r>
      <w:proofErr w:type="spellEnd"/>
      <w:r>
        <w:t xml:space="preserve"> </w:t>
      </w:r>
    </w:p>
    <w:p w:rsidR="002E09F8" w:rsidRDefault="002E09F8" w:rsidP="002E09F8">
      <w:pPr>
        <w:pStyle w:val="a7"/>
      </w:pPr>
      <w:r>
        <w:t xml:space="preserve">Кубанский государственный аграрный университет </w:t>
      </w:r>
      <w:r>
        <w:br/>
        <w:t>имени И. Т. Трубилина, Краснодар, Россия</w:t>
      </w:r>
    </w:p>
    <w:p w:rsidR="002E09F8" w:rsidRDefault="002E09F8" w:rsidP="002E09F8">
      <w:pPr>
        <w:pStyle w:val="a8"/>
      </w:pPr>
      <w:r>
        <w:rPr>
          <w:spacing w:val="43"/>
        </w:rPr>
        <w:t>Аннотация</w:t>
      </w:r>
      <w:r>
        <w:t xml:space="preserve">. В статье рассматриваются теоретические аспекты управления рисками в предпринимательской деятельности сельских территорий. Определены ключевые категории риска, его структура и особенности проявления в условиях аграрной экономики. Раскрыты принципы построения системы </w:t>
      </w:r>
      <w:proofErr w:type="gramStart"/>
      <w:r>
        <w:t>риск-менеджмента</w:t>
      </w:r>
      <w:proofErr w:type="gramEnd"/>
      <w:r>
        <w:t xml:space="preserve"> и взаимосвязь между рисками, устойчивостью и эффективностью предпринимательской деятельности. Особое внимание уделено институциональной среде и факторам, формирующим риск-профиль сельских предприятий.</w:t>
      </w:r>
    </w:p>
    <w:p w:rsidR="002E09F8" w:rsidRDefault="002E09F8" w:rsidP="002E09F8">
      <w:pPr>
        <w:pStyle w:val="a8"/>
      </w:pPr>
      <w:proofErr w:type="gramStart"/>
      <w:r>
        <w:rPr>
          <w:spacing w:val="43"/>
        </w:rPr>
        <w:lastRenderedPageBreak/>
        <w:t>Ключевые слова:</w:t>
      </w:r>
      <w:r>
        <w:t xml:space="preserve"> риск; предпринимательская деятельность; сельская экономика; риск-менеджмент; устойчивость; аграрный бизнес; факторы неопределенности.</w:t>
      </w:r>
      <w:proofErr w:type="gramEnd"/>
    </w:p>
    <w:p w:rsidR="002E09F8" w:rsidRDefault="002E09F8" w:rsidP="002E09F8">
      <w:pPr>
        <w:pStyle w:val="a9"/>
      </w:pPr>
      <w:r>
        <w:rPr>
          <w:spacing w:val="43"/>
        </w:rPr>
        <w:t>Для цитирования:</w:t>
      </w:r>
      <w:r>
        <w:t xml:space="preserve"> Проценко Д. А., Укол Б. В., Наш Р. А. Управление рисками предпринимательской деятельности на селе // Прикладные экономические исследования. – 2025. – № 7. – С. 240–248. </w:t>
      </w:r>
      <w:proofErr w:type="spellStart"/>
      <w:r>
        <w:t>doi</w:t>
      </w:r>
      <w:proofErr w:type="spellEnd"/>
      <w:r>
        <w:t>: 10.47576/2949-1908.2025.7.7.028.</w:t>
      </w:r>
    </w:p>
    <w:p w:rsidR="002E09F8" w:rsidRDefault="002E09F8" w:rsidP="002E09F8">
      <w:pPr>
        <w:pStyle w:val="original"/>
      </w:pPr>
      <w:r>
        <w:t>Original article</w:t>
      </w:r>
    </w:p>
    <w:p w:rsidR="002E09F8" w:rsidRPr="002E09F8" w:rsidRDefault="002E09F8" w:rsidP="002E09F8">
      <w:pPr>
        <w:pStyle w:val="a5"/>
        <w:rPr>
          <w:lang w:val="en-US"/>
        </w:rPr>
      </w:pPr>
      <w:r w:rsidRPr="002E09F8">
        <w:rPr>
          <w:lang w:val="en-US"/>
        </w:rPr>
        <w:t xml:space="preserve">Risk management of entrepreneurial activity </w:t>
      </w:r>
      <w:r w:rsidRPr="002E09F8">
        <w:rPr>
          <w:lang w:val="en-US"/>
        </w:rPr>
        <w:br/>
        <w:t>in rural areas</w:t>
      </w:r>
    </w:p>
    <w:p w:rsidR="002E09F8" w:rsidRPr="002E09F8" w:rsidRDefault="002E09F8" w:rsidP="002E09F8">
      <w:pPr>
        <w:pStyle w:val="ab"/>
        <w:rPr>
          <w:lang w:val="en-US"/>
        </w:rPr>
      </w:pPr>
      <w:proofErr w:type="spellStart"/>
      <w:proofErr w:type="gramStart"/>
      <w:r w:rsidRPr="002E09F8">
        <w:rPr>
          <w:lang w:val="en-US"/>
        </w:rPr>
        <w:t>Protsenko</w:t>
      </w:r>
      <w:proofErr w:type="spellEnd"/>
      <w:r w:rsidRPr="002E09F8">
        <w:rPr>
          <w:lang w:val="en-US"/>
        </w:rPr>
        <w:t xml:space="preserve"> Denis A.</w:t>
      </w:r>
      <w:proofErr w:type="gramEnd"/>
      <w:r w:rsidRPr="002E09F8">
        <w:rPr>
          <w:lang w:val="en-US"/>
        </w:rPr>
        <w:t xml:space="preserve"> </w:t>
      </w:r>
    </w:p>
    <w:p w:rsidR="002E09F8" w:rsidRPr="002E09F8" w:rsidRDefault="002E09F8" w:rsidP="002E09F8">
      <w:pPr>
        <w:pStyle w:val="ac"/>
        <w:rPr>
          <w:lang w:val="en-US"/>
        </w:rPr>
      </w:pPr>
      <w:r w:rsidRPr="002E09F8">
        <w:rPr>
          <w:lang w:val="en-US"/>
        </w:rPr>
        <w:t xml:space="preserve">I. T. </w:t>
      </w:r>
      <w:proofErr w:type="spellStart"/>
      <w:r w:rsidRPr="002E09F8">
        <w:rPr>
          <w:lang w:val="en-US"/>
        </w:rPr>
        <w:t>Trubilin</w:t>
      </w:r>
      <w:proofErr w:type="spellEnd"/>
      <w:r w:rsidRPr="002E09F8">
        <w:rPr>
          <w:lang w:val="en-US"/>
        </w:rPr>
        <w:t xml:space="preserve"> Kuban State Agrarian University, Krasnodar, Russia </w:t>
      </w:r>
    </w:p>
    <w:p w:rsidR="002E09F8" w:rsidRPr="002E09F8" w:rsidRDefault="002E09F8" w:rsidP="002E09F8">
      <w:pPr>
        <w:pStyle w:val="ab"/>
        <w:rPr>
          <w:lang w:val="en-US"/>
        </w:rPr>
      </w:pPr>
      <w:proofErr w:type="spellStart"/>
      <w:r w:rsidRPr="002E09F8">
        <w:rPr>
          <w:lang w:val="en-US"/>
        </w:rPr>
        <w:t>Ukol</w:t>
      </w:r>
      <w:proofErr w:type="spellEnd"/>
      <w:r w:rsidRPr="002E09F8">
        <w:rPr>
          <w:lang w:val="en-US"/>
        </w:rPr>
        <w:t xml:space="preserve"> Bella V. </w:t>
      </w:r>
    </w:p>
    <w:p w:rsidR="002E09F8" w:rsidRPr="002E09F8" w:rsidRDefault="002E09F8" w:rsidP="002E09F8">
      <w:pPr>
        <w:pStyle w:val="ac"/>
        <w:rPr>
          <w:lang w:val="en-US"/>
        </w:rPr>
      </w:pPr>
      <w:r w:rsidRPr="002E09F8">
        <w:rPr>
          <w:lang w:val="en-US"/>
        </w:rPr>
        <w:t xml:space="preserve">I. T. </w:t>
      </w:r>
      <w:proofErr w:type="spellStart"/>
      <w:r w:rsidRPr="002E09F8">
        <w:rPr>
          <w:lang w:val="en-US"/>
        </w:rPr>
        <w:t>Trubilin</w:t>
      </w:r>
      <w:proofErr w:type="spellEnd"/>
      <w:r w:rsidRPr="002E09F8">
        <w:rPr>
          <w:lang w:val="en-US"/>
        </w:rPr>
        <w:t xml:space="preserve"> Kuban State Agrarian University, Krasnodar, Russia </w:t>
      </w:r>
    </w:p>
    <w:p w:rsidR="002E09F8" w:rsidRPr="002E09F8" w:rsidRDefault="002E09F8" w:rsidP="002E09F8">
      <w:pPr>
        <w:pStyle w:val="ab"/>
        <w:rPr>
          <w:lang w:val="en-US"/>
        </w:rPr>
      </w:pPr>
      <w:r w:rsidRPr="002E09F8">
        <w:rPr>
          <w:lang w:val="en-US"/>
        </w:rPr>
        <w:t xml:space="preserve">Nash </w:t>
      </w:r>
      <w:proofErr w:type="spellStart"/>
      <w:r w:rsidRPr="002E09F8">
        <w:rPr>
          <w:lang w:val="en-US"/>
        </w:rPr>
        <w:t>Ruzanna</w:t>
      </w:r>
      <w:proofErr w:type="spellEnd"/>
      <w:r w:rsidRPr="002E09F8">
        <w:rPr>
          <w:lang w:val="en-US"/>
        </w:rPr>
        <w:t xml:space="preserve"> A. </w:t>
      </w:r>
    </w:p>
    <w:p w:rsidR="002E09F8" w:rsidRPr="002E09F8" w:rsidRDefault="002E09F8" w:rsidP="002E09F8">
      <w:pPr>
        <w:pStyle w:val="ac"/>
        <w:rPr>
          <w:lang w:val="en-US"/>
        </w:rPr>
      </w:pPr>
      <w:r w:rsidRPr="002E09F8">
        <w:rPr>
          <w:lang w:val="en-US"/>
        </w:rPr>
        <w:t xml:space="preserve">I. T. </w:t>
      </w:r>
      <w:proofErr w:type="spellStart"/>
      <w:r w:rsidRPr="002E09F8">
        <w:rPr>
          <w:lang w:val="en-US"/>
        </w:rPr>
        <w:t>Trubilin</w:t>
      </w:r>
      <w:proofErr w:type="spellEnd"/>
      <w:r w:rsidRPr="002E09F8">
        <w:rPr>
          <w:lang w:val="en-US"/>
        </w:rPr>
        <w:t xml:space="preserve"> Kuban State Agrarian University, Krasnodar, Russia</w:t>
      </w:r>
    </w:p>
    <w:p w:rsidR="002E09F8" w:rsidRPr="002E09F8" w:rsidRDefault="002E09F8" w:rsidP="002E09F8">
      <w:pPr>
        <w:pStyle w:val="a8"/>
        <w:rPr>
          <w:lang w:val="en-US"/>
        </w:rPr>
      </w:pPr>
      <w:r w:rsidRPr="002E09F8">
        <w:rPr>
          <w:spacing w:val="43"/>
          <w:lang w:val="en-US"/>
        </w:rPr>
        <w:t>Abstract</w:t>
      </w:r>
      <w:r w:rsidRPr="002E09F8">
        <w:rPr>
          <w:lang w:val="en-US"/>
        </w:rPr>
        <w:t>. The article examines the theoretical aspects of risk management in entrepreneurial activity in rural areas. The key categori</w:t>
      </w:r>
      <w:bookmarkStart w:id="0" w:name="_GoBack"/>
      <w:bookmarkEnd w:id="0"/>
      <w:r w:rsidRPr="002E09F8">
        <w:rPr>
          <w:lang w:val="en-US"/>
        </w:rPr>
        <w:t>es of risk, its structure, and specific features in the agrarian economy are defined. The principles of building a risk management system and the relationship between risks, sustainability, and the efficiency of entrepreneurial activity are revealed. Special attention is paid to the institutional environment and factors shaping the risk profile of rural enterprises.</w:t>
      </w:r>
    </w:p>
    <w:p w:rsidR="002E09F8" w:rsidRPr="002E09F8" w:rsidRDefault="002E09F8" w:rsidP="002E09F8">
      <w:pPr>
        <w:pStyle w:val="a8"/>
        <w:rPr>
          <w:lang w:val="en-US"/>
        </w:rPr>
      </w:pPr>
      <w:r w:rsidRPr="002E09F8">
        <w:rPr>
          <w:spacing w:val="43"/>
          <w:lang w:val="en-US"/>
        </w:rPr>
        <w:t>Keywords</w:t>
      </w:r>
      <w:r w:rsidRPr="002E09F8">
        <w:rPr>
          <w:lang w:val="en-US"/>
        </w:rPr>
        <w:t>: risk; entrepreneurship; rural economy; risk management; sustainability; agribusiness; uncertainty factors.</w:t>
      </w:r>
    </w:p>
    <w:p w:rsidR="002E09F8" w:rsidRDefault="002E09F8" w:rsidP="002E09F8">
      <w:pPr>
        <w:pStyle w:val="ad"/>
      </w:pPr>
      <w:r w:rsidRPr="002E09F8">
        <w:rPr>
          <w:spacing w:val="43"/>
          <w:lang w:val="en-US"/>
        </w:rPr>
        <w:t>For citation:</w:t>
      </w:r>
      <w:r w:rsidRPr="002E09F8">
        <w:rPr>
          <w:lang w:val="en-US"/>
        </w:rPr>
        <w:t xml:space="preserve"> </w:t>
      </w:r>
      <w:proofErr w:type="spellStart"/>
      <w:r w:rsidRPr="002E09F8">
        <w:rPr>
          <w:lang w:val="en-US"/>
        </w:rPr>
        <w:t>Protsenko</w:t>
      </w:r>
      <w:proofErr w:type="spellEnd"/>
      <w:r w:rsidRPr="002E09F8">
        <w:rPr>
          <w:lang w:val="en-US"/>
        </w:rPr>
        <w:t xml:space="preserve"> D. A., </w:t>
      </w:r>
      <w:proofErr w:type="spellStart"/>
      <w:r w:rsidRPr="002E09F8">
        <w:rPr>
          <w:lang w:val="en-US"/>
        </w:rPr>
        <w:t>Ukol</w:t>
      </w:r>
      <w:proofErr w:type="spellEnd"/>
      <w:r w:rsidRPr="002E09F8">
        <w:rPr>
          <w:lang w:val="en-US"/>
        </w:rPr>
        <w:t xml:space="preserve"> B. V., Nash R. A. Risk management of entrepreneurial activity in rural areas. </w:t>
      </w:r>
      <w:proofErr w:type="spellStart"/>
      <w:r>
        <w:rPr>
          <w:i/>
          <w:iCs/>
        </w:rPr>
        <w:t>Applied</w:t>
      </w:r>
      <w:proofErr w:type="spellEnd"/>
      <w:r>
        <w:rPr>
          <w:i/>
          <w:iCs/>
        </w:rPr>
        <w:t xml:space="preserve"> </w:t>
      </w:r>
      <w:proofErr w:type="spellStart"/>
      <w:r>
        <w:rPr>
          <w:i/>
          <w:iCs/>
        </w:rPr>
        <w:t>economic</w:t>
      </w:r>
      <w:proofErr w:type="spellEnd"/>
      <w:r>
        <w:rPr>
          <w:i/>
          <w:iCs/>
        </w:rPr>
        <w:t xml:space="preserve"> </w:t>
      </w:r>
      <w:proofErr w:type="spellStart"/>
      <w:r>
        <w:rPr>
          <w:i/>
          <w:iCs/>
        </w:rPr>
        <w:t>research</w:t>
      </w:r>
      <w:proofErr w:type="spellEnd"/>
      <w:r>
        <w:rPr>
          <w:i/>
          <w:iCs/>
        </w:rPr>
        <w:t>,</w:t>
      </w:r>
      <w:r>
        <w:t xml:space="preserve"> 2025, </w:t>
      </w:r>
      <w:proofErr w:type="spellStart"/>
      <w:r>
        <w:t>no</w:t>
      </w:r>
      <w:proofErr w:type="spellEnd"/>
      <w:r>
        <w:t xml:space="preserve">. 7, </w:t>
      </w:r>
      <w:r>
        <w:br/>
      </w:r>
      <w:proofErr w:type="spellStart"/>
      <w:r>
        <w:t>pp</w:t>
      </w:r>
      <w:proofErr w:type="spellEnd"/>
      <w:r>
        <w:t xml:space="preserve">. 240–248. </w:t>
      </w:r>
      <w:proofErr w:type="spellStart"/>
      <w:r>
        <w:t>doi</w:t>
      </w:r>
      <w:proofErr w:type="spellEnd"/>
      <w:r>
        <w:t>: 10.47576/2949-1908.2025.7.7.028.</w:t>
      </w:r>
    </w:p>
    <w:p w:rsidR="00EA3C7C" w:rsidRDefault="00EA3C7C"/>
    <w:sectPr w:rsidR="00EA3C7C" w:rsidSect="00074983">
      <w:pgSz w:w="11906"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D29"/>
    <w:rsid w:val="002E09F8"/>
    <w:rsid w:val="00522A9D"/>
    <w:rsid w:val="00A8353B"/>
    <w:rsid w:val="00BD2D29"/>
    <w:rsid w:val="00EA3C7C"/>
    <w:rsid w:val="00EF11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учная статья"/>
    <w:basedOn w:val="a"/>
    <w:uiPriority w:val="99"/>
    <w:rsid w:val="00522A9D"/>
    <w:pPr>
      <w:suppressAutoHyphens/>
      <w:autoSpaceDE w:val="0"/>
      <w:autoSpaceDN w:val="0"/>
      <w:adjustRightInd w:val="0"/>
      <w:spacing w:after="113" w:line="200" w:lineRule="atLeast"/>
      <w:textAlignment w:val="center"/>
    </w:pPr>
    <w:rPr>
      <w:rFonts w:ascii="Arial" w:hAnsi="Arial" w:cs="Arial"/>
      <w:color w:val="000000"/>
    </w:rPr>
  </w:style>
  <w:style w:type="paragraph" w:customStyle="1" w:styleId="a4">
    <w:name w:val="УДК"/>
    <w:basedOn w:val="a"/>
    <w:uiPriority w:val="99"/>
    <w:rsid w:val="00522A9D"/>
    <w:pPr>
      <w:autoSpaceDE w:val="0"/>
      <w:autoSpaceDN w:val="0"/>
      <w:adjustRightInd w:val="0"/>
      <w:spacing w:after="227" w:line="288" w:lineRule="auto"/>
      <w:textAlignment w:val="center"/>
    </w:pPr>
    <w:rPr>
      <w:rFonts w:ascii="Arial" w:hAnsi="Arial" w:cs="Arial"/>
      <w:color w:val="000000"/>
      <w:lang w:val="en-US"/>
    </w:rPr>
  </w:style>
  <w:style w:type="paragraph" w:customStyle="1" w:styleId="doi">
    <w:name w:val="doi"/>
    <w:basedOn w:val="a"/>
    <w:uiPriority w:val="99"/>
    <w:rsid w:val="00522A9D"/>
    <w:pPr>
      <w:suppressAutoHyphens/>
      <w:autoSpaceDE w:val="0"/>
      <w:autoSpaceDN w:val="0"/>
      <w:adjustRightInd w:val="0"/>
      <w:spacing w:after="113" w:line="200" w:lineRule="atLeast"/>
      <w:textAlignment w:val="center"/>
    </w:pPr>
    <w:rPr>
      <w:rFonts w:ascii="Arial" w:hAnsi="Arial" w:cs="Arial"/>
      <w:color w:val="000000"/>
    </w:rPr>
  </w:style>
  <w:style w:type="paragraph" w:customStyle="1" w:styleId="a5">
    <w:name w:val="Заголовок статьи"/>
    <w:basedOn w:val="a"/>
    <w:uiPriority w:val="99"/>
    <w:rsid w:val="00522A9D"/>
    <w:pPr>
      <w:suppressAutoHyphens/>
      <w:autoSpaceDE w:val="0"/>
      <w:autoSpaceDN w:val="0"/>
      <w:adjustRightInd w:val="0"/>
      <w:spacing w:before="170" w:after="170" w:line="288" w:lineRule="auto"/>
      <w:ind w:left="567" w:right="567"/>
      <w:textAlignment w:val="center"/>
    </w:pPr>
    <w:rPr>
      <w:rFonts w:ascii="Arial" w:hAnsi="Arial" w:cs="Arial"/>
      <w:b/>
      <w:bCs/>
      <w:caps/>
      <w:color w:val="000000"/>
      <w:sz w:val="28"/>
      <w:szCs w:val="28"/>
    </w:rPr>
  </w:style>
  <w:style w:type="paragraph" w:customStyle="1" w:styleId="a6">
    <w:name w:val="Автор"/>
    <w:basedOn w:val="a"/>
    <w:uiPriority w:val="99"/>
    <w:rsid w:val="00522A9D"/>
    <w:pPr>
      <w:autoSpaceDE w:val="0"/>
      <w:autoSpaceDN w:val="0"/>
      <w:adjustRightInd w:val="0"/>
      <w:spacing w:after="113" w:line="288" w:lineRule="auto"/>
      <w:ind w:left="567" w:right="567"/>
      <w:textAlignment w:val="center"/>
    </w:pPr>
    <w:rPr>
      <w:rFonts w:ascii="Arial" w:hAnsi="Arial" w:cs="Arial"/>
      <w:b/>
      <w:bCs/>
      <w:color w:val="000000"/>
      <w:sz w:val="28"/>
      <w:szCs w:val="28"/>
    </w:rPr>
  </w:style>
  <w:style w:type="paragraph" w:customStyle="1" w:styleId="a7">
    <w:name w:val="автор_кандидат"/>
    <w:basedOn w:val="a"/>
    <w:uiPriority w:val="99"/>
    <w:rsid w:val="00522A9D"/>
    <w:pPr>
      <w:autoSpaceDE w:val="0"/>
      <w:autoSpaceDN w:val="0"/>
      <w:adjustRightInd w:val="0"/>
      <w:spacing w:before="57" w:after="170" w:line="288" w:lineRule="auto"/>
      <w:ind w:left="567" w:right="567"/>
      <w:textAlignment w:val="center"/>
    </w:pPr>
    <w:rPr>
      <w:rFonts w:ascii="Arial" w:hAnsi="Arial" w:cs="Arial"/>
      <w:i/>
      <w:iCs/>
      <w:color w:val="000000"/>
      <w:sz w:val="24"/>
      <w:szCs w:val="24"/>
    </w:rPr>
  </w:style>
  <w:style w:type="paragraph" w:customStyle="1" w:styleId="a8">
    <w:name w:val="аннотация"/>
    <w:basedOn w:val="a"/>
    <w:uiPriority w:val="99"/>
    <w:rsid w:val="00522A9D"/>
    <w:pPr>
      <w:autoSpaceDE w:val="0"/>
      <w:autoSpaceDN w:val="0"/>
      <w:adjustRightInd w:val="0"/>
      <w:spacing w:after="113" w:line="288" w:lineRule="auto"/>
      <w:ind w:left="1134" w:right="1134" w:firstLine="266"/>
      <w:jc w:val="both"/>
      <w:textAlignment w:val="center"/>
    </w:pPr>
    <w:rPr>
      <w:rFonts w:ascii="Arial" w:hAnsi="Arial" w:cs="Arial"/>
      <w:color w:val="000000"/>
      <w:sz w:val="20"/>
      <w:szCs w:val="20"/>
    </w:rPr>
  </w:style>
  <w:style w:type="paragraph" w:customStyle="1" w:styleId="a9">
    <w:name w:val="для содержания_русс"/>
    <w:basedOn w:val="a8"/>
    <w:uiPriority w:val="99"/>
    <w:rsid w:val="00522A9D"/>
    <w:pPr>
      <w:tabs>
        <w:tab w:val="left" w:pos="425"/>
      </w:tabs>
    </w:pPr>
  </w:style>
  <w:style w:type="paragraph" w:customStyle="1" w:styleId="original">
    <w:name w:val="original"/>
    <w:basedOn w:val="a"/>
    <w:uiPriority w:val="99"/>
    <w:rsid w:val="00522A9D"/>
    <w:pPr>
      <w:autoSpaceDE w:val="0"/>
      <w:autoSpaceDN w:val="0"/>
      <w:adjustRightInd w:val="0"/>
      <w:spacing w:before="227" w:after="227" w:line="288" w:lineRule="auto"/>
      <w:textAlignment w:val="center"/>
    </w:pPr>
    <w:rPr>
      <w:rFonts w:ascii="Arial" w:hAnsi="Arial" w:cs="Arial"/>
      <w:color w:val="000000"/>
      <w:lang w:val="en-US"/>
    </w:rPr>
  </w:style>
  <w:style w:type="paragraph" w:customStyle="1" w:styleId="aa">
    <w:name w:val="Заголовок статьи_англ"/>
    <w:basedOn w:val="a5"/>
    <w:uiPriority w:val="99"/>
    <w:rsid w:val="00522A9D"/>
  </w:style>
  <w:style w:type="paragraph" w:customStyle="1" w:styleId="ab">
    <w:name w:val="автор_англ"/>
    <w:basedOn w:val="a6"/>
    <w:uiPriority w:val="99"/>
    <w:rsid w:val="00522A9D"/>
  </w:style>
  <w:style w:type="paragraph" w:customStyle="1" w:styleId="ac">
    <w:name w:val="автор_кандидат_англ"/>
    <w:basedOn w:val="a7"/>
    <w:uiPriority w:val="99"/>
    <w:rsid w:val="00522A9D"/>
  </w:style>
  <w:style w:type="paragraph" w:customStyle="1" w:styleId="ad">
    <w:name w:val="для содержания_англ"/>
    <w:basedOn w:val="a9"/>
    <w:uiPriority w:val="99"/>
    <w:rsid w:val="00522A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учная статья"/>
    <w:basedOn w:val="a"/>
    <w:uiPriority w:val="99"/>
    <w:rsid w:val="00522A9D"/>
    <w:pPr>
      <w:suppressAutoHyphens/>
      <w:autoSpaceDE w:val="0"/>
      <w:autoSpaceDN w:val="0"/>
      <w:adjustRightInd w:val="0"/>
      <w:spacing w:after="113" w:line="200" w:lineRule="atLeast"/>
      <w:textAlignment w:val="center"/>
    </w:pPr>
    <w:rPr>
      <w:rFonts w:ascii="Arial" w:hAnsi="Arial" w:cs="Arial"/>
      <w:color w:val="000000"/>
    </w:rPr>
  </w:style>
  <w:style w:type="paragraph" w:customStyle="1" w:styleId="a4">
    <w:name w:val="УДК"/>
    <w:basedOn w:val="a"/>
    <w:uiPriority w:val="99"/>
    <w:rsid w:val="00522A9D"/>
    <w:pPr>
      <w:autoSpaceDE w:val="0"/>
      <w:autoSpaceDN w:val="0"/>
      <w:adjustRightInd w:val="0"/>
      <w:spacing w:after="227" w:line="288" w:lineRule="auto"/>
      <w:textAlignment w:val="center"/>
    </w:pPr>
    <w:rPr>
      <w:rFonts w:ascii="Arial" w:hAnsi="Arial" w:cs="Arial"/>
      <w:color w:val="000000"/>
      <w:lang w:val="en-US"/>
    </w:rPr>
  </w:style>
  <w:style w:type="paragraph" w:customStyle="1" w:styleId="doi">
    <w:name w:val="doi"/>
    <w:basedOn w:val="a"/>
    <w:uiPriority w:val="99"/>
    <w:rsid w:val="00522A9D"/>
    <w:pPr>
      <w:suppressAutoHyphens/>
      <w:autoSpaceDE w:val="0"/>
      <w:autoSpaceDN w:val="0"/>
      <w:adjustRightInd w:val="0"/>
      <w:spacing w:after="113" w:line="200" w:lineRule="atLeast"/>
      <w:textAlignment w:val="center"/>
    </w:pPr>
    <w:rPr>
      <w:rFonts w:ascii="Arial" w:hAnsi="Arial" w:cs="Arial"/>
      <w:color w:val="000000"/>
    </w:rPr>
  </w:style>
  <w:style w:type="paragraph" w:customStyle="1" w:styleId="a5">
    <w:name w:val="Заголовок статьи"/>
    <w:basedOn w:val="a"/>
    <w:uiPriority w:val="99"/>
    <w:rsid w:val="00522A9D"/>
    <w:pPr>
      <w:suppressAutoHyphens/>
      <w:autoSpaceDE w:val="0"/>
      <w:autoSpaceDN w:val="0"/>
      <w:adjustRightInd w:val="0"/>
      <w:spacing w:before="170" w:after="170" w:line="288" w:lineRule="auto"/>
      <w:ind w:left="567" w:right="567"/>
      <w:textAlignment w:val="center"/>
    </w:pPr>
    <w:rPr>
      <w:rFonts w:ascii="Arial" w:hAnsi="Arial" w:cs="Arial"/>
      <w:b/>
      <w:bCs/>
      <w:caps/>
      <w:color w:val="000000"/>
      <w:sz w:val="28"/>
      <w:szCs w:val="28"/>
    </w:rPr>
  </w:style>
  <w:style w:type="paragraph" w:customStyle="1" w:styleId="a6">
    <w:name w:val="Автор"/>
    <w:basedOn w:val="a"/>
    <w:uiPriority w:val="99"/>
    <w:rsid w:val="00522A9D"/>
    <w:pPr>
      <w:autoSpaceDE w:val="0"/>
      <w:autoSpaceDN w:val="0"/>
      <w:adjustRightInd w:val="0"/>
      <w:spacing w:after="113" w:line="288" w:lineRule="auto"/>
      <w:ind w:left="567" w:right="567"/>
      <w:textAlignment w:val="center"/>
    </w:pPr>
    <w:rPr>
      <w:rFonts w:ascii="Arial" w:hAnsi="Arial" w:cs="Arial"/>
      <w:b/>
      <w:bCs/>
      <w:color w:val="000000"/>
      <w:sz w:val="28"/>
      <w:szCs w:val="28"/>
    </w:rPr>
  </w:style>
  <w:style w:type="paragraph" w:customStyle="1" w:styleId="a7">
    <w:name w:val="автор_кандидат"/>
    <w:basedOn w:val="a"/>
    <w:uiPriority w:val="99"/>
    <w:rsid w:val="00522A9D"/>
    <w:pPr>
      <w:autoSpaceDE w:val="0"/>
      <w:autoSpaceDN w:val="0"/>
      <w:adjustRightInd w:val="0"/>
      <w:spacing w:before="57" w:after="170" w:line="288" w:lineRule="auto"/>
      <w:ind w:left="567" w:right="567"/>
      <w:textAlignment w:val="center"/>
    </w:pPr>
    <w:rPr>
      <w:rFonts w:ascii="Arial" w:hAnsi="Arial" w:cs="Arial"/>
      <w:i/>
      <w:iCs/>
      <w:color w:val="000000"/>
      <w:sz w:val="24"/>
      <w:szCs w:val="24"/>
    </w:rPr>
  </w:style>
  <w:style w:type="paragraph" w:customStyle="1" w:styleId="a8">
    <w:name w:val="аннотация"/>
    <w:basedOn w:val="a"/>
    <w:uiPriority w:val="99"/>
    <w:rsid w:val="00522A9D"/>
    <w:pPr>
      <w:autoSpaceDE w:val="0"/>
      <w:autoSpaceDN w:val="0"/>
      <w:adjustRightInd w:val="0"/>
      <w:spacing w:after="113" w:line="288" w:lineRule="auto"/>
      <w:ind w:left="1134" w:right="1134" w:firstLine="266"/>
      <w:jc w:val="both"/>
      <w:textAlignment w:val="center"/>
    </w:pPr>
    <w:rPr>
      <w:rFonts w:ascii="Arial" w:hAnsi="Arial" w:cs="Arial"/>
      <w:color w:val="000000"/>
      <w:sz w:val="20"/>
      <w:szCs w:val="20"/>
    </w:rPr>
  </w:style>
  <w:style w:type="paragraph" w:customStyle="1" w:styleId="a9">
    <w:name w:val="для содержания_русс"/>
    <w:basedOn w:val="a8"/>
    <w:uiPriority w:val="99"/>
    <w:rsid w:val="00522A9D"/>
    <w:pPr>
      <w:tabs>
        <w:tab w:val="left" w:pos="425"/>
      </w:tabs>
    </w:pPr>
  </w:style>
  <w:style w:type="paragraph" w:customStyle="1" w:styleId="original">
    <w:name w:val="original"/>
    <w:basedOn w:val="a"/>
    <w:uiPriority w:val="99"/>
    <w:rsid w:val="00522A9D"/>
    <w:pPr>
      <w:autoSpaceDE w:val="0"/>
      <w:autoSpaceDN w:val="0"/>
      <w:adjustRightInd w:val="0"/>
      <w:spacing w:before="227" w:after="227" w:line="288" w:lineRule="auto"/>
      <w:textAlignment w:val="center"/>
    </w:pPr>
    <w:rPr>
      <w:rFonts w:ascii="Arial" w:hAnsi="Arial" w:cs="Arial"/>
      <w:color w:val="000000"/>
      <w:lang w:val="en-US"/>
    </w:rPr>
  </w:style>
  <w:style w:type="paragraph" w:customStyle="1" w:styleId="aa">
    <w:name w:val="Заголовок статьи_англ"/>
    <w:basedOn w:val="a5"/>
    <w:uiPriority w:val="99"/>
    <w:rsid w:val="00522A9D"/>
  </w:style>
  <w:style w:type="paragraph" w:customStyle="1" w:styleId="ab">
    <w:name w:val="автор_англ"/>
    <w:basedOn w:val="a6"/>
    <w:uiPriority w:val="99"/>
    <w:rsid w:val="00522A9D"/>
  </w:style>
  <w:style w:type="paragraph" w:customStyle="1" w:styleId="ac">
    <w:name w:val="автор_кандидат_англ"/>
    <w:basedOn w:val="a7"/>
    <w:uiPriority w:val="99"/>
    <w:rsid w:val="00522A9D"/>
  </w:style>
  <w:style w:type="paragraph" w:customStyle="1" w:styleId="ad">
    <w:name w:val="для содержания_англ"/>
    <w:basedOn w:val="a9"/>
    <w:uiPriority w:val="99"/>
    <w:rsid w:val="00522A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37</Pages>
  <Words>12918</Words>
  <Characters>73638</Characters>
  <Application>Microsoft Office Word</Application>
  <DocSecurity>0</DocSecurity>
  <Lines>613</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86384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Марина</cp:lastModifiedBy>
  <cp:revision>4</cp:revision>
  <dcterms:created xsi:type="dcterms:W3CDTF">2025-03-13T15:54:00Z</dcterms:created>
  <dcterms:modified xsi:type="dcterms:W3CDTF">2025-11-04T17:30:00Z</dcterms:modified>
</cp:coreProperties>
</file>