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8F2" w:rsidRPr="00F428F2" w:rsidRDefault="00F428F2" w:rsidP="00F428F2">
      <w:pPr>
        <w:pStyle w:val="a3"/>
        <w:rPr>
          <w:b w:val="0"/>
          <w:bCs w:val="0"/>
          <w:lang w:val="ru-RU"/>
        </w:rPr>
      </w:pPr>
      <w:r>
        <w:t>DOI</w:t>
      </w:r>
      <w:r w:rsidRPr="00F428F2">
        <w:rPr>
          <w:lang w:val="ru-RU"/>
        </w:rPr>
        <w:t xml:space="preserve"> 10.47576/</w:t>
      </w:r>
      <w:r w:rsidRPr="00F428F2">
        <w:rPr>
          <w:b w:val="0"/>
          <w:bCs w:val="0"/>
          <w:lang w:val="ru-RU"/>
        </w:rPr>
        <w:t>2712-7516_2022_11_4_274</w:t>
      </w:r>
    </w:p>
    <w:p w:rsidR="00F428F2" w:rsidRPr="00F428F2" w:rsidRDefault="00F428F2" w:rsidP="00F428F2">
      <w:pPr>
        <w:pStyle w:val="a3"/>
        <w:rPr>
          <w:lang w:val="ru-RU"/>
        </w:rPr>
      </w:pPr>
      <w:r w:rsidRPr="00F428F2">
        <w:rPr>
          <w:lang w:val="ru-RU"/>
        </w:rPr>
        <w:t>УДК 338.24</w:t>
      </w:r>
    </w:p>
    <w:p w:rsidR="00F428F2" w:rsidRDefault="00F428F2" w:rsidP="00F428F2">
      <w:pPr>
        <w:pStyle w:val="a4"/>
      </w:pPr>
      <w:r>
        <w:t>Корпоративная культура как коммуникативная единица формирования внутреннего имиджа организации</w:t>
      </w:r>
    </w:p>
    <w:p w:rsidR="00F428F2" w:rsidRDefault="00F428F2" w:rsidP="00F428F2">
      <w:pPr>
        <w:pStyle w:val="a5"/>
      </w:pPr>
      <w:r>
        <w:t>Рябинин Алексей Валерьевич,</w:t>
      </w:r>
    </w:p>
    <w:p w:rsidR="00F428F2" w:rsidRDefault="00F428F2" w:rsidP="00F428F2">
      <w:pPr>
        <w:pStyle w:val="a6"/>
      </w:pPr>
      <w:r>
        <w:t>доктор экономических наук, председатель научно-технического совета, Институт экономики и управления в промышленности, г. Москва, Россия</w:t>
      </w:r>
    </w:p>
    <w:p w:rsidR="00F428F2" w:rsidRDefault="00F428F2" w:rsidP="00F428F2">
      <w:pPr>
        <w:pStyle w:val="a7"/>
      </w:pPr>
      <w:r>
        <w:t>В статье рассматривается проблема формирования внутреннего имиджа организации. Говорится о том, что имидж предприятия – это образ компании, который складывается в социальном и личном сознании при помощи сре</w:t>
      </w:r>
      <w:proofErr w:type="gramStart"/>
      <w:r>
        <w:t>дств гл</w:t>
      </w:r>
      <w:proofErr w:type="gramEnd"/>
      <w:r>
        <w:t>обальной коммуникации и психологического влияния. Корпоративная культура – э</w:t>
      </w:r>
      <w:bookmarkStart w:id="0" w:name="_GoBack"/>
      <w:bookmarkEnd w:id="0"/>
      <w:r>
        <w:t xml:space="preserve">то основной инструмент формирования внутреннего имиджа. Делается акцент на том, что, сформировав имидж предприятия, можно контролировать восприятие его деятельности обществом и потребителями, привлекать новых клиентов. Процесс формирования имиджа предприятия существует как важный фактор укрепления конкурентных позиций. </w:t>
      </w:r>
    </w:p>
    <w:p w:rsidR="00F428F2" w:rsidRDefault="00F428F2" w:rsidP="00F428F2">
      <w:pPr>
        <w:pStyle w:val="a7"/>
      </w:pPr>
      <w:proofErr w:type="gramStart"/>
      <w:r>
        <w:rPr>
          <w:spacing w:val="43"/>
        </w:rPr>
        <w:t>Ключевые слова</w:t>
      </w:r>
      <w:r>
        <w:t>: имидж организации; корпоративная культура; конкурентоспособность; деловой этикет; адаптация; сплоченность; эффективность труда.</w:t>
      </w:r>
      <w:proofErr w:type="gramEnd"/>
    </w:p>
    <w:p w:rsidR="00F428F2" w:rsidRDefault="00F428F2" w:rsidP="00F428F2">
      <w:pPr>
        <w:pStyle w:val="a3"/>
      </w:pPr>
      <w:r>
        <w:t>UDC 338.24</w:t>
      </w:r>
    </w:p>
    <w:p w:rsidR="00F428F2" w:rsidRPr="00F428F2" w:rsidRDefault="00F428F2" w:rsidP="00F428F2">
      <w:pPr>
        <w:pStyle w:val="a8"/>
        <w:rPr>
          <w:lang w:val="en-US"/>
        </w:rPr>
      </w:pPr>
      <w:r w:rsidRPr="00F428F2">
        <w:rPr>
          <w:lang w:val="en-US"/>
        </w:rPr>
        <w:t>Corporate culture as a communicative unit of the formation of the internal image of the organization</w:t>
      </w:r>
    </w:p>
    <w:p w:rsidR="00F428F2" w:rsidRPr="00F428F2" w:rsidRDefault="00F428F2" w:rsidP="00F428F2">
      <w:pPr>
        <w:pStyle w:val="a9"/>
        <w:rPr>
          <w:lang w:val="en-US"/>
        </w:rPr>
      </w:pPr>
      <w:proofErr w:type="spellStart"/>
      <w:r w:rsidRPr="00F428F2">
        <w:rPr>
          <w:lang w:val="en-US"/>
        </w:rPr>
        <w:t>Ryabinin</w:t>
      </w:r>
      <w:proofErr w:type="spellEnd"/>
      <w:r w:rsidRPr="00F428F2">
        <w:rPr>
          <w:lang w:val="en-US"/>
        </w:rPr>
        <w:t xml:space="preserve"> Alexey </w:t>
      </w:r>
      <w:proofErr w:type="spellStart"/>
      <w:r w:rsidRPr="00F428F2">
        <w:rPr>
          <w:lang w:val="en-US"/>
        </w:rPr>
        <w:t>Valerievich</w:t>
      </w:r>
      <w:proofErr w:type="spellEnd"/>
      <w:r w:rsidRPr="00F428F2">
        <w:rPr>
          <w:lang w:val="en-US"/>
        </w:rPr>
        <w:t>,</w:t>
      </w:r>
    </w:p>
    <w:p w:rsidR="00F428F2" w:rsidRPr="00F428F2" w:rsidRDefault="00F428F2" w:rsidP="00F428F2">
      <w:pPr>
        <w:pStyle w:val="aa"/>
        <w:rPr>
          <w:lang w:val="en-US"/>
        </w:rPr>
      </w:pPr>
      <w:r w:rsidRPr="00F428F2">
        <w:rPr>
          <w:lang w:val="en-US"/>
        </w:rPr>
        <w:t>Doctor of Economics, Chairman of the Scientific and Technical Council, Institute of Economics and Management in Industry, Moscow, Russia</w:t>
      </w:r>
    </w:p>
    <w:p w:rsidR="00F428F2" w:rsidRPr="00F428F2" w:rsidRDefault="00F428F2" w:rsidP="00F428F2">
      <w:pPr>
        <w:pStyle w:val="a7"/>
        <w:rPr>
          <w:lang w:val="en-US"/>
        </w:rPr>
      </w:pPr>
      <w:r w:rsidRPr="00F428F2">
        <w:rPr>
          <w:lang w:val="en-US"/>
        </w:rPr>
        <w:t>The article deals with the problem of forming the internal image of the organization. It is said that the image of an enterprise is an image of a company that develops in the social and personal consciousness with the help of global communication and psychological influence. Corporate culture is the main tool for the formation of an internal image. The emphasis is placed on the fact that by forming the image of the enterprise, it is possible to control the perception of its activities by society and consumers, and attract new customers. The process of forming the company’s image exists as an important factor in strengthening competitive positions.</w:t>
      </w:r>
    </w:p>
    <w:p w:rsidR="00F428F2" w:rsidRPr="00F428F2" w:rsidRDefault="00F428F2" w:rsidP="00F428F2">
      <w:pPr>
        <w:pStyle w:val="a7"/>
        <w:rPr>
          <w:lang w:val="en-US"/>
        </w:rPr>
      </w:pPr>
      <w:r w:rsidRPr="00F428F2">
        <w:rPr>
          <w:spacing w:val="43"/>
          <w:lang w:val="en-US"/>
        </w:rPr>
        <w:t>Keywords</w:t>
      </w:r>
      <w:r w:rsidRPr="00F428F2">
        <w:rPr>
          <w:lang w:val="en-US"/>
        </w:rPr>
        <w:t>: organization image; corporate culture; competitiveness; business etiquette; adaptation; cohesion; labor efficiency.</w:t>
      </w:r>
    </w:p>
    <w:p w:rsidR="00A77F82" w:rsidRPr="00A77F82" w:rsidRDefault="00A77F82" w:rsidP="00A77F82">
      <w:pPr>
        <w:pStyle w:val="a3"/>
        <w:rPr>
          <w:b w:val="0"/>
          <w:bCs w:val="0"/>
          <w:lang w:val="ru-RU"/>
        </w:rPr>
      </w:pPr>
      <w:r>
        <w:t>DOI</w:t>
      </w:r>
      <w:r w:rsidRPr="00A77F82">
        <w:rPr>
          <w:lang w:val="ru-RU"/>
        </w:rPr>
        <w:t xml:space="preserve"> 10.47576/</w:t>
      </w:r>
      <w:r w:rsidRPr="00A77F82">
        <w:rPr>
          <w:b w:val="0"/>
          <w:bCs w:val="0"/>
          <w:lang w:val="ru-RU"/>
        </w:rPr>
        <w:t>2712-7516_2022_11_4_280</w:t>
      </w:r>
    </w:p>
    <w:p w:rsidR="00A77F82" w:rsidRPr="00A77F82" w:rsidRDefault="00A77F82" w:rsidP="00A77F82">
      <w:pPr>
        <w:pStyle w:val="a3"/>
        <w:rPr>
          <w:lang w:val="ru-RU"/>
        </w:rPr>
      </w:pPr>
      <w:r w:rsidRPr="00A77F82">
        <w:rPr>
          <w:lang w:val="ru-RU"/>
        </w:rPr>
        <w:t>УДК 339.923</w:t>
      </w:r>
    </w:p>
    <w:p w:rsidR="00A77F82" w:rsidRDefault="00A77F82" w:rsidP="00A77F82">
      <w:pPr>
        <w:pStyle w:val="a4"/>
      </w:pPr>
      <w:r>
        <w:t>БРИКС: стратегии развития и механизмы взаимодействия и сотрудничества в изменяющемся мире</w:t>
      </w:r>
    </w:p>
    <w:p w:rsidR="00A77F82" w:rsidRDefault="00A77F82" w:rsidP="00A77F82">
      <w:pPr>
        <w:pStyle w:val="a5"/>
      </w:pPr>
      <w:r>
        <w:t xml:space="preserve">Исаев </w:t>
      </w:r>
      <w:proofErr w:type="spellStart"/>
      <w:r>
        <w:t>Мурад</w:t>
      </w:r>
      <w:proofErr w:type="spellEnd"/>
      <w:r>
        <w:t xml:space="preserve"> </w:t>
      </w:r>
      <w:proofErr w:type="spellStart"/>
      <w:r>
        <w:t>Гусейнович</w:t>
      </w:r>
      <w:proofErr w:type="spellEnd"/>
      <w:r>
        <w:t>,</w:t>
      </w:r>
    </w:p>
    <w:p w:rsidR="00A77F82" w:rsidRDefault="00A77F82" w:rsidP="00A77F82">
      <w:pPr>
        <w:pStyle w:val="a6"/>
      </w:pPr>
      <w:r>
        <w:t>кандидат экономических наук, доцент, доцент кафедры мировой и региональной экономики, Дагестанский государственный университет, г. Махачкала, Россия, e-</w:t>
      </w:r>
      <w:proofErr w:type="spellStart"/>
      <w:r>
        <w:t>mail</w:t>
      </w:r>
      <w:proofErr w:type="spellEnd"/>
      <w:r>
        <w:t xml:space="preserve">: dirdguizber@mail.ru </w:t>
      </w:r>
    </w:p>
    <w:p w:rsidR="00A77F82" w:rsidRDefault="00A77F82" w:rsidP="00A77F82">
      <w:pPr>
        <w:pStyle w:val="a5"/>
      </w:pPr>
      <w:proofErr w:type="spellStart"/>
      <w:r>
        <w:t>Газиева</w:t>
      </w:r>
      <w:proofErr w:type="spellEnd"/>
      <w:r>
        <w:t xml:space="preserve"> </w:t>
      </w:r>
      <w:proofErr w:type="spellStart"/>
      <w:r>
        <w:t>Лайла</w:t>
      </w:r>
      <w:proofErr w:type="spellEnd"/>
      <w:r>
        <w:t xml:space="preserve"> Руслановна,</w:t>
      </w:r>
    </w:p>
    <w:p w:rsidR="00A77F82" w:rsidRDefault="00A77F82" w:rsidP="00A77F82">
      <w:pPr>
        <w:pStyle w:val="a6"/>
      </w:pPr>
      <w:r>
        <w:t>кандидат экономических наук, доцент кафедры  менеджмента, Чеченский государственный  университет имени А. А. Кадырова, г. Грозный, Россия, e-</w:t>
      </w:r>
      <w:proofErr w:type="spellStart"/>
      <w:r>
        <w:t>mail</w:t>
      </w:r>
      <w:proofErr w:type="spellEnd"/>
      <w:r>
        <w:t>: gazievalaila@mail.ru</w:t>
      </w:r>
    </w:p>
    <w:p w:rsidR="00A77F82" w:rsidRDefault="00A77F82" w:rsidP="00A77F82">
      <w:pPr>
        <w:pStyle w:val="a5"/>
      </w:pPr>
      <w:proofErr w:type="spellStart"/>
      <w:r>
        <w:lastRenderedPageBreak/>
        <w:t>Магомадова</w:t>
      </w:r>
      <w:proofErr w:type="spellEnd"/>
      <w:r>
        <w:t xml:space="preserve"> Зарина </w:t>
      </w:r>
      <w:proofErr w:type="spellStart"/>
      <w:r>
        <w:t>Саидбековна</w:t>
      </w:r>
      <w:proofErr w:type="spellEnd"/>
      <w:r>
        <w:t>,</w:t>
      </w:r>
    </w:p>
    <w:p w:rsidR="00A77F82" w:rsidRDefault="00A77F82" w:rsidP="00A77F82">
      <w:pPr>
        <w:pStyle w:val="a6"/>
      </w:pPr>
      <w:r>
        <w:t>старший преподаватель кафедры прикладной информатики, Чеченский государственный педагогический университет, г. Грозный, Россия, e-</w:t>
      </w:r>
      <w:proofErr w:type="spellStart"/>
      <w:r>
        <w:t>mail</w:t>
      </w:r>
      <w:proofErr w:type="spellEnd"/>
      <w:r>
        <w:t>: Mrs-70@mail.ru</w:t>
      </w:r>
    </w:p>
    <w:p w:rsidR="00A77F82" w:rsidRDefault="00A77F82" w:rsidP="00A77F82">
      <w:pPr>
        <w:pStyle w:val="a7"/>
      </w:pPr>
      <w:r>
        <w:t>В статье рассматривается возрастающая роль Бразилии, России, Индии, Китая и ЮАР (БРИКС) с точки зрения их участия в глобальном управлении в экономике. Анализируются роль БРИКС на мировой арене, инициативы по содействию развивающимся экономикам, созданию новых институтов и предложения по усилению многополярности в глобальном финансовом управлении.</w:t>
      </w:r>
    </w:p>
    <w:p w:rsidR="00A77F82" w:rsidRDefault="00A77F82" w:rsidP="00A77F82">
      <w:pPr>
        <w:pStyle w:val="a7"/>
      </w:pPr>
      <w:r>
        <w:rPr>
          <w:spacing w:val="43"/>
        </w:rPr>
        <w:t>Ключевые слова</w:t>
      </w:r>
      <w:r>
        <w:t xml:space="preserve">:  БРИКС; финансовое управление; глобальная финансовая архитектура; экономический блок; развивающиеся страны; многополярность; партнерство. </w:t>
      </w:r>
    </w:p>
    <w:p w:rsidR="00A77F82" w:rsidRDefault="00A77F82" w:rsidP="00A77F82">
      <w:pPr>
        <w:pStyle w:val="a7"/>
      </w:pPr>
    </w:p>
    <w:p w:rsidR="00A77F82" w:rsidRDefault="00A77F82" w:rsidP="00A77F82">
      <w:pPr>
        <w:pStyle w:val="a3"/>
      </w:pPr>
      <w:r>
        <w:t>UDC 339.923</w:t>
      </w:r>
    </w:p>
    <w:p w:rsidR="00A77F82" w:rsidRPr="00A77F82" w:rsidRDefault="00A77F82" w:rsidP="00A77F82">
      <w:pPr>
        <w:pStyle w:val="a8"/>
        <w:rPr>
          <w:lang w:val="en-US"/>
        </w:rPr>
      </w:pPr>
      <w:r w:rsidRPr="00A77F82">
        <w:rPr>
          <w:lang w:val="en-US"/>
        </w:rPr>
        <w:t>BRICS: Development Strategies and Mechanisms for Interaction and Cooperation in a Changing World</w:t>
      </w:r>
    </w:p>
    <w:p w:rsidR="00A77F82" w:rsidRPr="00A77F82" w:rsidRDefault="00A77F82" w:rsidP="00A77F82">
      <w:pPr>
        <w:pStyle w:val="a9"/>
        <w:rPr>
          <w:lang w:val="en-US"/>
        </w:rPr>
      </w:pPr>
      <w:proofErr w:type="spellStart"/>
      <w:r w:rsidRPr="00A77F82">
        <w:rPr>
          <w:lang w:val="en-US"/>
        </w:rPr>
        <w:t>Isaev</w:t>
      </w:r>
      <w:proofErr w:type="spellEnd"/>
      <w:r w:rsidRPr="00A77F82">
        <w:rPr>
          <w:lang w:val="en-US"/>
        </w:rPr>
        <w:t xml:space="preserve"> </w:t>
      </w:r>
      <w:proofErr w:type="spellStart"/>
      <w:r w:rsidRPr="00A77F82">
        <w:rPr>
          <w:lang w:val="en-US"/>
        </w:rPr>
        <w:t>Murad</w:t>
      </w:r>
      <w:proofErr w:type="spellEnd"/>
      <w:r w:rsidRPr="00A77F82">
        <w:rPr>
          <w:lang w:val="en-US"/>
        </w:rPr>
        <w:t xml:space="preserve"> </w:t>
      </w:r>
      <w:proofErr w:type="spellStart"/>
      <w:r w:rsidRPr="00A77F82">
        <w:rPr>
          <w:lang w:val="en-US"/>
        </w:rPr>
        <w:t>Guseinovich</w:t>
      </w:r>
      <w:proofErr w:type="spellEnd"/>
      <w:r w:rsidRPr="00A77F82">
        <w:rPr>
          <w:lang w:val="en-US"/>
        </w:rPr>
        <w:t>,</w:t>
      </w:r>
    </w:p>
    <w:p w:rsidR="00A77F82" w:rsidRPr="00A77F82" w:rsidRDefault="00A77F82" w:rsidP="00A77F82">
      <w:pPr>
        <w:pStyle w:val="aa"/>
        <w:rPr>
          <w:lang w:val="en-US"/>
        </w:rPr>
      </w:pPr>
      <w:r w:rsidRPr="00A77F82">
        <w:rPr>
          <w:lang w:val="en-US"/>
        </w:rPr>
        <w:t>Candidate of Economic Sciences, Associate Professor, Associate Professor of the Department of World and Regional Economics, Dagestan State University, Makhachkala, Russia, e-mail: dirdguizber@mail.ru</w:t>
      </w:r>
    </w:p>
    <w:p w:rsidR="00A77F82" w:rsidRPr="00A77F82" w:rsidRDefault="00A77F82" w:rsidP="00A77F82">
      <w:pPr>
        <w:pStyle w:val="a9"/>
        <w:rPr>
          <w:lang w:val="en-US"/>
        </w:rPr>
      </w:pPr>
      <w:proofErr w:type="spellStart"/>
      <w:r w:rsidRPr="00A77F82">
        <w:rPr>
          <w:lang w:val="en-US"/>
        </w:rPr>
        <w:t>Gazieva</w:t>
      </w:r>
      <w:proofErr w:type="spellEnd"/>
      <w:r w:rsidRPr="00A77F82">
        <w:rPr>
          <w:lang w:val="en-US"/>
        </w:rPr>
        <w:t xml:space="preserve"> </w:t>
      </w:r>
      <w:proofErr w:type="spellStart"/>
      <w:r w:rsidRPr="00A77F82">
        <w:rPr>
          <w:lang w:val="en-US"/>
        </w:rPr>
        <w:t>Laila</w:t>
      </w:r>
      <w:proofErr w:type="spellEnd"/>
      <w:r w:rsidRPr="00A77F82">
        <w:rPr>
          <w:lang w:val="en-US"/>
        </w:rPr>
        <w:t xml:space="preserve"> </w:t>
      </w:r>
      <w:proofErr w:type="spellStart"/>
      <w:r w:rsidRPr="00A77F82">
        <w:rPr>
          <w:lang w:val="en-US"/>
        </w:rPr>
        <w:t>Ruslanovna</w:t>
      </w:r>
      <w:proofErr w:type="spellEnd"/>
      <w:r w:rsidRPr="00A77F82">
        <w:rPr>
          <w:lang w:val="en-US"/>
        </w:rPr>
        <w:t>,</w:t>
      </w:r>
    </w:p>
    <w:p w:rsidR="00A77F82" w:rsidRPr="00A77F82" w:rsidRDefault="00A77F82" w:rsidP="00A77F82">
      <w:pPr>
        <w:pStyle w:val="aa"/>
        <w:rPr>
          <w:lang w:val="en-US"/>
        </w:rPr>
      </w:pPr>
      <w:r w:rsidRPr="00A77F82">
        <w:rPr>
          <w:lang w:val="en-US"/>
        </w:rPr>
        <w:t xml:space="preserve">Candidate of Economic Sciences, Associate Professor, Department of Management, </w:t>
      </w:r>
      <w:proofErr w:type="gramStart"/>
      <w:r w:rsidRPr="00A77F82">
        <w:rPr>
          <w:lang w:val="en-US"/>
        </w:rPr>
        <w:t>Chechen</w:t>
      </w:r>
      <w:proofErr w:type="gramEnd"/>
      <w:r w:rsidRPr="00A77F82">
        <w:rPr>
          <w:lang w:val="en-US"/>
        </w:rPr>
        <w:t xml:space="preserve"> State University named after A. A. </w:t>
      </w:r>
      <w:proofErr w:type="spellStart"/>
      <w:r w:rsidRPr="00A77F82">
        <w:rPr>
          <w:lang w:val="en-US"/>
        </w:rPr>
        <w:t>Kadyrov</w:t>
      </w:r>
      <w:proofErr w:type="spellEnd"/>
      <w:r w:rsidRPr="00A77F82">
        <w:rPr>
          <w:lang w:val="en-US"/>
        </w:rPr>
        <w:t>, Grozny, Russia, e-mail: gazievalaila@mail.ru</w:t>
      </w:r>
    </w:p>
    <w:p w:rsidR="00A77F82" w:rsidRPr="00A77F82" w:rsidRDefault="00A77F82" w:rsidP="00A77F82">
      <w:pPr>
        <w:pStyle w:val="a9"/>
        <w:rPr>
          <w:lang w:val="en-US"/>
        </w:rPr>
      </w:pPr>
      <w:proofErr w:type="spellStart"/>
      <w:r w:rsidRPr="00A77F82">
        <w:rPr>
          <w:lang w:val="en-US"/>
        </w:rPr>
        <w:t>Magomadova</w:t>
      </w:r>
      <w:proofErr w:type="spellEnd"/>
      <w:r w:rsidRPr="00A77F82">
        <w:rPr>
          <w:lang w:val="en-US"/>
        </w:rPr>
        <w:t xml:space="preserve"> </w:t>
      </w:r>
      <w:proofErr w:type="spellStart"/>
      <w:r w:rsidRPr="00A77F82">
        <w:rPr>
          <w:lang w:val="en-US"/>
        </w:rPr>
        <w:t>Zarina</w:t>
      </w:r>
      <w:proofErr w:type="spellEnd"/>
      <w:r w:rsidRPr="00A77F82">
        <w:rPr>
          <w:lang w:val="en-US"/>
        </w:rPr>
        <w:t xml:space="preserve"> </w:t>
      </w:r>
      <w:proofErr w:type="spellStart"/>
      <w:r w:rsidRPr="00A77F82">
        <w:rPr>
          <w:lang w:val="en-US"/>
        </w:rPr>
        <w:t>Saidbekovna</w:t>
      </w:r>
      <w:proofErr w:type="spellEnd"/>
      <w:r w:rsidRPr="00A77F82">
        <w:rPr>
          <w:lang w:val="en-US"/>
        </w:rPr>
        <w:t>,</w:t>
      </w:r>
    </w:p>
    <w:p w:rsidR="00A77F82" w:rsidRPr="00A77F82" w:rsidRDefault="00A77F82" w:rsidP="00A77F82">
      <w:pPr>
        <w:pStyle w:val="aa"/>
        <w:rPr>
          <w:lang w:val="en-US"/>
        </w:rPr>
      </w:pPr>
      <w:r w:rsidRPr="00A77F82">
        <w:rPr>
          <w:lang w:val="en-US"/>
        </w:rPr>
        <w:t>Senior Lecturer, Department of Applied Informatics, Chechen State Pedagogical University, Grozny, Russia, e-mail: Mrs-70@mail.ru</w:t>
      </w:r>
    </w:p>
    <w:p w:rsidR="00A77F82" w:rsidRPr="00A77F82" w:rsidRDefault="00A77F82" w:rsidP="00A77F82">
      <w:pPr>
        <w:pStyle w:val="a7"/>
        <w:rPr>
          <w:lang w:val="en-US"/>
        </w:rPr>
      </w:pPr>
      <w:r w:rsidRPr="00A77F82">
        <w:rPr>
          <w:lang w:val="en-US"/>
        </w:rPr>
        <w:t xml:space="preserve">The article examines the growing role of Brazil, Russia, India, China and South Africa (BRICS) in terms of their participation in global governance in the economy. The role of BRICS on the world stage, initiatives to promote developing economies, create new institutions and proposals to strengthen </w:t>
      </w:r>
      <w:proofErr w:type="spellStart"/>
      <w:r w:rsidRPr="00A77F82">
        <w:rPr>
          <w:lang w:val="en-US"/>
        </w:rPr>
        <w:t>multipolarity</w:t>
      </w:r>
      <w:proofErr w:type="spellEnd"/>
      <w:r w:rsidRPr="00A77F82">
        <w:rPr>
          <w:lang w:val="en-US"/>
        </w:rPr>
        <w:t xml:space="preserve"> in global financial management are analyzed.</w:t>
      </w:r>
    </w:p>
    <w:p w:rsidR="00A77F82" w:rsidRPr="00A77F82" w:rsidRDefault="00A77F82" w:rsidP="00A77F82">
      <w:pPr>
        <w:pStyle w:val="a7"/>
        <w:rPr>
          <w:lang w:val="en-US"/>
        </w:rPr>
      </w:pPr>
      <w:r w:rsidRPr="00A77F82">
        <w:rPr>
          <w:spacing w:val="43"/>
          <w:lang w:val="en-US"/>
        </w:rPr>
        <w:t>Keywords</w:t>
      </w:r>
      <w:r w:rsidRPr="00A77F82">
        <w:rPr>
          <w:lang w:val="en-US"/>
        </w:rPr>
        <w:t xml:space="preserve">: BRICS; financial management; global financial architecture; economic bloc; developing countries; </w:t>
      </w:r>
      <w:proofErr w:type="spellStart"/>
      <w:r w:rsidRPr="00A77F82">
        <w:rPr>
          <w:lang w:val="en-US"/>
        </w:rPr>
        <w:t>multipolarity</w:t>
      </w:r>
      <w:proofErr w:type="spellEnd"/>
      <w:r w:rsidRPr="00A77F82">
        <w:rPr>
          <w:lang w:val="en-US"/>
        </w:rPr>
        <w:t>; partnership.</w:t>
      </w:r>
    </w:p>
    <w:p w:rsidR="00A77F82" w:rsidRPr="00A77F82" w:rsidRDefault="00A77F82" w:rsidP="00A77F82">
      <w:pPr>
        <w:pStyle w:val="a3"/>
        <w:rPr>
          <w:b w:val="0"/>
          <w:bCs w:val="0"/>
          <w:lang w:val="ru-RU"/>
        </w:rPr>
      </w:pPr>
      <w:r>
        <w:t>DOI</w:t>
      </w:r>
      <w:r w:rsidRPr="00A77F82">
        <w:rPr>
          <w:lang w:val="ru-RU"/>
        </w:rPr>
        <w:t xml:space="preserve"> 10.47576/</w:t>
      </w:r>
      <w:r w:rsidRPr="00A77F82">
        <w:rPr>
          <w:b w:val="0"/>
          <w:bCs w:val="0"/>
          <w:lang w:val="ru-RU"/>
        </w:rPr>
        <w:t>2712-7516_2022_11_4_285</w:t>
      </w:r>
    </w:p>
    <w:p w:rsidR="00A77F82" w:rsidRPr="00A77F82" w:rsidRDefault="00A77F82" w:rsidP="00A77F82">
      <w:pPr>
        <w:pStyle w:val="a3"/>
        <w:rPr>
          <w:lang w:val="ru-RU"/>
        </w:rPr>
      </w:pPr>
      <w:r w:rsidRPr="00A77F82">
        <w:rPr>
          <w:lang w:val="ru-RU"/>
        </w:rPr>
        <w:t>УДК 331</w:t>
      </w:r>
    </w:p>
    <w:p w:rsidR="00A77F82" w:rsidRDefault="00A77F82" w:rsidP="00A77F82">
      <w:pPr>
        <w:pStyle w:val="a4"/>
      </w:pPr>
      <w:r>
        <w:t xml:space="preserve">Разработка плана мероприятий по реализации </w:t>
      </w:r>
      <w:proofErr w:type="gramStart"/>
      <w:r>
        <w:t>проекта улучшения системы развития кадрового потенциала образовательных организаций</w:t>
      </w:r>
      <w:proofErr w:type="gramEnd"/>
    </w:p>
    <w:p w:rsidR="00A77F82" w:rsidRDefault="00A77F82" w:rsidP="00A77F82">
      <w:pPr>
        <w:pStyle w:val="a5"/>
      </w:pPr>
      <w:proofErr w:type="spellStart"/>
      <w:r>
        <w:t>Ахмадов</w:t>
      </w:r>
      <w:proofErr w:type="spellEnd"/>
      <w:r>
        <w:t xml:space="preserve"> </w:t>
      </w:r>
      <w:proofErr w:type="spellStart"/>
      <w:r>
        <w:t>Ахмедхаджи</w:t>
      </w:r>
      <w:proofErr w:type="spellEnd"/>
      <w:r>
        <w:t xml:space="preserve"> </w:t>
      </w:r>
      <w:proofErr w:type="spellStart"/>
      <w:r>
        <w:t>Умархаджиевич</w:t>
      </w:r>
      <w:proofErr w:type="spellEnd"/>
      <w:r>
        <w:t>,</w:t>
      </w:r>
    </w:p>
    <w:p w:rsidR="00A77F82" w:rsidRDefault="00A77F82" w:rsidP="00A77F82">
      <w:pPr>
        <w:pStyle w:val="a6"/>
      </w:pPr>
      <w:r>
        <w:t xml:space="preserve">преподаватель факультета информационных технологий, Чеченский государственный университет им. А. А. Кадырова, г. Грозный, Россия, </w:t>
      </w:r>
      <w:proofErr w:type="gramStart"/>
      <w:r>
        <w:t>е</w:t>
      </w:r>
      <w:proofErr w:type="gramEnd"/>
      <w:r>
        <w:t>-</w:t>
      </w:r>
      <w:proofErr w:type="spellStart"/>
      <w:r>
        <w:t>mail</w:t>
      </w:r>
      <w:proofErr w:type="spellEnd"/>
      <w:r>
        <w:t>: akhmadov.forensics@mail.ru</w:t>
      </w:r>
    </w:p>
    <w:p w:rsidR="00A77F82" w:rsidRDefault="00A77F82" w:rsidP="00A77F82">
      <w:pPr>
        <w:pStyle w:val="a5"/>
      </w:pPr>
      <w:proofErr w:type="spellStart"/>
      <w:r>
        <w:t>Боднева</w:t>
      </w:r>
      <w:proofErr w:type="spellEnd"/>
      <w:r>
        <w:t xml:space="preserve"> Наталья Александровна,</w:t>
      </w:r>
    </w:p>
    <w:p w:rsidR="00A77F82" w:rsidRDefault="00A77F82" w:rsidP="00A77F82">
      <w:pPr>
        <w:pStyle w:val="a6"/>
      </w:pPr>
      <w:r>
        <w:t>кандидат педагогических наук, доцент, Ставропольский государственный педагогический институт (филиал в г. Буденновске), г. Буденновск, Россия, e-</w:t>
      </w:r>
      <w:proofErr w:type="spellStart"/>
      <w:r>
        <w:t>mail</w:t>
      </w:r>
      <w:proofErr w:type="spellEnd"/>
      <w:r>
        <w:t>: bodneva.natalya@yandex.ru</w:t>
      </w:r>
    </w:p>
    <w:p w:rsidR="00A77F82" w:rsidRDefault="00A77F82" w:rsidP="00A77F82">
      <w:pPr>
        <w:pStyle w:val="a5"/>
      </w:pPr>
      <w:r>
        <w:lastRenderedPageBreak/>
        <w:t xml:space="preserve">Джабраилова Лаура </w:t>
      </w:r>
      <w:proofErr w:type="spellStart"/>
      <w:r>
        <w:t>Хамзатовна</w:t>
      </w:r>
      <w:proofErr w:type="spellEnd"/>
      <w:r>
        <w:t>,</w:t>
      </w:r>
    </w:p>
    <w:p w:rsidR="00A77F82" w:rsidRDefault="00A77F82" w:rsidP="00A77F82">
      <w:pPr>
        <w:pStyle w:val="a6"/>
      </w:pPr>
      <w:r>
        <w:t xml:space="preserve">кандидат экономических наук, доцент, Чеченский государственный педагогический университет, г. Грозный, Россия, </w:t>
      </w:r>
      <w:proofErr w:type="gramStart"/>
      <w:r>
        <w:t>е</w:t>
      </w:r>
      <w:proofErr w:type="gramEnd"/>
      <w:r>
        <w:t>-</w:t>
      </w:r>
      <w:proofErr w:type="spellStart"/>
      <w:r>
        <w:t>mail</w:t>
      </w:r>
      <w:proofErr w:type="spellEnd"/>
      <w:r>
        <w:t>: laura-grozny@mail.ru</w:t>
      </w:r>
    </w:p>
    <w:p w:rsidR="00A77F82" w:rsidRDefault="00A77F82" w:rsidP="00A77F82">
      <w:pPr>
        <w:pStyle w:val="a7"/>
      </w:pPr>
      <w:r>
        <w:t xml:space="preserve">В статье рассматриваются методики анализа и оценки кадрового потенциала образовательной организации, направленные на планирование мероприятий по развитию учебного заведения на основе определения способностей тех людей, которые заняты в образовательном процессе. Утверждается об актуальности </w:t>
      </w:r>
      <w:proofErr w:type="gramStart"/>
      <w:r>
        <w:t>проблемы разработки методики оценки кадрового потенциала образовательных организаций</w:t>
      </w:r>
      <w:proofErr w:type="gramEnd"/>
      <w:r>
        <w:t>. Предложены этапы создания кадрового потенциала, методы отбора персонала, а также мероприятия по созданию эффективной системы мотивации сотрудников для достижения стратегии развития образовательных организаций и укрепления конкурентных преимуществ.</w:t>
      </w:r>
    </w:p>
    <w:p w:rsidR="00A77F82" w:rsidRDefault="00A77F82" w:rsidP="00A77F82">
      <w:pPr>
        <w:pStyle w:val="a7"/>
      </w:pPr>
      <w:r>
        <w:rPr>
          <w:spacing w:val="43"/>
        </w:rPr>
        <w:t>Ключевые слова</w:t>
      </w:r>
      <w:r>
        <w:t>: кадровый потенциал вуза; развитие; создание кадрового резерва; методы отбора персонала; эффективной системы мотивации сотрудников; конкурентоспособность.</w:t>
      </w:r>
    </w:p>
    <w:p w:rsidR="00A77F82" w:rsidRDefault="00A77F82" w:rsidP="00A77F82">
      <w:pPr>
        <w:pStyle w:val="a7"/>
      </w:pPr>
    </w:p>
    <w:p w:rsidR="00A77F82" w:rsidRDefault="00A77F82" w:rsidP="00A77F82">
      <w:pPr>
        <w:pStyle w:val="a3"/>
      </w:pPr>
      <w:r>
        <w:t>UDC 331</w:t>
      </w:r>
    </w:p>
    <w:p w:rsidR="00A77F82" w:rsidRPr="00A77F82" w:rsidRDefault="00A77F82" w:rsidP="00A77F82">
      <w:pPr>
        <w:pStyle w:val="a8"/>
        <w:rPr>
          <w:lang w:val="en-US"/>
        </w:rPr>
      </w:pPr>
      <w:r w:rsidRPr="00A77F82">
        <w:rPr>
          <w:lang w:val="en-US"/>
        </w:rPr>
        <w:t>Development of an action plan for the implementation of a project to improve the system for developing the human resources potential of educational organizations</w:t>
      </w:r>
    </w:p>
    <w:p w:rsidR="00A77F82" w:rsidRPr="00A77F82" w:rsidRDefault="00A77F82" w:rsidP="00A77F82">
      <w:pPr>
        <w:pStyle w:val="a9"/>
        <w:rPr>
          <w:lang w:val="en-US"/>
        </w:rPr>
      </w:pPr>
      <w:proofErr w:type="spellStart"/>
      <w:r w:rsidRPr="00A77F82">
        <w:rPr>
          <w:lang w:val="en-US"/>
        </w:rPr>
        <w:t>Akhmadov</w:t>
      </w:r>
      <w:proofErr w:type="spellEnd"/>
      <w:r w:rsidRPr="00A77F82">
        <w:rPr>
          <w:lang w:val="en-US"/>
        </w:rPr>
        <w:t xml:space="preserve"> </w:t>
      </w:r>
      <w:proofErr w:type="spellStart"/>
      <w:r w:rsidRPr="00A77F82">
        <w:rPr>
          <w:lang w:val="en-US"/>
        </w:rPr>
        <w:t>Ahmedkhadzhi</w:t>
      </w:r>
      <w:proofErr w:type="spellEnd"/>
      <w:r w:rsidRPr="00A77F82">
        <w:rPr>
          <w:lang w:val="en-US"/>
        </w:rPr>
        <w:t xml:space="preserve"> </w:t>
      </w:r>
      <w:proofErr w:type="spellStart"/>
      <w:r w:rsidRPr="00A77F82">
        <w:rPr>
          <w:lang w:val="en-US"/>
        </w:rPr>
        <w:t>Umarkhadzhievich</w:t>
      </w:r>
      <w:proofErr w:type="spellEnd"/>
      <w:r w:rsidRPr="00A77F82">
        <w:rPr>
          <w:lang w:val="en-US"/>
        </w:rPr>
        <w:t>,</w:t>
      </w:r>
    </w:p>
    <w:p w:rsidR="00A77F82" w:rsidRPr="00A77F82" w:rsidRDefault="00A77F82" w:rsidP="00A77F82">
      <w:pPr>
        <w:pStyle w:val="aa"/>
        <w:rPr>
          <w:lang w:val="en-US"/>
        </w:rPr>
      </w:pPr>
      <w:r w:rsidRPr="00A77F82">
        <w:rPr>
          <w:lang w:val="en-US"/>
        </w:rPr>
        <w:t xml:space="preserve">Lecturer, Faculty of Information Technology, Chechen State University named after A. A. </w:t>
      </w:r>
      <w:proofErr w:type="spellStart"/>
      <w:r w:rsidRPr="00A77F82">
        <w:rPr>
          <w:lang w:val="en-US"/>
        </w:rPr>
        <w:t>Kadyrova</w:t>
      </w:r>
      <w:proofErr w:type="spellEnd"/>
      <w:r w:rsidRPr="00A77F82">
        <w:rPr>
          <w:lang w:val="en-US"/>
        </w:rPr>
        <w:t xml:space="preserve">, Grozny, Russia, </w:t>
      </w:r>
      <w:proofErr w:type="gramStart"/>
      <w:r w:rsidRPr="00A77F82">
        <w:rPr>
          <w:lang w:val="en-US"/>
        </w:rPr>
        <w:t>e</w:t>
      </w:r>
      <w:proofErr w:type="gramEnd"/>
      <w:r w:rsidRPr="00A77F82">
        <w:rPr>
          <w:lang w:val="en-US"/>
        </w:rPr>
        <w:t>-mail: akhmadov.forensics@mail.ru</w:t>
      </w:r>
    </w:p>
    <w:p w:rsidR="00A77F82" w:rsidRPr="00A77F82" w:rsidRDefault="00A77F82" w:rsidP="00A77F82">
      <w:pPr>
        <w:pStyle w:val="a9"/>
        <w:rPr>
          <w:lang w:val="en-US"/>
        </w:rPr>
      </w:pPr>
      <w:proofErr w:type="spellStart"/>
      <w:r w:rsidRPr="00A77F82">
        <w:rPr>
          <w:lang w:val="en-US"/>
        </w:rPr>
        <w:t>Bodneva</w:t>
      </w:r>
      <w:proofErr w:type="spellEnd"/>
      <w:r w:rsidRPr="00A77F82">
        <w:rPr>
          <w:lang w:val="en-US"/>
        </w:rPr>
        <w:t xml:space="preserve"> Natalya </w:t>
      </w:r>
      <w:proofErr w:type="spellStart"/>
      <w:r w:rsidRPr="00A77F82">
        <w:rPr>
          <w:lang w:val="en-US"/>
        </w:rPr>
        <w:t>Alexandrovna</w:t>
      </w:r>
      <w:proofErr w:type="spellEnd"/>
      <w:r w:rsidRPr="00A77F82">
        <w:rPr>
          <w:lang w:val="en-US"/>
        </w:rPr>
        <w:t>,</w:t>
      </w:r>
    </w:p>
    <w:p w:rsidR="00A77F82" w:rsidRPr="00A77F82" w:rsidRDefault="00A77F82" w:rsidP="00A77F82">
      <w:pPr>
        <w:pStyle w:val="aa"/>
        <w:rPr>
          <w:lang w:val="en-US"/>
        </w:rPr>
      </w:pPr>
      <w:r w:rsidRPr="00A77F82">
        <w:rPr>
          <w:lang w:val="en-US"/>
        </w:rPr>
        <w:t xml:space="preserve">Candidate of Pedagogical Sciences, Associate Professor, Stavropol State Pedagogical Institute (branch in </w:t>
      </w:r>
      <w:proofErr w:type="spellStart"/>
      <w:r w:rsidRPr="00A77F82">
        <w:rPr>
          <w:lang w:val="en-US"/>
        </w:rPr>
        <w:t>Budennovsk</w:t>
      </w:r>
      <w:proofErr w:type="spellEnd"/>
      <w:r w:rsidRPr="00A77F82">
        <w:rPr>
          <w:lang w:val="en-US"/>
        </w:rPr>
        <w:t xml:space="preserve">), </w:t>
      </w:r>
      <w:proofErr w:type="spellStart"/>
      <w:r w:rsidRPr="00A77F82">
        <w:rPr>
          <w:lang w:val="en-US"/>
        </w:rPr>
        <w:t>Budennovsk</w:t>
      </w:r>
      <w:proofErr w:type="spellEnd"/>
      <w:r w:rsidRPr="00A77F82">
        <w:rPr>
          <w:lang w:val="en-US"/>
        </w:rPr>
        <w:t>, Russia, e-mail: bodneva.natalya@yandex.ru</w:t>
      </w:r>
    </w:p>
    <w:p w:rsidR="00A77F82" w:rsidRPr="00A77F82" w:rsidRDefault="00A77F82" w:rsidP="00A77F82">
      <w:pPr>
        <w:pStyle w:val="a9"/>
        <w:rPr>
          <w:lang w:val="en-US"/>
        </w:rPr>
      </w:pPr>
      <w:proofErr w:type="spellStart"/>
      <w:r w:rsidRPr="00A77F82">
        <w:rPr>
          <w:lang w:val="en-US"/>
        </w:rPr>
        <w:t>Dzhabrailova</w:t>
      </w:r>
      <w:proofErr w:type="spellEnd"/>
      <w:r w:rsidRPr="00A77F82">
        <w:rPr>
          <w:lang w:val="en-US"/>
        </w:rPr>
        <w:t xml:space="preserve"> Laura </w:t>
      </w:r>
      <w:proofErr w:type="spellStart"/>
      <w:r w:rsidRPr="00A77F82">
        <w:rPr>
          <w:lang w:val="en-US"/>
        </w:rPr>
        <w:t>Khamzatovna</w:t>
      </w:r>
      <w:proofErr w:type="spellEnd"/>
      <w:r w:rsidRPr="00A77F82">
        <w:rPr>
          <w:lang w:val="en-US"/>
        </w:rPr>
        <w:t>,</w:t>
      </w:r>
    </w:p>
    <w:p w:rsidR="00A77F82" w:rsidRPr="00A77F82" w:rsidRDefault="00A77F82" w:rsidP="00A77F82">
      <w:pPr>
        <w:pStyle w:val="aa"/>
        <w:rPr>
          <w:lang w:val="en-US"/>
        </w:rPr>
      </w:pPr>
      <w:r w:rsidRPr="00A77F82">
        <w:rPr>
          <w:lang w:val="en-US"/>
        </w:rPr>
        <w:t>Candidate of Economic Sciences, Associate Professor, Chechen State Pedagogical University, Grozny, Russia, e-mail: laura-grozny@mail.ru</w:t>
      </w:r>
    </w:p>
    <w:p w:rsidR="00A77F82" w:rsidRPr="00A77F82" w:rsidRDefault="00A77F82" w:rsidP="00A77F82">
      <w:pPr>
        <w:pStyle w:val="a7"/>
        <w:rPr>
          <w:lang w:val="en-US"/>
        </w:rPr>
      </w:pPr>
      <w:r w:rsidRPr="00A77F82">
        <w:rPr>
          <w:lang w:val="en-US"/>
        </w:rPr>
        <w:t>The article discusses methods for analyzing and evaluating the personnel potential of an educational organization aimed at planning activities for the development of an educational institution based on determining the abilities of those people who are involved in the educational process. The relevance of the problem of developing a methodology for assessing the human resources potential of educational organizations is stated. The stages of creating personnel potential, methods of personnel selection, as well as measures to create an effective system of employee motivation to achieve the development strategy of educational organizations and strengthen competitive advantages are proposed.</w:t>
      </w:r>
    </w:p>
    <w:p w:rsidR="00A77F82" w:rsidRPr="00A77F82" w:rsidRDefault="00A77F82" w:rsidP="00A77F82">
      <w:pPr>
        <w:pStyle w:val="a7"/>
        <w:rPr>
          <w:lang w:val="en-US"/>
        </w:rPr>
      </w:pPr>
      <w:r w:rsidRPr="00A77F82">
        <w:rPr>
          <w:spacing w:val="43"/>
          <w:lang w:val="en-US"/>
        </w:rPr>
        <w:t>Keywords</w:t>
      </w:r>
      <w:r w:rsidRPr="00A77F82">
        <w:rPr>
          <w:lang w:val="en-US"/>
        </w:rPr>
        <w:t>: human resources potential of the university; development; creation of a personnel reserve; personnel selection methods; effective system of employee motivation; competitiveness.</w:t>
      </w:r>
    </w:p>
    <w:p w:rsidR="00A77F82" w:rsidRPr="00A77F82" w:rsidRDefault="00A77F82" w:rsidP="00A77F82">
      <w:pPr>
        <w:pStyle w:val="a3"/>
        <w:rPr>
          <w:b w:val="0"/>
          <w:bCs w:val="0"/>
          <w:lang w:val="ru-RU"/>
        </w:rPr>
      </w:pPr>
      <w:r>
        <w:t>DOI</w:t>
      </w:r>
      <w:r w:rsidRPr="00A77F82">
        <w:rPr>
          <w:lang w:val="ru-RU"/>
        </w:rPr>
        <w:t xml:space="preserve"> 10.47576/</w:t>
      </w:r>
      <w:r w:rsidRPr="00A77F82">
        <w:rPr>
          <w:b w:val="0"/>
          <w:bCs w:val="0"/>
          <w:lang w:val="ru-RU"/>
        </w:rPr>
        <w:t>2712-7516_2022_11_4_290</w:t>
      </w:r>
    </w:p>
    <w:p w:rsidR="00A77F82" w:rsidRPr="00A77F82" w:rsidRDefault="00A77F82" w:rsidP="00A77F82">
      <w:pPr>
        <w:pStyle w:val="a3"/>
        <w:rPr>
          <w:lang w:val="ru-RU"/>
        </w:rPr>
      </w:pPr>
      <w:r w:rsidRPr="00A77F82">
        <w:rPr>
          <w:lang w:val="ru-RU"/>
        </w:rPr>
        <w:t>УДК 33:004</w:t>
      </w:r>
    </w:p>
    <w:p w:rsidR="00A77F82" w:rsidRDefault="00A77F82" w:rsidP="00A77F82">
      <w:pPr>
        <w:pStyle w:val="a4"/>
      </w:pPr>
      <w:r>
        <w:t xml:space="preserve">Эффективность применения цифровых технологий </w:t>
      </w:r>
      <w:r>
        <w:br/>
        <w:t>в физической культуре и спорте</w:t>
      </w:r>
    </w:p>
    <w:p w:rsidR="00A77F82" w:rsidRDefault="00A77F82" w:rsidP="00A77F82">
      <w:pPr>
        <w:pStyle w:val="a5"/>
      </w:pPr>
      <w:proofErr w:type="spellStart"/>
      <w:r>
        <w:t>Хажироков</w:t>
      </w:r>
      <w:proofErr w:type="spellEnd"/>
      <w:r>
        <w:t xml:space="preserve"> Валерий </w:t>
      </w:r>
      <w:proofErr w:type="spellStart"/>
      <w:r>
        <w:t>Ахиедович</w:t>
      </w:r>
      <w:proofErr w:type="spellEnd"/>
      <w:r>
        <w:t xml:space="preserve">, </w:t>
      </w:r>
    </w:p>
    <w:p w:rsidR="00A77F82" w:rsidRDefault="00A77F82" w:rsidP="00A77F82">
      <w:pPr>
        <w:pStyle w:val="a6"/>
      </w:pPr>
      <w:r>
        <w:t>кандидат юридических наук, начальник кафедры физической подготовки,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amv_@mail.ru</w:t>
      </w:r>
    </w:p>
    <w:p w:rsidR="00A77F82" w:rsidRDefault="00A77F82" w:rsidP="00A77F82">
      <w:pPr>
        <w:pStyle w:val="a5"/>
      </w:pPr>
      <w:proofErr w:type="spellStart"/>
      <w:r>
        <w:t>Мешев</w:t>
      </w:r>
      <w:proofErr w:type="spellEnd"/>
      <w:r>
        <w:t xml:space="preserve"> Ислам </w:t>
      </w:r>
      <w:proofErr w:type="spellStart"/>
      <w:r>
        <w:t>Хасанбиевич</w:t>
      </w:r>
      <w:proofErr w:type="spellEnd"/>
      <w:r>
        <w:t xml:space="preserve">, </w:t>
      </w:r>
    </w:p>
    <w:p w:rsidR="00A77F82" w:rsidRDefault="00A77F82" w:rsidP="00A77F82">
      <w:pPr>
        <w:pStyle w:val="a6"/>
      </w:pPr>
      <w:r>
        <w:lastRenderedPageBreak/>
        <w:t>кандидат педагогических наук, заместитель начальника кафедры физической подготовки,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amv_@mail.ru</w:t>
      </w:r>
    </w:p>
    <w:p w:rsidR="00A77F82" w:rsidRDefault="00A77F82" w:rsidP="00A77F82">
      <w:pPr>
        <w:pStyle w:val="a7"/>
      </w:pPr>
      <w:r>
        <w:t xml:space="preserve">В статье рассмотрены вопросы использования цифровых технологий в физической культуре и спорте. Развитие спорта проходит ряд этапов, каждый из которых сталкивается с проблемами кадрового обеспечения, финансирования, наличия большого числа спортивных объектов, находящихся в аварийном состоянии, общей обеспеченности населения спортивной инфраструктурой и т. п. Все перечисленные проблемы требуют постепенного, грамотного и поэтапного решения. Цифровые технологии отчасти способствуют решению обозначенных проблем. </w:t>
      </w:r>
    </w:p>
    <w:p w:rsidR="00A77F82" w:rsidRDefault="00A77F82" w:rsidP="00A77F82">
      <w:pPr>
        <w:pStyle w:val="a7"/>
      </w:pPr>
      <w:r>
        <w:rPr>
          <w:spacing w:val="43"/>
        </w:rPr>
        <w:t>Ключевые слова:</w:t>
      </w:r>
      <w:r>
        <w:t xml:space="preserve"> физическая культура; спорт; цифровые технологии; спортивные соревнования; тренировочный процесс.</w:t>
      </w:r>
    </w:p>
    <w:p w:rsidR="00A77F82" w:rsidRDefault="00A77F82" w:rsidP="00A77F82">
      <w:pPr>
        <w:pStyle w:val="a7"/>
      </w:pPr>
    </w:p>
    <w:p w:rsidR="00A77F82" w:rsidRDefault="00A77F82" w:rsidP="00A77F82">
      <w:pPr>
        <w:pStyle w:val="a3"/>
      </w:pPr>
      <w:r>
        <w:t>UDC 33:004</w:t>
      </w:r>
    </w:p>
    <w:p w:rsidR="00A77F82" w:rsidRPr="00A77F82" w:rsidRDefault="00A77F82" w:rsidP="00A77F82">
      <w:pPr>
        <w:pStyle w:val="a8"/>
        <w:rPr>
          <w:lang w:val="en-US"/>
        </w:rPr>
      </w:pPr>
      <w:r w:rsidRPr="00A77F82">
        <w:rPr>
          <w:lang w:val="en-US"/>
        </w:rPr>
        <w:t>The effectiveness of the use of digital technologies in physical culture and sports</w:t>
      </w:r>
    </w:p>
    <w:p w:rsidR="00A77F82" w:rsidRPr="00A77F82" w:rsidRDefault="00A77F82" w:rsidP="00A77F82">
      <w:pPr>
        <w:pStyle w:val="a9"/>
        <w:rPr>
          <w:lang w:val="en-US"/>
        </w:rPr>
      </w:pPr>
      <w:proofErr w:type="spellStart"/>
      <w:r w:rsidRPr="00A77F82">
        <w:rPr>
          <w:lang w:val="en-US"/>
        </w:rPr>
        <w:t>Khazhirokov</w:t>
      </w:r>
      <w:proofErr w:type="spellEnd"/>
      <w:r w:rsidRPr="00A77F82">
        <w:rPr>
          <w:lang w:val="en-US"/>
        </w:rPr>
        <w:t xml:space="preserve"> Valery </w:t>
      </w:r>
      <w:proofErr w:type="spellStart"/>
      <w:r w:rsidRPr="00A77F82">
        <w:rPr>
          <w:lang w:val="en-US"/>
        </w:rPr>
        <w:t>Akhiedovich</w:t>
      </w:r>
      <w:proofErr w:type="spellEnd"/>
      <w:r w:rsidRPr="00A77F82">
        <w:rPr>
          <w:lang w:val="en-US"/>
        </w:rPr>
        <w:t>,</w:t>
      </w:r>
    </w:p>
    <w:p w:rsidR="00A77F82" w:rsidRPr="00A77F82" w:rsidRDefault="00A77F82" w:rsidP="00A77F82">
      <w:pPr>
        <w:pStyle w:val="aa"/>
        <w:rPr>
          <w:lang w:val="en-US"/>
        </w:rPr>
      </w:pPr>
      <w:r w:rsidRPr="00A77F82">
        <w:rPr>
          <w:lang w:val="en-US"/>
        </w:rPr>
        <w:t>PhD in Law, Head of the Department of Physical Training, North Caucasian Institute for Advanced Studies (branch) of the Krasnodar University of the Ministry of Internal Affairs of Russia, Nalchik, Russia, e-mail: amv_@mail.ru</w:t>
      </w:r>
    </w:p>
    <w:p w:rsidR="00A77F82" w:rsidRPr="00A77F82" w:rsidRDefault="00A77F82" w:rsidP="00A77F82">
      <w:pPr>
        <w:pStyle w:val="a9"/>
        <w:rPr>
          <w:lang w:val="en-US"/>
        </w:rPr>
      </w:pPr>
      <w:proofErr w:type="spellStart"/>
      <w:r w:rsidRPr="00A77F82">
        <w:rPr>
          <w:lang w:val="en-US"/>
        </w:rPr>
        <w:t>Meshev</w:t>
      </w:r>
      <w:proofErr w:type="spellEnd"/>
      <w:r w:rsidRPr="00A77F82">
        <w:rPr>
          <w:lang w:val="en-US"/>
        </w:rPr>
        <w:t xml:space="preserve"> Islam </w:t>
      </w:r>
      <w:proofErr w:type="spellStart"/>
      <w:r w:rsidRPr="00A77F82">
        <w:rPr>
          <w:lang w:val="en-US"/>
        </w:rPr>
        <w:t>Khasanbievich</w:t>
      </w:r>
      <w:proofErr w:type="spellEnd"/>
      <w:r w:rsidRPr="00A77F82">
        <w:rPr>
          <w:lang w:val="en-US"/>
        </w:rPr>
        <w:t>,</w:t>
      </w:r>
    </w:p>
    <w:p w:rsidR="00A77F82" w:rsidRPr="00A77F82" w:rsidRDefault="00A77F82" w:rsidP="00A77F82">
      <w:pPr>
        <w:pStyle w:val="aa"/>
        <w:rPr>
          <w:lang w:val="en-US"/>
        </w:rPr>
      </w:pPr>
      <w:r w:rsidRPr="00A77F82">
        <w:rPr>
          <w:lang w:val="en-US"/>
        </w:rPr>
        <w:t>Candidate of Pedagogical Sciences, Deputy Head of the Department of Physical Training, North Caucasian Institute for Advanced Studies (branch) of the Krasnodar University of the Ministry of Internal Affairs of Russia, Nalchik, Russia, e-mail: amv_@mail.ru</w:t>
      </w:r>
    </w:p>
    <w:p w:rsidR="00A77F82" w:rsidRPr="00A77F82" w:rsidRDefault="00A77F82" w:rsidP="00A77F82">
      <w:pPr>
        <w:pStyle w:val="a7"/>
        <w:rPr>
          <w:lang w:val="en-US"/>
        </w:rPr>
      </w:pPr>
      <w:r w:rsidRPr="00A77F82">
        <w:rPr>
          <w:lang w:val="en-US"/>
        </w:rPr>
        <w:t>The article deals with the use of digital technologies in physical culture and sports. The development of sports goes through a number of stages, each of which is faced with the problems of staffing, financing, the presence of a large number of sports facilities in disrepair, the general provision of the population with sports infrastructure, etc. All of these problems require a gradual, competent and phased solution. Digital technologies partly contribute to solving the identified problems.</w:t>
      </w:r>
    </w:p>
    <w:p w:rsidR="00A77F82" w:rsidRPr="00A77F82" w:rsidRDefault="00A77F82" w:rsidP="00A77F82">
      <w:pPr>
        <w:pStyle w:val="a7"/>
        <w:rPr>
          <w:lang w:val="en-US"/>
        </w:rPr>
      </w:pPr>
      <w:r w:rsidRPr="00A77F82">
        <w:rPr>
          <w:spacing w:val="43"/>
          <w:lang w:val="en-US"/>
        </w:rPr>
        <w:t>Keywords</w:t>
      </w:r>
      <w:r w:rsidRPr="00A77F82">
        <w:rPr>
          <w:lang w:val="en-US"/>
        </w:rPr>
        <w:t>: physical culture; sport; digital technologies; sport competitions; training process.</w:t>
      </w:r>
    </w:p>
    <w:p w:rsidR="00A77F82" w:rsidRPr="00A77F82" w:rsidRDefault="00A77F82" w:rsidP="00A77F82">
      <w:pPr>
        <w:pStyle w:val="a3"/>
        <w:rPr>
          <w:b w:val="0"/>
          <w:bCs w:val="0"/>
          <w:lang w:val="ru-RU"/>
        </w:rPr>
      </w:pPr>
      <w:r>
        <w:t>DOI</w:t>
      </w:r>
      <w:r w:rsidRPr="00A77F82">
        <w:rPr>
          <w:lang w:val="ru-RU"/>
        </w:rPr>
        <w:t xml:space="preserve"> 10.47576/</w:t>
      </w:r>
      <w:r w:rsidRPr="00A77F82">
        <w:rPr>
          <w:b w:val="0"/>
          <w:bCs w:val="0"/>
          <w:lang w:val="ru-RU"/>
        </w:rPr>
        <w:t>2712-7516_2022_11_4_294</w:t>
      </w:r>
    </w:p>
    <w:p w:rsidR="00A77F82" w:rsidRPr="00A77F82" w:rsidRDefault="00A77F82" w:rsidP="00A77F82">
      <w:pPr>
        <w:pStyle w:val="a3"/>
        <w:rPr>
          <w:lang w:val="ru-RU"/>
        </w:rPr>
      </w:pPr>
      <w:r w:rsidRPr="00A77F82">
        <w:rPr>
          <w:lang w:val="ru-RU"/>
        </w:rPr>
        <w:t>УДК 33:004</w:t>
      </w:r>
    </w:p>
    <w:p w:rsidR="00A77F82" w:rsidRDefault="00A77F82" w:rsidP="00A77F82">
      <w:pPr>
        <w:pStyle w:val="a4"/>
      </w:pPr>
      <w:r>
        <w:t>Тенденции развития киберспорта в современных цифровых реалиях</w:t>
      </w:r>
    </w:p>
    <w:p w:rsidR="00A77F82" w:rsidRDefault="00A77F82" w:rsidP="00A77F82">
      <w:pPr>
        <w:pStyle w:val="a5"/>
      </w:pPr>
      <w:r>
        <w:t xml:space="preserve">Черкесов </w:t>
      </w:r>
      <w:proofErr w:type="spellStart"/>
      <w:r>
        <w:t>Радмир</w:t>
      </w:r>
      <w:proofErr w:type="spellEnd"/>
      <w:r>
        <w:t xml:space="preserve"> </w:t>
      </w:r>
      <w:proofErr w:type="spellStart"/>
      <w:r>
        <w:t>Мухаметбиевич</w:t>
      </w:r>
      <w:proofErr w:type="spellEnd"/>
      <w:r>
        <w:t xml:space="preserve">, </w:t>
      </w:r>
    </w:p>
    <w:p w:rsidR="00A77F82" w:rsidRDefault="00A77F82" w:rsidP="00A77F82">
      <w:pPr>
        <w:pStyle w:val="a6"/>
      </w:pPr>
      <w:r>
        <w:t>кандидат педагогических наук, старший преподаватель кафедры физической подготовки,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xml:space="preserve">: amv_1978@mail.ru </w:t>
      </w:r>
    </w:p>
    <w:p w:rsidR="00A77F82" w:rsidRDefault="00A77F82" w:rsidP="00A77F82">
      <w:pPr>
        <w:pStyle w:val="a7"/>
      </w:pPr>
      <w:r>
        <w:t xml:space="preserve">В статье рассмотрена взаимосвязь современной индустрии </w:t>
      </w:r>
      <w:proofErr w:type="spellStart"/>
      <w:r>
        <w:t>киберспорта</w:t>
      </w:r>
      <w:proofErr w:type="spellEnd"/>
      <w:r>
        <w:t xml:space="preserve"> с тенденциями цифровой экономики. Установлено, что </w:t>
      </w:r>
      <w:proofErr w:type="spellStart"/>
      <w:r>
        <w:t>киберспорт</w:t>
      </w:r>
      <w:proofErr w:type="spellEnd"/>
      <w:r>
        <w:t xml:space="preserve"> сегодня вырос до мировых масштабов. Спрос на него выше, чем на кино и музыку. Россия на мировой арене представляет собой одного из крупных игроков данной индустрии, заняв в 2021 г. первое место по объему совокупного выигрыша. Сделан вывод о том, что </w:t>
      </w:r>
      <w:proofErr w:type="spellStart"/>
      <w:r>
        <w:t>киберспорт</w:t>
      </w:r>
      <w:proofErr w:type="spellEnd"/>
      <w:r>
        <w:t xml:space="preserve"> становится первой экспериментальной площадкой для технологий искусственного интеллекта, связи, чипов, визуализаций и больших данных. Развитие индустрии </w:t>
      </w:r>
      <w:proofErr w:type="spellStart"/>
      <w:r>
        <w:t>киберспорта</w:t>
      </w:r>
      <w:proofErr w:type="spellEnd"/>
      <w:r>
        <w:t xml:space="preserve"> является одним из перспективных инструментов поддержки и стимулирования устойчивого роста экономики.</w:t>
      </w:r>
    </w:p>
    <w:p w:rsidR="00A77F82" w:rsidRDefault="00A77F82" w:rsidP="00A77F82">
      <w:pPr>
        <w:pStyle w:val="a7"/>
      </w:pPr>
      <w:r>
        <w:rPr>
          <w:spacing w:val="43"/>
        </w:rPr>
        <w:t>Ключевые слова:</w:t>
      </w:r>
      <w:r>
        <w:t xml:space="preserve"> компьютерный спорт; виртуальная реальность; цифровизация; технологический инновации.</w:t>
      </w:r>
    </w:p>
    <w:p w:rsidR="00A77F82" w:rsidRDefault="00A77F82" w:rsidP="00A77F82">
      <w:pPr>
        <w:pStyle w:val="a7"/>
      </w:pPr>
    </w:p>
    <w:p w:rsidR="00A77F82" w:rsidRDefault="00A77F82" w:rsidP="00A77F82">
      <w:pPr>
        <w:pStyle w:val="a3"/>
      </w:pPr>
      <w:r>
        <w:t>UDC 33:004</w:t>
      </w:r>
    </w:p>
    <w:p w:rsidR="00A77F82" w:rsidRPr="00A77F82" w:rsidRDefault="00A77F82" w:rsidP="00A77F82">
      <w:pPr>
        <w:pStyle w:val="a8"/>
        <w:rPr>
          <w:lang w:val="en-US"/>
        </w:rPr>
      </w:pPr>
      <w:r w:rsidRPr="00A77F82">
        <w:rPr>
          <w:lang w:val="en-US"/>
        </w:rPr>
        <w:t>Esports development trends in modern digital realities</w:t>
      </w:r>
    </w:p>
    <w:p w:rsidR="00A77F82" w:rsidRPr="00A77F82" w:rsidRDefault="00A77F82" w:rsidP="00A77F82">
      <w:pPr>
        <w:pStyle w:val="a9"/>
        <w:rPr>
          <w:lang w:val="en-US"/>
        </w:rPr>
      </w:pPr>
      <w:proofErr w:type="spellStart"/>
      <w:r w:rsidRPr="00A77F82">
        <w:rPr>
          <w:lang w:val="en-US"/>
        </w:rPr>
        <w:t>Cherkesov</w:t>
      </w:r>
      <w:proofErr w:type="spellEnd"/>
      <w:r w:rsidRPr="00A77F82">
        <w:rPr>
          <w:lang w:val="en-US"/>
        </w:rPr>
        <w:t xml:space="preserve"> </w:t>
      </w:r>
      <w:proofErr w:type="spellStart"/>
      <w:r w:rsidRPr="00A77F82">
        <w:rPr>
          <w:lang w:val="en-US"/>
        </w:rPr>
        <w:t>Radmir</w:t>
      </w:r>
      <w:proofErr w:type="spellEnd"/>
      <w:r w:rsidRPr="00A77F82">
        <w:rPr>
          <w:lang w:val="en-US"/>
        </w:rPr>
        <w:t xml:space="preserve"> </w:t>
      </w:r>
      <w:proofErr w:type="spellStart"/>
      <w:r w:rsidRPr="00A77F82">
        <w:rPr>
          <w:lang w:val="en-US"/>
        </w:rPr>
        <w:t>Mukhametbievich</w:t>
      </w:r>
      <w:proofErr w:type="spellEnd"/>
      <w:r w:rsidRPr="00A77F82">
        <w:rPr>
          <w:lang w:val="en-US"/>
        </w:rPr>
        <w:t>,</w:t>
      </w:r>
    </w:p>
    <w:p w:rsidR="00A77F82" w:rsidRPr="00A77F82" w:rsidRDefault="00A77F82" w:rsidP="00A77F82">
      <w:pPr>
        <w:pStyle w:val="aa"/>
        <w:rPr>
          <w:lang w:val="en-US"/>
        </w:rPr>
      </w:pPr>
      <w:r w:rsidRPr="00A77F82">
        <w:rPr>
          <w:lang w:val="en-US"/>
        </w:rPr>
        <w:t>Candidate of Pedagogical Sciences, Senior Lecturer, Department of Physical Training, North Caucasian Institute for Advanced Studies (branch) of the Krasnodar University of the Ministry of Internal Affairs of Russia, Nalchik, Russia, e-mail: amv_1978@mail.ru</w:t>
      </w:r>
    </w:p>
    <w:p w:rsidR="00A77F82" w:rsidRPr="00A77F82" w:rsidRDefault="00A77F82" w:rsidP="00A77F82">
      <w:pPr>
        <w:pStyle w:val="a7"/>
        <w:rPr>
          <w:lang w:val="en-US"/>
        </w:rPr>
      </w:pPr>
      <w:r w:rsidRPr="00A77F82">
        <w:rPr>
          <w:lang w:val="en-US"/>
        </w:rPr>
        <w:t xml:space="preserve">The article considers the relationship between the modern </w:t>
      </w:r>
      <w:proofErr w:type="spellStart"/>
      <w:r w:rsidRPr="00A77F82">
        <w:rPr>
          <w:lang w:val="en-US"/>
        </w:rPr>
        <w:t>eSports</w:t>
      </w:r>
      <w:proofErr w:type="spellEnd"/>
      <w:r w:rsidRPr="00A77F82">
        <w:rPr>
          <w:lang w:val="en-US"/>
        </w:rPr>
        <w:t xml:space="preserve"> industry and the trends of the digital economy. It has been established that </w:t>
      </w:r>
      <w:proofErr w:type="spellStart"/>
      <w:r w:rsidRPr="00A77F82">
        <w:rPr>
          <w:lang w:val="en-US"/>
        </w:rPr>
        <w:t>esports</w:t>
      </w:r>
      <w:proofErr w:type="spellEnd"/>
      <w:r w:rsidRPr="00A77F82">
        <w:rPr>
          <w:lang w:val="en-US"/>
        </w:rPr>
        <w:t xml:space="preserve"> today has grown to a global scale. The demand for it is higher than for movies and music. Russia is one of the major players in this industry on the world stage, ranking first in 2021 in terms of total gains. It is concluded that </w:t>
      </w:r>
      <w:proofErr w:type="spellStart"/>
      <w:r w:rsidRPr="00A77F82">
        <w:rPr>
          <w:lang w:val="en-US"/>
        </w:rPr>
        <w:t>eSports</w:t>
      </w:r>
      <w:proofErr w:type="spellEnd"/>
      <w:r w:rsidRPr="00A77F82">
        <w:rPr>
          <w:lang w:val="en-US"/>
        </w:rPr>
        <w:t xml:space="preserve"> is becoming the first experimental platform for artificial intelligence technologies, communications, chips, visualizations and big data. The development of the </w:t>
      </w:r>
      <w:proofErr w:type="spellStart"/>
      <w:r w:rsidRPr="00A77F82">
        <w:rPr>
          <w:lang w:val="en-US"/>
        </w:rPr>
        <w:t>eSports</w:t>
      </w:r>
      <w:proofErr w:type="spellEnd"/>
      <w:r w:rsidRPr="00A77F82">
        <w:rPr>
          <w:lang w:val="en-US"/>
        </w:rPr>
        <w:t xml:space="preserve"> industry is one of the promising tools to support and stimulate sustainable economic growth.</w:t>
      </w:r>
    </w:p>
    <w:p w:rsidR="00A77F82" w:rsidRPr="00A77F82" w:rsidRDefault="00A77F82" w:rsidP="00A77F82">
      <w:pPr>
        <w:pStyle w:val="a7"/>
        <w:rPr>
          <w:lang w:val="en-US"/>
        </w:rPr>
      </w:pPr>
      <w:r w:rsidRPr="00A77F82">
        <w:rPr>
          <w:spacing w:val="43"/>
          <w:lang w:val="en-US"/>
        </w:rPr>
        <w:t>Keywords</w:t>
      </w:r>
      <w:r w:rsidRPr="00A77F82">
        <w:rPr>
          <w:lang w:val="en-US"/>
        </w:rPr>
        <w:t>: computer sports; virtual reality; digitalization; technological innovation.</w:t>
      </w:r>
    </w:p>
    <w:p w:rsidR="00A77F82" w:rsidRPr="00A77F82" w:rsidRDefault="00A77F82" w:rsidP="00A77F82">
      <w:pPr>
        <w:pStyle w:val="a3"/>
        <w:rPr>
          <w:b w:val="0"/>
          <w:bCs w:val="0"/>
          <w:lang w:val="ru-RU"/>
        </w:rPr>
      </w:pPr>
      <w:r>
        <w:t>DOI</w:t>
      </w:r>
      <w:r w:rsidRPr="00A77F82">
        <w:rPr>
          <w:lang w:val="ru-RU"/>
        </w:rPr>
        <w:t xml:space="preserve"> 10.47576/</w:t>
      </w:r>
      <w:r w:rsidRPr="00A77F82">
        <w:rPr>
          <w:b w:val="0"/>
          <w:bCs w:val="0"/>
          <w:lang w:val="ru-RU"/>
        </w:rPr>
        <w:t>2712-7516_2022_11_4_298</w:t>
      </w:r>
    </w:p>
    <w:p w:rsidR="00A77F82" w:rsidRPr="00A77F82" w:rsidRDefault="00A77F82" w:rsidP="00A77F82">
      <w:pPr>
        <w:pStyle w:val="a3"/>
        <w:rPr>
          <w:lang w:val="ru-RU"/>
        </w:rPr>
      </w:pPr>
      <w:r w:rsidRPr="00A77F82">
        <w:rPr>
          <w:lang w:val="ru-RU"/>
        </w:rPr>
        <w:t>УДК 338</w:t>
      </w:r>
    </w:p>
    <w:p w:rsidR="00A77F82" w:rsidRDefault="00A77F82" w:rsidP="00A77F82">
      <w:pPr>
        <w:pStyle w:val="a4"/>
      </w:pPr>
      <w:r>
        <w:t>Классификация проблем развития предпринимательской деятельности в России</w:t>
      </w:r>
    </w:p>
    <w:p w:rsidR="00A77F82" w:rsidRDefault="00A77F82" w:rsidP="00A77F82">
      <w:pPr>
        <w:pStyle w:val="a5"/>
      </w:pPr>
      <w:r>
        <w:t xml:space="preserve">Подопригора Игнат Валерьевич, </w:t>
      </w:r>
    </w:p>
    <w:p w:rsidR="00A77F82" w:rsidRDefault="00A77F82" w:rsidP="00A77F82">
      <w:pPr>
        <w:pStyle w:val="a6"/>
      </w:pPr>
      <w:r>
        <w:t xml:space="preserve">кандидат экономических наук, доцент кафедры экономики, Томский государственный университет систем управления и радиоэлектроники (ТУСУР), г. Томск, Россия, </w:t>
      </w:r>
      <w:proofErr w:type="gramStart"/>
      <w:r>
        <w:t>е</w:t>
      </w:r>
      <w:proofErr w:type="gramEnd"/>
      <w:r>
        <w:t>-</w:t>
      </w:r>
      <w:proofErr w:type="spellStart"/>
      <w:r>
        <w:t>mail</w:t>
      </w:r>
      <w:proofErr w:type="spellEnd"/>
      <w:r>
        <w:t>: podigval@mail.ru</w:t>
      </w:r>
    </w:p>
    <w:p w:rsidR="00A77F82" w:rsidRDefault="00A77F82" w:rsidP="00A77F82">
      <w:pPr>
        <w:pStyle w:val="a5"/>
      </w:pPr>
      <w:r>
        <w:t xml:space="preserve">Мурашкина Полина Вячеславовна, </w:t>
      </w:r>
    </w:p>
    <w:p w:rsidR="00A77F82" w:rsidRDefault="00A77F82" w:rsidP="00A77F82">
      <w:pPr>
        <w:pStyle w:val="a6"/>
      </w:pPr>
      <w:r>
        <w:t xml:space="preserve">магистрант кафедры экономики, Томский государственный университет систем управления и радиоэлектроники (ТУСУР), г. Томск, Россия, </w:t>
      </w:r>
      <w:proofErr w:type="gramStart"/>
      <w:r>
        <w:t>е</w:t>
      </w:r>
      <w:proofErr w:type="gramEnd"/>
      <w:r>
        <w:t>-</w:t>
      </w:r>
      <w:proofErr w:type="spellStart"/>
      <w:r>
        <w:t>mail</w:t>
      </w:r>
      <w:proofErr w:type="spellEnd"/>
      <w:r>
        <w:t>: polinazhalonkina@mail.ru</w:t>
      </w:r>
    </w:p>
    <w:p w:rsidR="00A77F82" w:rsidRDefault="00A77F82" w:rsidP="00A77F82">
      <w:pPr>
        <w:pStyle w:val="a7"/>
      </w:pPr>
      <w:r>
        <w:t xml:space="preserve">Предпринимательская деятельность является важным </w:t>
      </w:r>
      <w:proofErr w:type="gramStart"/>
      <w:r>
        <w:t>элементом</w:t>
      </w:r>
      <w:proofErr w:type="gramEnd"/>
      <w:r>
        <w:t xml:space="preserve"> как для развития общества, так и государства в целом. Развитие предпринимательского сектора – залог экономического успеха страны. Поэтому необходимо обратить особое внимание на проблемы, мешающие развитию предпринимательской деятельности в России. В статье рассмотрена классификация проблем, влияющих на развитие предпринимательской среды. Кроме того, представлены результаты проведенного анкетирования среди представителей бизнеса и выделены наиболее существенные проблемы развития предпринимательства.</w:t>
      </w:r>
    </w:p>
    <w:p w:rsidR="00A77F82" w:rsidRDefault="00A77F82" w:rsidP="00A77F82">
      <w:pPr>
        <w:pStyle w:val="a7"/>
      </w:pPr>
      <w:r>
        <w:rPr>
          <w:spacing w:val="43"/>
        </w:rPr>
        <w:t>Ключевые слова:</w:t>
      </w:r>
      <w:r>
        <w:t xml:space="preserve"> предпринимательская деятельность; бизнес; предпринимательство; проблемы; государственная поддержка; развитие.</w:t>
      </w:r>
    </w:p>
    <w:p w:rsidR="00A77F82" w:rsidRDefault="00A77F82" w:rsidP="00A77F82">
      <w:pPr>
        <w:pStyle w:val="a7"/>
      </w:pPr>
    </w:p>
    <w:p w:rsidR="00A77F82" w:rsidRDefault="00A77F82" w:rsidP="00A77F82">
      <w:pPr>
        <w:pStyle w:val="a3"/>
      </w:pPr>
      <w:r>
        <w:t>UDC 338</w:t>
      </w:r>
    </w:p>
    <w:p w:rsidR="00A77F82" w:rsidRPr="00A77F82" w:rsidRDefault="00A77F82" w:rsidP="00A77F82">
      <w:pPr>
        <w:pStyle w:val="a8"/>
        <w:rPr>
          <w:lang w:val="en-US"/>
        </w:rPr>
      </w:pPr>
      <w:r w:rsidRPr="00A77F82">
        <w:rPr>
          <w:lang w:val="en-US"/>
        </w:rPr>
        <w:t xml:space="preserve">Classification of problems of development </w:t>
      </w:r>
      <w:r w:rsidRPr="00A77F82">
        <w:rPr>
          <w:lang w:val="en-US"/>
        </w:rPr>
        <w:br/>
        <w:t>of entrepreneurship in Russia</w:t>
      </w:r>
    </w:p>
    <w:p w:rsidR="00A77F82" w:rsidRPr="00A77F82" w:rsidRDefault="00A77F82" w:rsidP="00A77F82">
      <w:pPr>
        <w:pStyle w:val="a9"/>
        <w:rPr>
          <w:lang w:val="en-US"/>
        </w:rPr>
      </w:pPr>
      <w:proofErr w:type="spellStart"/>
      <w:r w:rsidRPr="00A77F82">
        <w:rPr>
          <w:lang w:val="en-US"/>
        </w:rPr>
        <w:t>Podoprigora</w:t>
      </w:r>
      <w:proofErr w:type="spellEnd"/>
      <w:r w:rsidRPr="00A77F82">
        <w:rPr>
          <w:lang w:val="en-US"/>
        </w:rPr>
        <w:t xml:space="preserve"> </w:t>
      </w:r>
      <w:proofErr w:type="spellStart"/>
      <w:r w:rsidRPr="00A77F82">
        <w:rPr>
          <w:lang w:val="en-US"/>
        </w:rPr>
        <w:t>Ignat</w:t>
      </w:r>
      <w:proofErr w:type="spellEnd"/>
      <w:r w:rsidRPr="00A77F82">
        <w:rPr>
          <w:lang w:val="en-US"/>
        </w:rPr>
        <w:t xml:space="preserve"> </w:t>
      </w:r>
      <w:proofErr w:type="spellStart"/>
      <w:r w:rsidRPr="00A77F82">
        <w:rPr>
          <w:lang w:val="en-US"/>
        </w:rPr>
        <w:t>Valerievich</w:t>
      </w:r>
      <w:proofErr w:type="spellEnd"/>
      <w:r w:rsidRPr="00A77F82">
        <w:rPr>
          <w:lang w:val="en-US"/>
        </w:rPr>
        <w:t>,</w:t>
      </w:r>
    </w:p>
    <w:p w:rsidR="00A77F82" w:rsidRPr="00A77F82" w:rsidRDefault="00A77F82" w:rsidP="00A77F82">
      <w:pPr>
        <w:pStyle w:val="aa"/>
        <w:rPr>
          <w:lang w:val="en-US"/>
        </w:rPr>
      </w:pPr>
      <w:r w:rsidRPr="00A77F82">
        <w:rPr>
          <w:lang w:val="en-US"/>
        </w:rPr>
        <w:t xml:space="preserve">Candidate of Economic Sciences, Associate Professor of the Department of Economics, Tomsk State University of Control Systems and </w:t>
      </w:r>
      <w:proofErr w:type="spellStart"/>
      <w:r w:rsidRPr="00A77F82">
        <w:rPr>
          <w:lang w:val="en-US"/>
        </w:rPr>
        <w:t>Radioelectronics</w:t>
      </w:r>
      <w:proofErr w:type="spellEnd"/>
      <w:r w:rsidRPr="00A77F82">
        <w:rPr>
          <w:lang w:val="en-US"/>
        </w:rPr>
        <w:t xml:space="preserve"> (TUSUR), Tomsk, Russia, </w:t>
      </w:r>
      <w:r>
        <w:t>е</w:t>
      </w:r>
      <w:r w:rsidRPr="00A77F82">
        <w:rPr>
          <w:lang w:val="en-US"/>
        </w:rPr>
        <w:t>-mail: podigval@mail.ru.</w:t>
      </w:r>
    </w:p>
    <w:p w:rsidR="00A77F82" w:rsidRPr="00A77F82" w:rsidRDefault="00A77F82" w:rsidP="00A77F82">
      <w:pPr>
        <w:pStyle w:val="a9"/>
        <w:rPr>
          <w:lang w:val="en-US"/>
        </w:rPr>
      </w:pPr>
      <w:proofErr w:type="spellStart"/>
      <w:r w:rsidRPr="00A77F82">
        <w:rPr>
          <w:lang w:val="en-US"/>
        </w:rPr>
        <w:t>Murashkina</w:t>
      </w:r>
      <w:proofErr w:type="spellEnd"/>
      <w:r w:rsidRPr="00A77F82">
        <w:rPr>
          <w:lang w:val="en-US"/>
        </w:rPr>
        <w:t xml:space="preserve"> </w:t>
      </w:r>
      <w:proofErr w:type="spellStart"/>
      <w:r w:rsidRPr="00A77F82">
        <w:rPr>
          <w:lang w:val="en-US"/>
        </w:rPr>
        <w:t>Polina</w:t>
      </w:r>
      <w:proofErr w:type="spellEnd"/>
      <w:r w:rsidRPr="00A77F82">
        <w:rPr>
          <w:lang w:val="en-US"/>
        </w:rPr>
        <w:t xml:space="preserve"> </w:t>
      </w:r>
      <w:proofErr w:type="spellStart"/>
      <w:r w:rsidRPr="00A77F82">
        <w:rPr>
          <w:lang w:val="en-US"/>
        </w:rPr>
        <w:t>Vyacheslavovna</w:t>
      </w:r>
      <w:proofErr w:type="spellEnd"/>
      <w:r w:rsidRPr="00A77F82">
        <w:rPr>
          <w:lang w:val="en-US"/>
        </w:rPr>
        <w:t>,</w:t>
      </w:r>
    </w:p>
    <w:p w:rsidR="00A77F82" w:rsidRPr="00A77F82" w:rsidRDefault="00A77F82" w:rsidP="00A77F82">
      <w:pPr>
        <w:pStyle w:val="aa"/>
        <w:rPr>
          <w:lang w:val="en-US"/>
        </w:rPr>
      </w:pPr>
      <w:proofErr w:type="gramStart"/>
      <w:r w:rsidRPr="00A77F82">
        <w:rPr>
          <w:lang w:val="en-US"/>
        </w:rPr>
        <w:lastRenderedPageBreak/>
        <w:t>master</w:t>
      </w:r>
      <w:proofErr w:type="gramEnd"/>
      <w:r w:rsidRPr="00A77F82">
        <w:rPr>
          <w:lang w:val="en-US"/>
        </w:rPr>
        <w:t xml:space="preserve"> student of the Department of Economics, Tomsk State University of Control Systems and </w:t>
      </w:r>
      <w:proofErr w:type="spellStart"/>
      <w:r w:rsidRPr="00A77F82">
        <w:rPr>
          <w:lang w:val="en-US"/>
        </w:rPr>
        <w:t>Radioelectronics</w:t>
      </w:r>
      <w:proofErr w:type="spellEnd"/>
      <w:r w:rsidRPr="00A77F82">
        <w:rPr>
          <w:lang w:val="en-US"/>
        </w:rPr>
        <w:t xml:space="preserve"> (TUSUR), Tomsk, Russia, </w:t>
      </w:r>
      <w:r>
        <w:t>е</w:t>
      </w:r>
      <w:r w:rsidRPr="00A77F82">
        <w:rPr>
          <w:lang w:val="en-US"/>
        </w:rPr>
        <w:t>-mail: polinazhalonkina@mail.ru.</w:t>
      </w:r>
    </w:p>
    <w:p w:rsidR="00A77F82" w:rsidRPr="00A77F82" w:rsidRDefault="00A77F82" w:rsidP="00A77F82">
      <w:pPr>
        <w:pStyle w:val="a7"/>
        <w:rPr>
          <w:lang w:val="en-US"/>
        </w:rPr>
      </w:pPr>
      <w:r w:rsidRPr="00A77F82">
        <w:rPr>
          <w:lang w:val="en-US"/>
        </w:rPr>
        <w:t>Entrepreneurial activity is an important element both for the development of society and the state as a whole. The development of the business sector is the key to the country’s economic success. Therefore, it is necessary to pay special attention to the problems hindering the development of entrepreneurial activity in Russia. The article considers the classification of problems affecting the development of the business environment. In addition, the results of a survey among business representatives are presented and the most significant problems of entrepreneurship development are highlighted.</w:t>
      </w:r>
    </w:p>
    <w:p w:rsidR="00A77F82" w:rsidRPr="00A77F82" w:rsidRDefault="00A77F82" w:rsidP="00A77F82">
      <w:pPr>
        <w:pStyle w:val="a7"/>
        <w:rPr>
          <w:lang w:val="en-US"/>
        </w:rPr>
      </w:pPr>
      <w:r w:rsidRPr="00A77F82">
        <w:rPr>
          <w:spacing w:val="43"/>
          <w:lang w:val="en-US"/>
        </w:rPr>
        <w:t>Keywords</w:t>
      </w:r>
      <w:r w:rsidRPr="00A77F82">
        <w:rPr>
          <w:lang w:val="en-US"/>
        </w:rPr>
        <w:t>: entrepreneurial activity; business; entrepreneurship; Problems; governmental support; development.</w:t>
      </w:r>
    </w:p>
    <w:p w:rsidR="00A77F82" w:rsidRPr="00A77F82" w:rsidRDefault="00A77F82" w:rsidP="00A77F82">
      <w:pPr>
        <w:pStyle w:val="a3"/>
        <w:rPr>
          <w:b w:val="0"/>
          <w:bCs w:val="0"/>
          <w:lang w:val="ru-RU"/>
        </w:rPr>
      </w:pPr>
      <w:r>
        <w:t>DOI</w:t>
      </w:r>
      <w:r w:rsidRPr="00A77F82">
        <w:rPr>
          <w:lang w:val="ru-RU"/>
        </w:rPr>
        <w:t xml:space="preserve"> 10.47576/</w:t>
      </w:r>
      <w:r w:rsidRPr="00A77F82">
        <w:rPr>
          <w:b w:val="0"/>
          <w:bCs w:val="0"/>
          <w:lang w:val="ru-RU"/>
        </w:rPr>
        <w:t>2712-7516_2022_11_4_303</w:t>
      </w:r>
    </w:p>
    <w:p w:rsidR="00A77F82" w:rsidRPr="00A77F82" w:rsidRDefault="00A77F82" w:rsidP="00A77F82">
      <w:pPr>
        <w:pStyle w:val="a3"/>
        <w:rPr>
          <w:lang w:val="ru-RU"/>
        </w:rPr>
      </w:pPr>
      <w:r w:rsidRPr="00A77F82">
        <w:rPr>
          <w:lang w:val="ru-RU"/>
        </w:rPr>
        <w:t>УДК 336.22</w:t>
      </w:r>
    </w:p>
    <w:p w:rsidR="00A77F82" w:rsidRDefault="00A77F82" w:rsidP="00A77F82">
      <w:pPr>
        <w:pStyle w:val="a4"/>
      </w:pPr>
      <w:r>
        <w:t>Анализ налоговых платежей страховых организаций</w:t>
      </w:r>
    </w:p>
    <w:p w:rsidR="00A77F82" w:rsidRDefault="00A77F82" w:rsidP="00A77F82">
      <w:pPr>
        <w:pStyle w:val="a5"/>
      </w:pPr>
      <w:proofErr w:type="spellStart"/>
      <w:r>
        <w:t>Гюльмагомедова</w:t>
      </w:r>
      <w:proofErr w:type="spellEnd"/>
      <w:r>
        <w:t xml:space="preserve"> </w:t>
      </w:r>
      <w:proofErr w:type="spellStart"/>
      <w:r>
        <w:t>Гюльзар</w:t>
      </w:r>
      <w:proofErr w:type="spellEnd"/>
      <w:r>
        <w:t xml:space="preserve"> </w:t>
      </w:r>
      <w:proofErr w:type="spellStart"/>
      <w:r>
        <w:t>Ахмедуллаховна</w:t>
      </w:r>
      <w:proofErr w:type="spellEnd"/>
      <w:r>
        <w:t>,</w:t>
      </w:r>
    </w:p>
    <w:p w:rsidR="00A77F82" w:rsidRDefault="00A77F82" w:rsidP="00A77F82">
      <w:pPr>
        <w:pStyle w:val="a6"/>
      </w:pPr>
      <w:r>
        <w:t>кандидат экономических наук, доцент кафедры финансов и кредита, Дагестанский государственный университет, г. Махачкала, Россия, e-</w:t>
      </w:r>
      <w:proofErr w:type="spellStart"/>
      <w:r>
        <w:t>mail</w:t>
      </w:r>
      <w:proofErr w:type="spellEnd"/>
      <w:r>
        <w:t>: gulzar71@mail.ru</w:t>
      </w:r>
    </w:p>
    <w:p w:rsidR="00A77F82" w:rsidRDefault="00A77F82" w:rsidP="00A77F82">
      <w:pPr>
        <w:pStyle w:val="a7"/>
      </w:pPr>
      <w:r>
        <w:t>Цель работы заключается в том, чтобы провести анализ налоговых платежей страховых организаций, определить факторы влияния на уровень налогообложения страховых организаций, а также установить тенденции его развития в условиях экономической нестабильности. Сформулированы главные результаты анализа поступлений налогов от страховых организаций в контексте налогового регулирования прибыли страховой организации. Обоснованы выводы по вопросу совершенствования налогообложения страховых организаций.</w:t>
      </w:r>
    </w:p>
    <w:p w:rsidR="00A77F82" w:rsidRDefault="00A77F82" w:rsidP="00A77F82">
      <w:pPr>
        <w:pStyle w:val="a7"/>
      </w:pPr>
      <w:r>
        <w:rPr>
          <w:spacing w:val="43"/>
        </w:rPr>
        <w:t>Ключевые слова</w:t>
      </w:r>
      <w:r>
        <w:t>: страховые организации; страхование; налогообложение страховых организаций; налоговое регулирование страховых организаций.</w:t>
      </w:r>
    </w:p>
    <w:p w:rsidR="00A77F82" w:rsidRDefault="00A77F82" w:rsidP="00A77F82">
      <w:pPr>
        <w:pStyle w:val="a7"/>
      </w:pPr>
    </w:p>
    <w:p w:rsidR="00A77F82" w:rsidRDefault="00A77F82" w:rsidP="00A77F82">
      <w:pPr>
        <w:pStyle w:val="a3"/>
      </w:pPr>
      <w:r>
        <w:t>UDC 336.22</w:t>
      </w:r>
    </w:p>
    <w:p w:rsidR="00A77F82" w:rsidRPr="00A77F82" w:rsidRDefault="00A77F82" w:rsidP="00A77F82">
      <w:pPr>
        <w:pStyle w:val="a8"/>
        <w:rPr>
          <w:lang w:val="en-US"/>
        </w:rPr>
      </w:pPr>
      <w:r w:rsidRPr="00A77F82">
        <w:rPr>
          <w:lang w:val="en-US"/>
        </w:rPr>
        <w:t>Analysis of tax payments of insurance organizations</w:t>
      </w:r>
    </w:p>
    <w:p w:rsidR="00A77F82" w:rsidRPr="00A77F82" w:rsidRDefault="00A77F82" w:rsidP="00A77F82">
      <w:pPr>
        <w:pStyle w:val="a9"/>
        <w:rPr>
          <w:lang w:val="en-US"/>
        </w:rPr>
      </w:pPr>
      <w:proofErr w:type="spellStart"/>
      <w:r w:rsidRPr="00A77F82">
        <w:rPr>
          <w:lang w:val="en-US"/>
        </w:rPr>
        <w:t>Gyulmagomedova</w:t>
      </w:r>
      <w:proofErr w:type="spellEnd"/>
      <w:r w:rsidRPr="00A77F82">
        <w:rPr>
          <w:lang w:val="en-US"/>
        </w:rPr>
        <w:t xml:space="preserve"> </w:t>
      </w:r>
      <w:proofErr w:type="spellStart"/>
      <w:r w:rsidRPr="00A77F82">
        <w:rPr>
          <w:lang w:val="en-US"/>
        </w:rPr>
        <w:t>Gyulzar</w:t>
      </w:r>
      <w:proofErr w:type="spellEnd"/>
      <w:r w:rsidRPr="00A77F82">
        <w:rPr>
          <w:lang w:val="en-US"/>
        </w:rPr>
        <w:t xml:space="preserve"> </w:t>
      </w:r>
      <w:proofErr w:type="spellStart"/>
      <w:r w:rsidRPr="00A77F82">
        <w:rPr>
          <w:lang w:val="en-US"/>
        </w:rPr>
        <w:t>Akhmedullakhovna</w:t>
      </w:r>
      <w:proofErr w:type="spellEnd"/>
      <w:r w:rsidRPr="00A77F82">
        <w:rPr>
          <w:lang w:val="en-US"/>
        </w:rPr>
        <w:t>,</w:t>
      </w:r>
    </w:p>
    <w:p w:rsidR="00A77F82" w:rsidRPr="00A77F82" w:rsidRDefault="00A77F82" w:rsidP="00A77F82">
      <w:pPr>
        <w:pStyle w:val="aa"/>
        <w:rPr>
          <w:lang w:val="en-US"/>
        </w:rPr>
      </w:pPr>
      <w:r w:rsidRPr="00A77F82">
        <w:rPr>
          <w:lang w:val="en-US"/>
        </w:rPr>
        <w:t>Candidate of Economic Sciences, Associate Professor of the Department of Finance and Credit, Dagestan State University, Makhachkala, Russia, e-mail: gulzar71@mail.ru</w:t>
      </w:r>
    </w:p>
    <w:p w:rsidR="00A77F82" w:rsidRPr="00A77F82" w:rsidRDefault="00A77F82" w:rsidP="00A77F82">
      <w:pPr>
        <w:pStyle w:val="a7"/>
        <w:rPr>
          <w:lang w:val="en-US"/>
        </w:rPr>
      </w:pPr>
      <w:r w:rsidRPr="00A77F82">
        <w:rPr>
          <w:lang w:val="en-US"/>
        </w:rPr>
        <w:t>The purpose of the work is to analyze the tax payments of insurance organizations, determine the factors influencing the level of taxation of insurance organizations, and also establish trends in its development in conditions of economic instability. The main results of the analysis of tax revenues from insurance organizations in the context of tax regulation of the profits of an insurance organization are formulated. The conclusions on the issue of improving the taxation of insurance organizations are substantiated.</w:t>
      </w:r>
    </w:p>
    <w:p w:rsidR="00A77F82" w:rsidRPr="00A77F82" w:rsidRDefault="00A77F82" w:rsidP="00A77F82">
      <w:pPr>
        <w:pStyle w:val="a7"/>
        <w:rPr>
          <w:lang w:val="en-US"/>
        </w:rPr>
      </w:pPr>
      <w:r w:rsidRPr="00A77F82">
        <w:rPr>
          <w:spacing w:val="43"/>
          <w:lang w:val="en-US"/>
        </w:rPr>
        <w:t>Keywords</w:t>
      </w:r>
      <w:r w:rsidRPr="00A77F82">
        <w:rPr>
          <w:lang w:val="en-US"/>
        </w:rPr>
        <w:t>: insurance organizations; insurance; taxation of insurance organizations; tax regulation of insurance organizations.</w:t>
      </w:r>
    </w:p>
    <w:p w:rsidR="00A77F82" w:rsidRPr="00A77F82" w:rsidRDefault="00A77F82" w:rsidP="00A77F82">
      <w:pPr>
        <w:pStyle w:val="a3"/>
        <w:rPr>
          <w:b w:val="0"/>
          <w:bCs w:val="0"/>
          <w:lang w:val="ru-RU"/>
        </w:rPr>
      </w:pPr>
      <w:r>
        <w:t>DOI</w:t>
      </w:r>
      <w:r w:rsidRPr="00A77F82">
        <w:rPr>
          <w:lang w:val="ru-RU"/>
        </w:rPr>
        <w:t xml:space="preserve"> 10.47576/</w:t>
      </w:r>
      <w:r w:rsidRPr="00A77F82">
        <w:rPr>
          <w:b w:val="0"/>
          <w:bCs w:val="0"/>
          <w:lang w:val="ru-RU"/>
        </w:rPr>
        <w:t>2712-7516_2022_11_4_308</w:t>
      </w:r>
    </w:p>
    <w:p w:rsidR="00A77F82" w:rsidRPr="00A77F82" w:rsidRDefault="00A77F82" w:rsidP="00A77F82">
      <w:pPr>
        <w:pStyle w:val="a3"/>
        <w:rPr>
          <w:lang w:val="ru-RU"/>
        </w:rPr>
      </w:pPr>
      <w:r w:rsidRPr="00A77F82">
        <w:rPr>
          <w:lang w:val="ru-RU"/>
        </w:rPr>
        <w:t>УДК 378</w:t>
      </w:r>
    </w:p>
    <w:p w:rsidR="00A77F82" w:rsidRDefault="00A77F82" w:rsidP="00A77F82">
      <w:pPr>
        <w:pStyle w:val="a4"/>
      </w:pPr>
      <w:r>
        <w:t>Теоретические основы стратегического управления высшей образовательной организацией</w:t>
      </w:r>
    </w:p>
    <w:p w:rsidR="00A77F82" w:rsidRDefault="00A77F82" w:rsidP="00A77F82">
      <w:pPr>
        <w:pStyle w:val="a5"/>
      </w:pPr>
      <w:proofErr w:type="spellStart"/>
      <w:r>
        <w:t>Довлетмурзаева</w:t>
      </w:r>
      <w:proofErr w:type="spellEnd"/>
      <w:r>
        <w:t xml:space="preserve"> Малика </w:t>
      </w:r>
      <w:proofErr w:type="spellStart"/>
      <w:r>
        <w:t>Абубакаровна</w:t>
      </w:r>
      <w:proofErr w:type="spellEnd"/>
      <w:r>
        <w:t>,</w:t>
      </w:r>
    </w:p>
    <w:p w:rsidR="00A77F82" w:rsidRDefault="00A77F82" w:rsidP="00A77F82">
      <w:pPr>
        <w:pStyle w:val="a6"/>
      </w:pPr>
      <w:r>
        <w:lastRenderedPageBreak/>
        <w:t xml:space="preserve">кандидат экономических наук, доцент кафедры государственного и муниципального управления, Чеченский государственный университет </w:t>
      </w:r>
      <w:r>
        <w:br/>
        <w:t>им. А. А. Кадырова, г. Грозный, Россия, e-</w:t>
      </w:r>
      <w:proofErr w:type="spellStart"/>
      <w:r>
        <w:t>mail</w:t>
      </w:r>
      <w:proofErr w:type="spellEnd"/>
      <w:r>
        <w:t>: D_malika_fgu@mail.ru</w:t>
      </w:r>
    </w:p>
    <w:p w:rsidR="00A77F82" w:rsidRDefault="00A77F82" w:rsidP="00A77F82">
      <w:pPr>
        <w:pStyle w:val="a5"/>
      </w:pPr>
      <w:proofErr w:type="spellStart"/>
      <w:r>
        <w:t>Гайрбекова</w:t>
      </w:r>
      <w:proofErr w:type="spellEnd"/>
      <w:r>
        <w:t xml:space="preserve"> Марианна Исаевна,</w:t>
      </w:r>
    </w:p>
    <w:p w:rsidR="00A77F82" w:rsidRDefault="00A77F82" w:rsidP="00A77F82">
      <w:pPr>
        <w:pStyle w:val="a6"/>
      </w:pPr>
      <w:r>
        <w:t>кандидат экономических наук, доцент кафедры экономики и управления в образовании, Чеченский государственный педагогический университет, г. Грозный, Россия, e-</w:t>
      </w:r>
      <w:proofErr w:type="spellStart"/>
      <w:r>
        <w:t>mail</w:t>
      </w:r>
      <w:proofErr w:type="spellEnd"/>
      <w:r>
        <w:t>: Nazaeva88@bk.ru</w:t>
      </w:r>
    </w:p>
    <w:p w:rsidR="00A77F82" w:rsidRDefault="00A77F82" w:rsidP="00A77F82">
      <w:pPr>
        <w:pStyle w:val="a5"/>
      </w:pPr>
      <w:proofErr w:type="spellStart"/>
      <w:r>
        <w:t>Берсанукаева</w:t>
      </w:r>
      <w:proofErr w:type="spellEnd"/>
      <w:r>
        <w:t xml:space="preserve"> </w:t>
      </w:r>
      <w:proofErr w:type="spellStart"/>
      <w:r>
        <w:t>Зара</w:t>
      </w:r>
      <w:proofErr w:type="spellEnd"/>
      <w:r>
        <w:t xml:space="preserve"> </w:t>
      </w:r>
      <w:proofErr w:type="spellStart"/>
      <w:r>
        <w:t>Амировна</w:t>
      </w:r>
      <w:proofErr w:type="spellEnd"/>
      <w:r>
        <w:t>,</w:t>
      </w:r>
    </w:p>
    <w:p w:rsidR="00A77F82" w:rsidRDefault="00A77F82" w:rsidP="00A77F82">
      <w:pPr>
        <w:pStyle w:val="a6"/>
      </w:pPr>
      <w:r>
        <w:t>магистрант, Чеченский государственный педагогический университет, г. Грозный, Россия, e-</w:t>
      </w:r>
      <w:proofErr w:type="spellStart"/>
      <w:r>
        <w:t>mail</w:t>
      </w:r>
      <w:proofErr w:type="spellEnd"/>
      <w:r>
        <w:t xml:space="preserve">: Zara.bersanukaeva@mail.ru </w:t>
      </w:r>
    </w:p>
    <w:p w:rsidR="00A77F82" w:rsidRDefault="00A77F82" w:rsidP="00A77F82">
      <w:pPr>
        <w:pStyle w:val="a7"/>
      </w:pPr>
      <w:r>
        <w:t xml:space="preserve">Методика стратегического управления для обеспечения конкурентного роста университета является одной из важнейших задач в настоящее время. В данной статье рассматривается суть понятия «стратегическое управление высшими учебными заведениями», выделяются основные стратегии управления </w:t>
      </w:r>
      <w:proofErr w:type="gramStart"/>
      <w:r>
        <w:t>университетами</w:t>
      </w:r>
      <w:proofErr w:type="gramEnd"/>
      <w:r>
        <w:t xml:space="preserve"> и дается их краткое описание.</w:t>
      </w:r>
    </w:p>
    <w:p w:rsidR="00A77F82" w:rsidRDefault="00A77F82" w:rsidP="00A77F82">
      <w:pPr>
        <w:pStyle w:val="a7"/>
      </w:pPr>
      <w:r>
        <w:rPr>
          <w:spacing w:val="43"/>
        </w:rPr>
        <w:t>Ключевые слова:</w:t>
      </w:r>
      <w:r>
        <w:t xml:space="preserve"> стратегия управления; организация; образование; экономическая стратегия.</w:t>
      </w:r>
    </w:p>
    <w:p w:rsidR="00A77F82" w:rsidRDefault="00A77F82" w:rsidP="00A77F82">
      <w:pPr>
        <w:pStyle w:val="a7"/>
      </w:pPr>
    </w:p>
    <w:p w:rsidR="00A77F82" w:rsidRDefault="00A77F82" w:rsidP="00A77F82">
      <w:pPr>
        <w:pStyle w:val="a3"/>
      </w:pPr>
      <w:r>
        <w:t>UDC 378</w:t>
      </w:r>
    </w:p>
    <w:p w:rsidR="00A77F82" w:rsidRPr="00A77F82" w:rsidRDefault="00A77F82" w:rsidP="00A77F82">
      <w:pPr>
        <w:pStyle w:val="a8"/>
        <w:rPr>
          <w:lang w:val="en-US"/>
        </w:rPr>
      </w:pPr>
      <w:r w:rsidRPr="00A77F82">
        <w:rPr>
          <w:lang w:val="en-US"/>
        </w:rPr>
        <w:t xml:space="preserve">Theoretical Foundations of Strategic Management </w:t>
      </w:r>
      <w:r w:rsidRPr="00A77F82">
        <w:rPr>
          <w:lang w:val="en-US"/>
        </w:rPr>
        <w:br/>
        <w:t>of a Higher Educational Organization</w:t>
      </w:r>
    </w:p>
    <w:p w:rsidR="00A77F82" w:rsidRPr="00A77F82" w:rsidRDefault="00A77F82" w:rsidP="00A77F82">
      <w:pPr>
        <w:pStyle w:val="a9"/>
        <w:rPr>
          <w:lang w:val="en-US"/>
        </w:rPr>
      </w:pPr>
      <w:proofErr w:type="spellStart"/>
      <w:r w:rsidRPr="00A77F82">
        <w:rPr>
          <w:lang w:val="en-US"/>
        </w:rPr>
        <w:t>Dovletmurzaeva</w:t>
      </w:r>
      <w:proofErr w:type="spellEnd"/>
      <w:r w:rsidRPr="00A77F82">
        <w:rPr>
          <w:lang w:val="en-US"/>
        </w:rPr>
        <w:t xml:space="preserve"> </w:t>
      </w:r>
      <w:proofErr w:type="spellStart"/>
      <w:r w:rsidRPr="00A77F82">
        <w:rPr>
          <w:lang w:val="en-US"/>
        </w:rPr>
        <w:t>Malika</w:t>
      </w:r>
      <w:proofErr w:type="spellEnd"/>
      <w:r w:rsidRPr="00A77F82">
        <w:rPr>
          <w:lang w:val="en-US"/>
        </w:rPr>
        <w:t xml:space="preserve"> </w:t>
      </w:r>
      <w:proofErr w:type="spellStart"/>
      <w:r w:rsidRPr="00A77F82">
        <w:rPr>
          <w:lang w:val="en-US"/>
        </w:rPr>
        <w:t>Abubakarovna</w:t>
      </w:r>
      <w:proofErr w:type="spellEnd"/>
      <w:r w:rsidRPr="00A77F82">
        <w:rPr>
          <w:lang w:val="en-US"/>
        </w:rPr>
        <w:t>,</w:t>
      </w:r>
    </w:p>
    <w:p w:rsidR="00A77F82" w:rsidRPr="00A77F82" w:rsidRDefault="00A77F82" w:rsidP="00A77F82">
      <w:pPr>
        <w:pStyle w:val="aa"/>
        <w:rPr>
          <w:lang w:val="en-US"/>
        </w:rPr>
      </w:pPr>
      <w:r w:rsidRPr="00A77F82">
        <w:rPr>
          <w:lang w:val="en-US"/>
        </w:rPr>
        <w:t xml:space="preserve">Candidate of Economic Sciences, Associate Professor of the Department of State and Municipal Administration, Chechen State University named after A. A. </w:t>
      </w:r>
      <w:proofErr w:type="spellStart"/>
      <w:r w:rsidRPr="00A77F82">
        <w:rPr>
          <w:lang w:val="en-US"/>
        </w:rPr>
        <w:t>Kadyrov</w:t>
      </w:r>
      <w:proofErr w:type="spellEnd"/>
      <w:r w:rsidRPr="00A77F82">
        <w:rPr>
          <w:lang w:val="en-US"/>
        </w:rPr>
        <w:t xml:space="preserve">, Grozny, Russia, </w:t>
      </w:r>
      <w:proofErr w:type="gramStart"/>
      <w:r w:rsidRPr="00A77F82">
        <w:rPr>
          <w:lang w:val="en-US"/>
        </w:rPr>
        <w:t>e</w:t>
      </w:r>
      <w:proofErr w:type="gramEnd"/>
      <w:r w:rsidRPr="00A77F82">
        <w:rPr>
          <w:lang w:val="en-US"/>
        </w:rPr>
        <w:t>-mail: D_malika_fgu@mail.ru</w:t>
      </w:r>
    </w:p>
    <w:p w:rsidR="00A77F82" w:rsidRPr="00A77F82" w:rsidRDefault="00A77F82" w:rsidP="00A77F82">
      <w:pPr>
        <w:pStyle w:val="a9"/>
        <w:rPr>
          <w:lang w:val="en-US"/>
        </w:rPr>
      </w:pPr>
      <w:proofErr w:type="spellStart"/>
      <w:r w:rsidRPr="00A77F82">
        <w:rPr>
          <w:lang w:val="en-US"/>
        </w:rPr>
        <w:t>Gairbekova</w:t>
      </w:r>
      <w:proofErr w:type="spellEnd"/>
      <w:r w:rsidRPr="00A77F82">
        <w:rPr>
          <w:lang w:val="en-US"/>
        </w:rPr>
        <w:t xml:space="preserve"> Marianna </w:t>
      </w:r>
      <w:proofErr w:type="spellStart"/>
      <w:r w:rsidRPr="00A77F82">
        <w:rPr>
          <w:lang w:val="en-US"/>
        </w:rPr>
        <w:t>Isaevna</w:t>
      </w:r>
      <w:proofErr w:type="spellEnd"/>
      <w:r w:rsidRPr="00A77F82">
        <w:rPr>
          <w:lang w:val="en-US"/>
        </w:rPr>
        <w:t>,</w:t>
      </w:r>
    </w:p>
    <w:p w:rsidR="00A77F82" w:rsidRPr="00A77F82" w:rsidRDefault="00A77F82" w:rsidP="00A77F82">
      <w:pPr>
        <w:pStyle w:val="aa"/>
        <w:rPr>
          <w:lang w:val="en-US"/>
        </w:rPr>
      </w:pPr>
      <w:r w:rsidRPr="00A77F82">
        <w:rPr>
          <w:lang w:val="en-US"/>
        </w:rPr>
        <w:t>Candidate of Economic Sciences, Associate Professor, Department of Economics and Management in Education, Chechen State Pedagogical University, Grozny, Russia, e-mail: Nazaeva88@bk.ru</w:t>
      </w:r>
    </w:p>
    <w:p w:rsidR="00A77F82" w:rsidRPr="00A77F82" w:rsidRDefault="00A77F82" w:rsidP="00A77F82">
      <w:pPr>
        <w:pStyle w:val="a9"/>
        <w:rPr>
          <w:lang w:val="en-US"/>
        </w:rPr>
      </w:pPr>
      <w:proofErr w:type="spellStart"/>
      <w:r w:rsidRPr="00A77F82">
        <w:rPr>
          <w:lang w:val="en-US"/>
        </w:rPr>
        <w:t>Bersanukaeva</w:t>
      </w:r>
      <w:proofErr w:type="spellEnd"/>
      <w:r w:rsidRPr="00A77F82">
        <w:rPr>
          <w:lang w:val="en-US"/>
        </w:rPr>
        <w:t xml:space="preserve"> Zara </w:t>
      </w:r>
      <w:proofErr w:type="spellStart"/>
      <w:r w:rsidRPr="00A77F82">
        <w:rPr>
          <w:lang w:val="en-US"/>
        </w:rPr>
        <w:t>Amirovna</w:t>
      </w:r>
      <w:proofErr w:type="spellEnd"/>
      <w:r w:rsidRPr="00A77F82">
        <w:rPr>
          <w:lang w:val="en-US"/>
        </w:rPr>
        <w:t>,</w:t>
      </w:r>
    </w:p>
    <w:p w:rsidR="00A77F82" w:rsidRPr="00A77F82" w:rsidRDefault="00A77F82" w:rsidP="00A77F82">
      <w:pPr>
        <w:pStyle w:val="aa"/>
        <w:rPr>
          <w:lang w:val="en-US"/>
        </w:rPr>
      </w:pPr>
      <w:proofErr w:type="gramStart"/>
      <w:r w:rsidRPr="00A77F82">
        <w:rPr>
          <w:lang w:val="en-US"/>
        </w:rPr>
        <w:t>undergraduate</w:t>
      </w:r>
      <w:proofErr w:type="gramEnd"/>
      <w:r w:rsidRPr="00A77F82">
        <w:rPr>
          <w:lang w:val="en-US"/>
        </w:rPr>
        <w:t>, Chechen State Pedagogical University, Grozny, Russia, e-mail: Zara.bersanukaeva@mail.ru</w:t>
      </w:r>
    </w:p>
    <w:p w:rsidR="00A77F82" w:rsidRPr="00A77F82" w:rsidRDefault="00A77F82" w:rsidP="00A77F82">
      <w:pPr>
        <w:pStyle w:val="a7"/>
        <w:rPr>
          <w:lang w:val="en-US"/>
        </w:rPr>
      </w:pPr>
      <w:r w:rsidRPr="00A77F82">
        <w:rPr>
          <w:lang w:val="en-US"/>
        </w:rPr>
        <w:t>The methodology of strategic management to ensure the competitive growth of the university is one of the most important tasks at present. This article discusses the essence of the concept of «strategic management of higher education institutions», highlights the main strategies for managing universities and provides a brief description of them.</w:t>
      </w:r>
    </w:p>
    <w:p w:rsidR="00A77F82" w:rsidRPr="00A77F82" w:rsidRDefault="00A77F82" w:rsidP="00A77F82">
      <w:pPr>
        <w:pStyle w:val="a7"/>
        <w:rPr>
          <w:lang w:val="en-US"/>
        </w:rPr>
      </w:pPr>
      <w:r w:rsidRPr="00A77F82">
        <w:rPr>
          <w:spacing w:val="43"/>
          <w:lang w:val="en-US"/>
        </w:rPr>
        <w:t>Keywords</w:t>
      </w:r>
      <w:r w:rsidRPr="00A77F82">
        <w:rPr>
          <w:lang w:val="en-US"/>
        </w:rPr>
        <w:t>: management strategy; organization; education; economic strategy.</w:t>
      </w:r>
    </w:p>
    <w:p w:rsidR="00A77F82" w:rsidRDefault="00A77F82" w:rsidP="00A77F82">
      <w:pPr>
        <w:pStyle w:val="a3"/>
        <w:rPr>
          <w:b w:val="0"/>
          <w:bCs w:val="0"/>
        </w:rPr>
      </w:pPr>
      <w:r>
        <w:t>DOI 10.47576/</w:t>
      </w:r>
      <w:r>
        <w:rPr>
          <w:b w:val="0"/>
          <w:bCs w:val="0"/>
        </w:rPr>
        <w:t>2712-7516_2022_11_4_313</w:t>
      </w:r>
    </w:p>
    <w:p w:rsidR="00A77F82" w:rsidRDefault="00A77F82" w:rsidP="00A77F82">
      <w:pPr>
        <w:pStyle w:val="a3"/>
      </w:pPr>
      <w:r>
        <w:t>УДК 379.85</w:t>
      </w:r>
    </w:p>
    <w:p w:rsidR="00A77F82" w:rsidRDefault="00A77F82" w:rsidP="00A77F82">
      <w:pPr>
        <w:pStyle w:val="a4"/>
      </w:pPr>
      <w:r>
        <w:t xml:space="preserve">Проблемы и перспективы развития этнотуризма </w:t>
      </w:r>
      <w:r>
        <w:br/>
        <w:t>в современном обществе</w:t>
      </w:r>
    </w:p>
    <w:p w:rsidR="00A77F82" w:rsidRDefault="00A77F82" w:rsidP="00A77F82">
      <w:pPr>
        <w:pStyle w:val="a5"/>
      </w:pPr>
      <w:r>
        <w:t xml:space="preserve">Никонова Татьяна Викторовна, </w:t>
      </w:r>
    </w:p>
    <w:p w:rsidR="00A77F82" w:rsidRDefault="00A77F82" w:rsidP="00A77F82">
      <w:pPr>
        <w:pStyle w:val="a6"/>
      </w:pPr>
      <w:r>
        <w:t>кандидат экономических наук, доцент кафедры сервиса и туризма, Поволжский государственный университет физической культуры, спорта и туризма, г. Казань, Россия, e-</w:t>
      </w:r>
      <w:proofErr w:type="spellStart"/>
      <w:r>
        <w:t>mail</w:t>
      </w:r>
      <w:proofErr w:type="spellEnd"/>
      <w:r>
        <w:t xml:space="preserve">: viktta@mail.ru </w:t>
      </w:r>
    </w:p>
    <w:p w:rsidR="00A77F82" w:rsidRDefault="00A77F82" w:rsidP="00A77F82">
      <w:pPr>
        <w:pStyle w:val="a7"/>
      </w:pPr>
      <w:r>
        <w:lastRenderedPageBreak/>
        <w:t xml:space="preserve">В статье анализируются причины возникновения и перспективы развития этнического туризма в современном обществе. Выявлены признаки этнического туризма, представлены этапы становления, проанализированы программные документы международных организаций, определяющих его атрибутивные признаки и принципы функционирования. Сформулированы отличия </w:t>
      </w:r>
      <w:proofErr w:type="spellStart"/>
      <w:r>
        <w:t>этнотуризма</w:t>
      </w:r>
      <w:proofErr w:type="spellEnd"/>
      <w:r>
        <w:t xml:space="preserve"> от массового туризма, а также экономические, социальные и культурные последствия его развития для принимающей стороны и туристов. Исследованы альтернативные трактовки роли </w:t>
      </w:r>
      <w:proofErr w:type="spellStart"/>
      <w:r>
        <w:t>этнотуризма</w:t>
      </w:r>
      <w:proofErr w:type="spellEnd"/>
      <w:r>
        <w:t xml:space="preserve"> в развитии территорий проживания малых народов и в сохранении ими своей самобытности. </w:t>
      </w:r>
    </w:p>
    <w:p w:rsidR="00A77F82" w:rsidRDefault="00A77F82" w:rsidP="00A77F82">
      <w:pPr>
        <w:pStyle w:val="a7"/>
      </w:pPr>
      <w:r>
        <w:rPr>
          <w:spacing w:val="43"/>
        </w:rPr>
        <w:t>Ключевые слова:</w:t>
      </w:r>
      <w:r>
        <w:t xml:space="preserve"> этнический туризм; культурный туризм; туристский продукт; стратегия догоняющего развития; этический кодекс туроператоров; экологическое равновесие.</w:t>
      </w:r>
    </w:p>
    <w:p w:rsidR="00A77F82" w:rsidRDefault="00A77F82" w:rsidP="00A77F82">
      <w:pPr>
        <w:pStyle w:val="a7"/>
      </w:pPr>
    </w:p>
    <w:p w:rsidR="00A77F82" w:rsidRDefault="00A77F82" w:rsidP="00A77F82">
      <w:pPr>
        <w:pStyle w:val="a3"/>
      </w:pPr>
      <w:r>
        <w:t>UDC 379.85</w:t>
      </w:r>
    </w:p>
    <w:p w:rsidR="00A77F82" w:rsidRPr="00A77F82" w:rsidRDefault="00A77F82" w:rsidP="00A77F82">
      <w:pPr>
        <w:pStyle w:val="a8"/>
        <w:rPr>
          <w:lang w:val="en-US"/>
        </w:rPr>
      </w:pPr>
      <w:r w:rsidRPr="00A77F82">
        <w:rPr>
          <w:lang w:val="en-US"/>
        </w:rPr>
        <w:t xml:space="preserve">Problems and prospects of the development </w:t>
      </w:r>
      <w:r w:rsidRPr="00A77F82">
        <w:rPr>
          <w:lang w:val="en-US"/>
        </w:rPr>
        <w:br/>
        <w:t>of ethno-tourism in modern society</w:t>
      </w:r>
    </w:p>
    <w:p w:rsidR="00A77F82" w:rsidRPr="00A77F82" w:rsidRDefault="00A77F82" w:rsidP="00A77F82">
      <w:pPr>
        <w:pStyle w:val="a9"/>
        <w:rPr>
          <w:lang w:val="en-US"/>
        </w:rPr>
      </w:pPr>
      <w:proofErr w:type="spellStart"/>
      <w:r w:rsidRPr="00A77F82">
        <w:rPr>
          <w:lang w:val="en-US"/>
        </w:rPr>
        <w:t>Nikonova</w:t>
      </w:r>
      <w:proofErr w:type="spellEnd"/>
      <w:r w:rsidRPr="00A77F82">
        <w:rPr>
          <w:lang w:val="en-US"/>
        </w:rPr>
        <w:t xml:space="preserve"> Tatyana </w:t>
      </w:r>
      <w:proofErr w:type="spellStart"/>
      <w:r w:rsidRPr="00A77F82">
        <w:rPr>
          <w:lang w:val="en-US"/>
        </w:rPr>
        <w:t>Viktorovna</w:t>
      </w:r>
      <w:proofErr w:type="spellEnd"/>
      <w:r w:rsidRPr="00A77F82">
        <w:rPr>
          <w:lang w:val="en-US"/>
        </w:rPr>
        <w:t>,</w:t>
      </w:r>
    </w:p>
    <w:p w:rsidR="00A77F82" w:rsidRPr="00A77F82" w:rsidRDefault="00A77F82" w:rsidP="00A77F82">
      <w:pPr>
        <w:pStyle w:val="aa"/>
        <w:rPr>
          <w:lang w:val="en-US"/>
        </w:rPr>
      </w:pPr>
      <w:r w:rsidRPr="00A77F82">
        <w:rPr>
          <w:lang w:val="en-US"/>
        </w:rPr>
        <w:t>Candidate of Economic Sciences, Associate Professor of the Department of Service and Tourism, Volga Region State University of Physical Culture, Sports and Tourism, Kazan, Russia, e-mail: viktta@mail.ru</w:t>
      </w:r>
    </w:p>
    <w:p w:rsidR="00A77F82" w:rsidRPr="00A77F82" w:rsidRDefault="00A77F82" w:rsidP="00A77F82">
      <w:pPr>
        <w:pStyle w:val="a7"/>
        <w:rPr>
          <w:lang w:val="en-US"/>
        </w:rPr>
      </w:pPr>
      <w:r w:rsidRPr="00A77F82">
        <w:rPr>
          <w:lang w:val="en-US"/>
        </w:rPr>
        <w:t xml:space="preserve">The article analyzes the causes and prospects for the development of ethnic tourism in modern society. The signs of ethnic tourism are revealed, the stages of formation are presented, the program documents of international organizations are analyzed, which determine its attributive features and principles of functioning. The differences between </w:t>
      </w:r>
      <w:proofErr w:type="spellStart"/>
      <w:r w:rsidRPr="00A77F82">
        <w:rPr>
          <w:lang w:val="en-US"/>
        </w:rPr>
        <w:t>ethnotourism</w:t>
      </w:r>
      <w:proofErr w:type="spellEnd"/>
      <w:r w:rsidRPr="00A77F82">
        <w:rPr>
          <w:lang w:val="en-US"/>
        </w:rPr>
        <w:t xml:space="preserve"> and mass tourism are formulated, as well as the economic, social and cultural consequences of its development for the host country and tourists. Alternative interpretations of the role of </w:t>
      </w:r>
      <w:proofErr w:type="spellStart"/>
      <w:r w:rsidRPr="00A77F82">
        <w:rPr>
          <w:lang w:val="en-US"/>
        </w:rPr>
        <w:t>ethnotourism</w:t>
      </w:r>
      <w:proofErr w:type="spellEnd"/>
      <w:r w:rsidRPr="00A77F82">
        <w:rPr>
          <w:lang w:val="en-US"/>
        </w:rPr>
        <w:t xml:space="preserve"> in the development of territories inhabited by small peoples and in the preservation of their originality are investigated.</w:t>
      </w:r>
    </w:p>
    <w:p w:rsidR="00A77F82" w:rsidRPr="00A77F82" w:rsidRDefault="00A77F82" w:rsidP="00A77F82">
      <w:pPr>
        <w:pStyle w:val="a7"/>
        <w:rPr>
          <w:lang w:val="en-US"/>
        </w:rPr>
      </w:pPr>
      <w:r w:rsidRPr="00A77F82">
        <w:rPr>
          <w:spacing w:val="43"/>
          <w:lang w:val="en-US"/>
        </w:rPr>
        <w:t>Keywords</w:t>
      </w:r>
      <w:r w:rsidRPr="00A77F82">
        <w:rPr>
          <w:lang w:val="en-US"/>
        </w:rPr>
        <w:t>: ethnic tourism; cultural tourism; tourism product; catch-up development strategy; ethical code of tour operators; ecological balance.</w:t>
      </w:r>
    </w:p>
    <w:p w:rsidR="00A77F82" w:rsidRDefault="00A77F82" w:rsidP="00A77F82">
      <w:pPr>
        <w:pStyle w:val="a3"/>
        <w:rPr>
          <w:b w:val="0"/>
          <w:bCs w:val="0"/>
        </w:rPr>
      </w:pPr>
      <w:r>
        <w:t>DOI 10.47576/</w:t>
      </w:r>
      <w:r>
        <w:rPr>
          <w:b w:val="0"/>
          <w:bCs w:val="0"/>
        </w:rPr>
        <w:t>2712-7516_2022_11_4_319</w:t>
      </w:r>
    </w:p>
    <w:p w:rsidR="00A77F82" w:rsidRDefault="00A77F82" w:rsidP="00A77F82">
      <w:pPr>
        <w:pStyle w:val="a3"/>
      </w:pPr>
      <w:r>
        <w:t>УДК 658</w:t>
      </w:r>
    </w:p>
    <w:p w:rsidR="00A77F82" w:rsidRDefault="00A77F82" w:rsidP="00A77F82">
      <w:pPr>
        <w:pStyle w:val="a4"/>
      </w:pPr>
      <w:r>
        <w:t xml:space="preserve">Проблемы управления персоналом в условиях удаленной занятости </w:t>
      </w:r>
    </w:p>
    <w:p w:rsidR="00A77F82" w:rsidRDefault="00A77F82" w:rsidP="00A77F82">
      <w:pPr>
        <w:pStyle w:val="a5"/>
      </w:pPr>
      <w:r>
        <w:t>Фролова Ирина Ивановна,</w:t>
      </w:r>
    </w:p>
    <w:p w:rsidR="00A77F82" w:rsidRDefault="00A77F82" w:rsidP="00A77F82">
      <w:pPr>
        <w:pStyle w:val="a6"/>
      </w:pPr>
      <w:r>
        <w:t xml:space="preserve">кандидат социологических наук, доцент, Казанский инновационный университет им. В. Г. </w:t>
      </w:r>
      <w:proofErr w:type="spellStart"/>
      <w:r>
        <w:t>Тимирясова</w:t>
      </w:r>
      <w:proofErr w:type="spellEnd"/>
      <w:r>
        <w:t xml:space="preserve"> (ИЭУП), г. Казань, Россия</w:t>
      </w:r>
    </w:p>
    <w:p w:rsidR="00A77F82" w:rsidRDefault="00A77F82" w:rsidP="00A77F82">
      <w:pPr>
        <w:pStyle w:val="a7"/>
      </w:pPr>
      <w:r>
        <w:t>В статье актуализируются проблемы управления персоналом в условиях удаленной занятости, акцентируется внимание на достоинствах и недостатках дистанционного менеджмента с точки зрения работодателя и работника, по результатам социологического исследования.</w:t>
      </w:r>
    </w:p>
    <w:p w:rsidR="00A77F82" w:rsidRDefault="00A77F82" w:rsidP="00A77F82">
      <w:pPr>
        <w:pStyle w:val="a7"/>
      </w:pPr>
      <w:r>
        <w:rPr>
          <w:spacing w:val="43"/>
        </w:rPr>
        <w:t>Ключевые слова:</w:t>
      </w:r>
      <w:r>
        <w:t xml:space="preserve"> удаленная занятость; дистанционная работа; дистанционный менеджмент; управление персоналом; дистанционный труд.</w:t>
      </w:r>
    </w:p>
    <w:p w:rsidR="00A77F82" w:rsidRDefault="00A77F82" w:rsidP="00A77F82">
      <w:pPr>
        <w:pStyle w:val="a7"/>
      </w:pPr>
    </w:p>
    <w:p w:rsidR="00A77F82" w:rsidRDefault="00A77F82" w:rsidP="00A77F82">
      <w:pPr>
        <w:pStyle w:val="a3"/>
      </w:pPr>
      <w:r>
        <w:t>UDC 658</w:t>
      </w:r>
    </w:p>
    <w:p w:rsidR="00A77F82" w:rsidRPr="00A77F82" w:rsidRDefault="00A77F82" w:rsidP="00A77F82">
      <w:pPr>
        <w:pStyle w:val="a8"/>
        <w:rPr>
          <w:lang w:val="en-US"/>
        </w:rPr>
      </w:pPr>
      <w:r w:rsidRPr="00A77F82">
        <w:rPr>
          <w:lang w:val="en-US"/>
        </w:rPr>
        <w:t>HR management problems in the conditions of remote employment</w:t>
      </w:r>
    </w:p>
    <w:p w:rsidR="00A77F82" w:rsidRPr="00A77F82" w:rsidRDefault="00A77F82" w:rsidP="00A77F82">
      <w:pPr>
        <w:pStyle w:val="a9"/>
        <w:rPr>
          <w:lang w:val="en-US"/>
        </w:rPr>
      </w:pPr>
      <w:proofErr w:type="spellStart"/>
      <w:r w:rsidRPr="00A77F82">
        <w:rPr>
          <w:lang w:val="en-US"/>
        </w:rPr>
        <w:t>Frolova</w:t>
      </w:r>
      <w:proofErr w:type="spellEnd"/>
      <w:r w:rsidRPr="00A77F82">
        <w:rPr>
          <w:lang w:val="en-US"/>
        </w:rPr>
        <w:t xml:space="preserve"> Irina </w:t>
      </w:r>
      <w:proofErr w:type="spellStart"/>
      <w:r w:rsidRPr="00A77F82">
        <w:rPr>
          <w:lang w:val="en-US"/>
        </w:rPr>
        <w:t>Ivanovna</w:t>
      </w:r>
      <w:proofErr w:type="spellEnd"/>
      <w:r w:rsidRPr="00A77F82">
        <w:rPr>
          <w:lang w:val="en-US"/>
        </w:rPr>
        <w:t>,</w:t>
      </w:r>
    </w:p>
    <w:p w:rsidR="00A77F82" w:rsidRPr="00A77F82" w:rsidRDefault="00A77F82" w:rsidP="00A77F82">
      <w:pPr>
        <w:pStyle w:val="aa"/>
        <w:rPr>
          <w:lang w:val="en-US"/>
        </w:rPr>
      </w:pPr>
      <w:r w:rsidRPr="00A77F82">
        <w:rPr>
          <w:lang w:val="en-US"/>
        </w:rPr>
        <w:t xml:space="preserve">Candidate of Sociological Sciences, Associate Professor, Kazan Innovative University Named after V. G. </w:t>
      </w:r>
      <w:proofErr w:type="spellStart"/>
      <w:r w:rsidRPr="00A77F82">
        <w:rPr>
          <w:lang w:val="en-US"/>
        </w:rPr>
        <w:t>Timiryasova</w:t>
      </w:r>
      <w:proofErr w:type="spellEnd"/>
      <w:r w:rsidRPr="00A77F82">
        <w:rPr>
          <w:lang w:val="en-US"/>
        </w:rPr>
        <w:t xml:space="preserve"> (IEPM), Kazan, Russia</w:t>
      </w:r>
    </w:p>
    <w:p w:rsidR="00A77F82" w:rsidRPr="00A77F82" w:rsidRDefault="00A77F82" w:rsidP="00A77F82">
      <w:pPr>
        <w:pStyle w:val="a7"/>
        <w:rPr>
          <w:lang w:val="en-US"/>
        </w:rPr>
      </w:pPr>
      <w:r w:rsidRPr="00A77F82">
        <w:rPr>
          <w:lang w:val="en-US"/>
        </w:rPr>
        <w:lastRenderedPageBreak/>
        <w:t>The article actualizes the problems of personnel management in conditions of remote employment, focuses on the advantages and disadvantages of remote management, from the point of view of the employer and employee, based on the results of a sociological study.</w:t>
      </w:r>
    </w:p>
    <w:p w:rsidR="00A77F82" w:rsidRPr="00A77F82" w:rsidRDefault="00A77F82" w:rsidP="00A77F82">
      <w:pPr>
        <w:pStyle w:val="a7"/>
        <w:rPr>
          <w:lang w:val="en-US"/>
        </w:rPr>
      </w:pPr>
      <w:r w:rsidRPr="00A77F82">
        <w:rPr>
          <w:spacing w:val="43"/>
          <w:lang w:val="en-US"/>
        </w:rPr>
        <w:t>Keywords</w:t>
      </w:r>
      <w:r w:rsidRPr="00A77F82">
        <w:rPr>
          <w:lang w:val="en-US"/>
        </w:rPr>
        <w:t>: remote employment; remote work; remote management; personnel Management; remote work.</w:t>
      </w:r>
    </w:p>
    <w:p w:rsidR="00A77F82" w:rsidRPr="00A77F82" w:rsidRDefault="00A77F82" w:rsidP="00A77F82">
      <w:pPr>
        <w:pStyle w:val="a3"/>
        <w:rPr>
          <w:b w:val="0"/>
          <w:bCs w:val="0"/>
          <w:lang w:val="ru-RU"/>
        </w:rPr>
      </w:pPr>
      <w:r>
        <w:t>DOI</w:t>
      </w:r>
      <w:r w:rsidRPr="00A77F82">
        <w:rPr>
          <w:lang w:val="ru-RU"/>
        </w:rPr>
        <w:t xml:space="preserve"> 10.47576/</w:t>
      </w:r>
      <w:r w:rsidRPr="00A77F82">
        <w:rPr>
          <w:b w:val="0"/>
          <w:bCs w:val="0"/>
          <w:lang w:val="ru-RU"/>
        </w:rPr>
        <w:t>2712-7516_2022_11_4_323</w:t>
      </w:r>
    </w:p>
    <w:p w:rsidR="00A77F82" w:rsidRPr="00A77F82" w:rsidRDefault="00A77F82" w:rsidP="00A77F82">
      <w:pPr>
        <w:pStyle w:val="a3"/>
        <w:rPr>
          <w:lang w:val="ru-RU"/>
        </w:rPr>
      </w:pPr>
      <w:r w:rsidRPr="00A77F82">
        <w:rPr>
          <w:lang w:val="ru-RU"/>
        </w:rPr>
        <w:t>УДК 338.12.017</w:t>
      </w:r>
    </w:p>
    <w:p w:rsidR="00A77F82" w:rsidRDefault="00A77F82" w:rsidP="00A77F82">
      <w:pPr>
        <w:pStyle w:val="a4"/>
      </w:pPr>
      <w:r>
        <w:t>Информация как производительная сила современного общества</w:t>
      </w:r>
    </w:p>
    <w:p w:rsidR="00A77F82" w:rsidRDefault="00A77F82" w:rsidP="00A77F82">
      <w:pPr>
        <w:pStyle w:val="a5"/>
      </w:pPr>
      <w:r>
        <w:t xml:space="preserve">Шибанова Анна Анатольевна, </w:t>
      </w:r>
    </w:p>
    <w:p w:rsidR="00A77F82" w:rsidRDefault="00A77F82" w:rsidP="00A77F82">
      <w:pPr>
        <w:pStyle w:val="a6"/>
      </w:pPr>
      <w:r>
        <w:t xml:space="preserve">кандидат экономических наук, старший преподаватель, Московская академия Следственного комитета Российской Федерации, г. Москва, Россия </w:t>
      </w:r>
    </w:p>
    <w:p w:rsidR="00A77F82" w:rsidRDefault="00A77F82" w:rsidP="00A77F82">
      <w:pPr>
        <w:pStyle w:val="a7"/>
      </w:pPr>
      <w:r>
        <w:t xml:space="preserve">В статье представлены результаты осмысления восприятия информации как производственной силы современного общества, обеспечивающей социально-экономическое развитие и воспроизводство различных экономических благ. Повсеместное внедрение современных цифровых технологий обусловливает необходимость применения новых методов и способов управления экономической информацией. Акцентировано внимание на отдельных положительных явлениях в экономике, связанных </w:t>
      </w:r>
      <w:proofErr w:type="gramStart"/>
      <w:r>
        <w:t>с</w:t>
      </w:r>
      <w:proofErr w:type="gramEnd"/>
      <w:r>
        <w:t xml:space="preserve"> </w:t>
      </w:r>
      <w:proofErr w:type="gramStart"/>
      <w:r>
        <w:t>ее</w:t>
      </w:r>
      <w:proofErr w:type="gramEnd"/>
      <w:r>
        <w:t xml:space="preserve"> </w:t>
      </w:r>
      <w:proofErr w:type="spellStart"/>
      <w:r>
        <w:t>цифровизацией</w:t>
      </w:r>
      <w:proofErr w:type="spellEnd"/>
      <w:r>
        <w:t>. В работе говорится о необходимости оперативного научного исследования и реагирования на риски и угрозы, обусловленные информатизацией всех сфер жизни человека.</w:t>
      </w:r>
    </w:p>
    <w:p w:rsidR="00A77F82" w:rsidRDefault="00A77F82" w:rsidP="00A77F82">
      <w:pPr>
        <w:pStyle w:val="a7"/>
      </w:pPr>
      <w:r>
        <w:rPr>
          <w:spacing w:val="43"/>
        </w:rPr>
        <w:t>Ключевые слова</w:t>
      </w:r>
      <w:r>
        <w:t>: информация; производственная сила; фактор производства; трудовые ресурсы; экономический рост.</w:t>
      </w:r>
    </w:p>
    <w:p w:rsidR="00A77F82" w:rsidRDefault="00A77F82" w:rsidP="00A77F82">
      <w:pPr>
        <w:pStyle w:val="a7"/>
      </w:pPr>
    </w:p>
    <w:p w:rsidR="00A77F82" w:rsidRDefault="00A77F82" w:rsidP="00A77F82">
      <w:pPr>
        <w:pStyle w:val="a3"/>
      </w:pPr>
      <w:r>
        <w:t>UDC 338.12.017</w:t>
      </w:r>
    </w:p>
    <w:p w:rsidR="00A77F82" w:rsidRPr="00A77F82" w:rsidRDefault="00A77F82" w:rsidP="00A77F82">
      <w:pPr>
        <w:pStyle w:val="a8"/>
        <w:rPr>
          <w:lang w:val="en-US"/>
        </w:rPr>
      </w:pPr>
      <w:r w:rsidRPr="00A77F82">
        <w:rPr>
          <w:lang w:val="en-US"/>
        </w:rPr>
        <w:t>Information as a productive force of modern society</w:t>
      </w:r>
    </w:p>
    <w:p w:rsidR="00A77F82" w:rsidRPr="00A77F82" w:rsidRDefault="00A77F82" w:rsidP="00A77F82">
      <w:pPr>
        <w:pStyle w:val="a9"/>
        <w:rPr>
          <w:lang w:val="en-US"/>
        </w:rPr>
      </w:pPr>
      <w:proofErr w:type="spellStart"/>
      <w:r w:rsidRPr="00A77F82">
        <w:rPr>
          <w:lang w:val="en-US"/>
        </w:rPr>
        <w:t>Shibanova</w:t>
      </w:r>
      <w:proofErr w:type="spellEnd"/>
      <w:r w:rsidRPr="00A77F82">
        <w:rPr>
          <w:lang w:val="en-US"/>
        </w:rPr>
        <w:t xml:space="preserve"> Anna </w:t>
      </w:r>
      <w:proofErr w:type="spellStart"/>
      <w:r w:rsidRPr="00A77F82">
        <w:rPr>
          <w:lang w:val="en-US"/>
        </w:rPr>
        <w:t>Anatolievna</w:t>
      </w:r>
      <w:proofErr w:type="spellEnd"/>
      <w:r w:rsidRPr="00A77F82">
        <w:rPr>
          <w:lang w:val="en-US"/>
        </w:rPr>
        <w:t>,</w:t>
      </w:r>
    </w:p>
    <w:p w:rsidR="00A77F82" w:rsidRPr="00A77F82" w:rsidRDefault="00A77F82" w:rsidP="00A77F82">
      <w:pPr>
        <w:pStyle w:val="aa"/>
        <w:rPr>
          <w:lang w:val="en-US"/>
        </w:rPr>
      </w:pPr>
      <w:r w:rsidRPr="00A77F82">
        <w:rPr>
          <w:lang w:val="en-US"/>
        </w:rPr>
        <w:t>Candidate of Economic Sciences, Senior Lecturer, Moscow Academy of the Investigative Committee of the Russian Federation, Moscow, Russia</w:t>
      </w:r>
    </w:p>
    <w:p w:rsidR="00A77F82" w:rsidRPr="00A77F82" w:rsidRDefault="00A77F82" w:rsidP="00A77F82">
      <w:pPr>
        <w:pStyle w:val="a7"/>
        <w:rPr>
          <w:lang w:val="en-US"/>
        </w:rPr>
      </w:pPr>
      <w:r w:rsidRPr="00A77F82">
        <w:rPr>
          <w:lang w:val="en-US"/>
        </w:rPr>
        <w:t xml:space="preserve">The article presents the results of understanding the perception of information as a production force of modern society, providing socio-economic development and reproduction of various economic benefits. The widespread introduction of modern digital technologies necessitates the use of new methods and ways of managing economic information. The attention is focused on certain positive phenomena in the economy associated with its digitalization. The paper talks about the need for operational scientific research and response to the risks and threats caused by the </w:t>
      </w:r>
      <w:proofErr w:type="spellStart"/>
      <w:r w:rsidRPr="00A77F82">
        <w:rPr>
          <w:lang w:val="en-US"/>
        </w:rPr>
        <w:t>informatization</w:t>
      </w:r>
      <w:proofErr w:type="spellEnd"/>
      <w:r w:rsidRPr="00A77F82">
        <w:rPr>
          <w:lang w:val="en-US"/>
        </w:rPr>
        <w:t xml:space="preserve"> of all spheres of human life.</w:t>
      </w:r>
    </w:p>
    <w:p w:rsidR="00A77F82" w:rsidRPr="00A77F82" w:rsidRDefault="00A77F82" w:rsidP="00A77F82">
      <w:pPr>
        <w:pStyle w:val="a7"/>
        <w:rPr>
          <w:lang w:val="en-US"/>
        </w:rPr>
      </w:pPr>
      <w:r w:rsidRPr="00A77F82">
        <w:rPr>
          <w:spacing w:val="43"/>
          <w:lang w:val="en-US"/>
        </w:rPr>
        <w:t>Keywords</w:t>
      </w:r>
      <w:r w:rsidRPr="00A77F82">
        <w:rPr>
          <w:lang w:val="en-US"/>
        </w:rPr>
        <w:t>: information; production force; factor of production; labor resources; the economic growth.</w:t>
      </w:r>
    </w:p>
    <w:p w:rsidR="00A77F82" w:rsidRPr="00A77F82" w:rsidRDefault="00A77F82" w:rsidP="00A77F82">
      <w:pPr>
        <w:pStyle w:val="a3"/>
        <w:rPr>
          <w:b w:val="0"/>
          <w:bCs w:val="0"/>
          <w:lang w:val="ru-RU"/>
        </w:rPr>
      </w:pPr>
      <w:r>
        <w:t>DOI</w:t>
      </w:r>
      <w:r w:rsidRPr="00A77F82">
        <w:rPr>
          <w:lang w:val="ru-RU"/>
        </w:rPr>
        <w:t xml:space="preserve"> 10.47576/</w:t>
      </w:r>
      <w:r w:rsidRPr="00A77F82">
        <w:rPr>
          <w:b w:val="0"/>
          <w:bCs w:val="0"/>
          <w:lang w:val="ru-RU"/>
        </w:rPr>
        <w:t>2712-7516_2022_11_4_327</w:t>
      </w:r>
    </w:p>
    <w:p w:rsidR="00A77F82" w:rsidRPr="00A77F82" w:rsidRDefault="00A77F82" w:rsidP="00A77F82">
      <w:pPr>
        <w:pStyle w:val="a3"/>
        <w:rPr>
          <w:lang w:val="ru-RU"/>
        </w:rPr>
      </w:pPr>
      <w:r w:rsidRPr="00A77F82">
        <w:rPr>
          <w:lang w:val="ru-RU"/>
        </w:rPr>
        <w:t xml:space="preserve">УДК 366.6 </w:t>
      </w:r>
    </w:p>
    <w:p w:rsidR="00A77F82" w:rsidRDefault="00A77F82" w:rsidP="00A77F82">
      <w:pPr>
        <w:pStyle w:val="a4"/>
        <w:spacing w:before="57" w:after="283"/>
      </w:pPr>
      <w:r>
        <w:t xml:space="preserve">Влияние международной финансовой отчетности на эффективность инвестиций фирм на основе данных об иностранных инвестициях частных </w:t>
      </w:r>
      <w:r>
        <w:br/>
        <w:t>и публичных компаний Европы</w:t>
      </w:r>
    </w:p>
    <w:p w:rsidR="00A77F82" w:rsidRDefault="00A77F82" w:rsidP="00A77F82">
      <w:pPr>
        <w:pStyle w:val="a5"/>
      </w:pPr>
      <w:proofErr w:type="spellStart"/>
      <w:r>
        <w:t>Медникова</w:t>
      </w:r>
      <w:proofErr w:type="spellEnd"/>
      <w:r>
        <w:t xml:space="preserve"> Юлия Константиновна, </w:t>
      </w:r>
    </w:p>
    <w:p w:rsidR="00A77F82" w:rsidRDefault="00A77F82" w:rsidP="00A77F82">
      <w:pPr>
        <w:pStyle w:val="a6"/>
      </w:pPr>
      <w:r>
        <w:t>студент кафедры финансов, денежного обращения и кредита, Институт экономики и управления, Уральский федеральный университет имени первого Президента России Б. Н. Ельцина, г. Екатеринбург, Россия, e-</w:t>
      </w:r>
      <w:proofErr w:type="spellStart"/>
      <w:r>
        <w:t>mail</w:t>
      </w:r>
      <w:proofErr w:type="spellEnd"/>
      <w:r>
        <w:t>: mednikova_j86@mail.ru</w:t>
      </w:r>
    </w:p>
    <w:p w:rsidR="00A77F82" w:rsidRDefault="00A77F82" w:rsidP="00A77F82">
      <w:pPr>
        <w:pStyle w:val="a5"/>
      </w:pPr>
      <w:r>
        <w:lastRenderedPageBreak/>
        <w:t xml:space="preserve">Львова Майя Ивановна, </w:t>
      </w:r>
    </w:p>
    <w:p w:rsidR="00A77F82" w:rsidRDefault="00A77F82" w:rsidP="00A77F82">
      <w:pPr>
        <w:pStyle w:val="a6"/>
      </w:pPr>
      <w:r>
        <w:t>кандидат экономический наук, доцент кафедры финансов, денежного обращения и кредита, Институт экономики и управления, Уральский федеральный университет имени первого Президента России Б. Н. Ельцина, г. Екатеринбург, Россия, e-</w:t>
      </w:r>
      <w:proofErr w:type="spellStart"/>
      <w:r>
        <w:t>mail</w:t>
      </w:r>
      <w:proofErr w:type="spellEnd"/>
      <w:r>
        <w:t xml:space="preserve">: minlvova@mail.ru </w:t>
      </w:r>
    </w:p>
    <w:p w:rsidR="00A77F82" w:rsidRDefault="00A77F82" w:rsidP="00A77F82">
      <w:pPr>
        <w:pStyle w:val="a7"/>
      </w:pPr>
      <w:r>
        <w:t xml:space="preserve">В статье исследуется влияние принятия Международных стандартов финансовой отчетности (МСФО) на эффективность инвестиций европейских публичных и частных компаний. Проведенный анализ показывает, что принятие МСФО повышает эффективность инвестиций публичных компаний, что согласуется с обоими направлениями исследования. Частные предприятия, работающие по МСФО, демонстрируют более высокий уровень </w:t>
      </w:r>
      <w:proofErr w:type="spellStart"/>
      <w:r>
        <w:t>недоинвестирования</w:t>
      </w:r>
      <w:proofErr w:type="spellEnd"/>
      <w:r>
        <w:t>, чем публичные фирмы, использующие национальные стандарты бухгалтерского учета (НСБУ).</w:t>
      </w:r>
    </w:p>
    <w:p w:rsidR="00A77F82" w:rsidRDefault="00A77F82" w:rsidP="00A77F82">
      <w:pPr>
        <w:pStyle w:val="a7"/>
      </w:pPr>
      <w:r>
        <w:rPr>
          <w:spacing w:val="43"/>
        </w:rPr>
        <w:t>Ключевые слова</w:t>
      </w:r>
      <w:r>
        <w:t>: инвестиции; частные компании; публичные компании; МСФО; НСБУ; финансовая отчетность.</w:t>
      </w:r>
    </w:p>
    <w:p w:rsidR="00A77F82" w:rsidRDefault="00A77F82" w:rsidP="00A77F82">
      <w:pPr>
        <w:pStyle w:val="a7"/>
      </w:pPr>
    </w:p>
    <w:p w:rsidR="00A77F82" w:rsidRDefault="00A77F82" w:rsidP="00A77F82">
      <w:pPr>
        <w:pStyle w:val="a3"/>
      </w:pPr>
      <w:r>
        <w:t>UDC 366.6</w:t>
      </w:r>
    </w:p>
    <w:p w:rsidR="00A77F82" w:rsidRPr="00A77F82" w:rsidRDefault="00A77F82" w:rsidP="00A77F82">
      <w:pPr>
        <w:pStyle w:val="a8"/>
        <w:spacing w:before="57" w:after="283"/>
        <w:rPr>
          <w:lang w:val="en-US"/>
        </w:rPr>
      </w:pPr>
      <w:r w:rsidRPr="00A77F82">
        <w:rPr>
          <w:lang w:val="en-US"/>
        </w:rPr>
        <w:t xml:space="preserve">Impact of international financial reporting on the efficiency of investments of firms on the basis </w:t>
      </w:r>
      <w:r w:rsidRPr="00A77F82">
        <w:rPr>
          <w:lang w:val="en-US"/>
        </w:rPr>
        <w:br/>
        <w:t>of data on foreign investments of private and public companies in Europe</w:t>
      </w:r>
    </w:p>
    <w:p w:rsidR="00A77F82" w:rsidRPr="00A77F82" w:rsidRDefault="00A77F82" w:rsidP="00A77F82">
      <w:pPr>
        <w:pStyle w:val="a9"/>
        <w:rPr>
          <w:lang w:val="en-US"/>
        </w:rPr>
      </w:pPr>
      <w:proofErr w:type="spellStart"/>
      <w:r w:rsidRPr="00A77F82">
        <w:rPr>
          <w:lang w:val="en-US"/>
        </w:rPr>
        <w:t>Mednikova</w:t>
      </w:r>
      <w:proofErr w:type="spellEnd"/>
      <w:r w:rsidRPr="00A77F82">
        <w:rPr>
          <w:lang w:val="en-US"/>
        </w:rPr>
        <w:t xml:space="preserve"> </w:t>
      </w:r>
      <w:proofErr w:type="spellStart"/>
      <w:r w:rsidRPr="00A77F82">
        <w:rPr>
          <w:lang w:val="en-US"/>
        </w:rPr>
        <w:t>Yulia</w:t>
      </w:r>
      <w:proofErr w:type="spellEnd"/>
      <w:r w:rsidRPr="00A77F82">
        <w:rPr>
          <w:lang w:val="en-US"/>
        </w:rPr>
        <w:t xml:space="preserve"> </w:t>
      </w:r>
      <w:proofErr w:type="spellStart"/>
      <w:r w:rsidRPr="00A77F82">
        <w:rPr>
          <w:lang w:val="en-US"/>
        </w:rPr>
        <w:t>Konstantinovna</w:t>
      </w:r>
      <w:proofErr w:type="spellEnd"/>
      <w:r w:rsidRPr="00A77F82">
        <w:rPr>
          <w:lang w:val="en-US"/>
        </w:rPr>
        <w:t>,</w:t>
      </w:r>
    </w:p>
    <w:p w:rsidR="00A77F82" w:rsidRPr="00A77F82" w:rsidRDefault="00A77F82" w:rsidP="00A77F82">
      <w:pPr>
        <w:pStyle w:val="aa"/>
        <w:rPr>
          <w:lang w:val="en-US"/>
        </w:rPr>
      </w:pPr>
      <w:r w:rsidRPr="00A77F82">
        <w:rPr>
          <w:lang w:val="en-US"/>
        </w:rPr>
        <w:t>Student of the Department of Finance, Money Circulation and Credit, Institute of Economics and Management, Ural Federal University named after the first President of Russia B. N. Yeltsin, Yekaterinburg, Russia, e-mail: mednikova_j86@mail.ru</w:t>
      </w:r>
    </w:p>
    <w:p w:rsidR="00A77F82" w:rsidRPr="00A77F82" w:rsidRDefault="00A77F82" w:rsidP="00A77F82">
      <w:pPr>
        <w:pStyle w:val="a9"/>
        <w:rPr>
          <w:lang w:val="en-US"/>
        </w:rPr>
      </w:pPr>
      <w:proofErr w:type="spellStart"/>
      <w:r w:rsidRPr="00A77F82">
        <w:rPr>
          <w:lang w:val="en-US"/>
        </w:rPr>
        <w:t>Lvova</w:t>
      </w:r>
      <w:proofErr w:type="spellEnd"/>
      <w:r w:rsidRPr="00A77F82">
        <w:rPr>
          <w:lang w:val="en-US"/>
        </w:rPr>
        <w:t xml:space="preserve"> Maya </w:t>
      </w:r>
      <w:proofErr w:type="spellStart"/>
      <w:r w:rsidRPr="00A77F82">
        <w:rPr>
          <w:lang w:val="en-US"/>
        </w:rPr>
        <w:t>Ivanovna</w:t>
      </w:r>
      <w:proofErr w:type="spellEnd"/>
      <w:r w:rsidRPr="00A77F82">
        <w:rPr>
          <w:lang w:val="en-US"/>
        </w:rPr>
        <w:t>,</w:t>
      </w:r>
    </w:p>
    <w:p w:rsidR="00A77F82" w:rsidRPr="00A77F82" w:rsidRDefault="00A77F82" w:rsidP="00A77F82">
      <w:pPr>
        <w:pStyle w:val="aa"/>
        <w:rPr>
          <w:lang w:val="en-US"/>
        </w:rPr>
      </w:pPr>
      <w:r w:rsidRPr="00A77F82">
        <w:rPr>
          <w:lang w:val="en-US"/>
        </w:rPr>
        <w:t>Candidate of Economic Sciences, Associate Professor of the Department of Finance, Monetary Circulation and Credit, Institute of Economics and Management, Ural Federal University named after the first President of Russia B. N. Yeltsin, Yekaterinburg, Russia, e-mail: minlvova@mail.ru</w:t>
      </w:r>
    </w:p>
    <w:p w:rsidR="00A77F82" w:rsidRPr="00A77F82" w:rsidRDefault="00A77F82" w:rsidP="00A77F82">
      <w:pPr>
        <w:pStyle w:val="a7"/>
        <w:rPr>
          <w:lang w:val="en-US"/>
        </w:rPr>
      </w:pPr>
      <w:r w:rsidRPr="00A77F82">
        <w:rPr>
          <w:lang w:val="en-US"/>
        </w:rPr>
        <w:t>The article examines the impact of the adoption of International Financial Reporting Standards (IFRS) on the efficiency of investments by European public and private companies. The analysis performed shows that the adoption of IFRS improves the efficiency of investments of public companies, which is consistent with both lines of research. Private enterprises operating under IFRS show a higher level of underinvestment than public firms using national accounting standards (NAS).</w:t>
      </w:r>
    </w:p>
    <w:p w:rsidR="00A77F82" w:rsidRPr="00A77F82" w:rsidRDefault="00A77F82" w:rsidP="00A77F82">
      <w:pPr>
        <w:pStyle w:val="a7"/>
        <w:rPr>
          <w:lang w:val="en-US"/>
        </w:rPr>
      </w:pPr>
      <w:r w:rsidRPr="00A77F82">
        <w:rPr>
          <w:spacing w:val="43"/>
          <w:lang w:val="en-US"/>
        </w:rPr>
        <w:t>Keywords</w:t>
      </w:r>
      <w:r w:rsidRPr="00A77F82">
        <w:rPr>
          <w:lang w:val="en-US"/>
        </w:rPr>
        <w:t>: investments; private companies; public companies; IFRS; NAS; financial statements.</w:t>
      </w:r>
    </w:p>
    <w:p w:rsidR="00A77F82" w:rsidRPr="00A77F82" w:rsidRDefault="00A77F82" w:rsidP="00A77F82">
      <w:pPr>
        <w:pStyle w:val="a3"/>
        <w:rPr>
          <w:b w:val="0"/>
          <w:bCs w:val="0"/>
          <w:lang w:val="ru-RU"/>
        </w:rPr>
      </w:pPr>
      <w:r>
        <w:t>DOI</w:t>
      </w:r>
      <w:r w:rsidRPr="00A77F82">
        <w:rPr>
          <w:lang w:val="ru-RU"/>
        </w:rPr>
        <w:t xml:space="preserve"> 10.47576/</w:t>
      </w:r>
      <w:r w:rsidRPr="00A77F82">
        <w:rPr>
          <w:b w:val="0"/>
          <w:bCs w:val="0"/>
          <w:lang w:val="ru-RU"/>
        </w:rPr>
        <w:t>2712-7516_2022_11_4_331</w:t>
      </w:r>
    </w:p>
    <w:p w:rsidR="00A77F82" w:rsidRPr="00A77F82" w:rsidRDefault="00A77F82" w:rsidP="00A77F82">
      <w:pPr>
        <w:pStyle w:val="a3"/>
        <w:rPr>
          <w:lang w:val="ru-RU"/>
        </w:rPr>
      </w:pPr>
      <w:r w:rsidRPr="00A77F82">
        <w:rPr>
          <w:lang w:val="ru-RU"/>
        </w:rPr>
        <w:t>УДК 338.43</w:t>
      </w:r>
    </w:p>
    <w:p w:rsidR="00A77F82" w:rsidRDefault="00A77F82" w:rsidP="00A77F82">
      <w:pPr>
        <w:pStyle w:val="a4"/>
      </w:pPr>
      <w:r>
        <w:t xml:space="preserve">К вопросу развития молочного скотоводства </w:t>
      </w:r>
      <w:r>
        <w:br/>
        <w:t>на региональном уровне</w:t>
      </w:r>
    </w:p>
    <w:p w:rsidR="00A77F82" w:rsidRDefault="00A77F82" w:rsidP="00A77F82">
      <w:pPr>
        <w:pStyle w:val="a5"/>
      </w:pPr>
      <w:r>
        <w:t>Ковалева Ирина Валериевна,</w:t>
      </w:r>
    </w:p>
    <w:p w:rsidR="00A77F82" w:rsidRDefault="00A77F82" w:rsidP="00A77F82">
      <w:pPr>
        <w:pStyle w:val="a6"/>
      </w:pPr>
      <w:r>
        <w:t>доктор экономических наук, доцент, Алтайский государственный аграрный университет, Алтайский государственный технический университет им. И. И. Ползунова, г. Барнаул, Россия, e-</w:t>
      </w:r>
      <w:proofErr w:type="spellStart"/>
      <w:r>
        <w:t>mail</w:t>
      </w:r>
      <w:proofErr w:type="spellEnd"/>
      <w:r>
        <w:t xml:space="preserve">: </w:t>
      </w:r>
      <w:proofErr w:type="spellStart"/>
      <w:r>
        <w:t>irakovaleva</w:t>
      </w:r>
      <w:proofErr w:type="spellEnd"/>
      <w:r>
        <w:t xml:space="preserve"> 20051@rambler.ru</w:t>
      </w:r>
    </w:p>
    <w:p w:rsidR="00A77F82" w:rsidRDefault="00A77F82" w:rsidP="00A77F82">
      <w:pPr>
        <w:pStyle w:val="a7"/>
      </w:pPr>
      <w:r>
        <w:t xml:space="preserve">В статье рассматриваются вопросы воспроизводственного процесса в молочном скотоводстве. Отмечается ряд негативных тенденций в развитии отрасли в субъектах Российской Федерации, в том числе в Алтайском крае. Проводится оценка экспорта и импорта молочной продукции; уровень государственной поддержки товаропроизводителей сырьевого товарного молока в части кормопроизводства. Делается вывод о </w:t>
      </w:r>
      <w:r>
        <w:lastRenderedPageBreak/>
        <w:t>целесообразности пересмотра системы региональной государственной поддержки, поскольку негативная тенденция сокращения поголовья молочного стада, валового объема сырьевого молока требует системных мероприятий в повышении уровня привлекательности молочного скотоводства и его устойчивого развития.</w:t>
      </w:r>
    </w:p>
    <w:p w:rsidR="00A77F82" w:rsidRDefault="00A77F82" w:rsidP="00A77F82">
      <w:pPr>
        <w:pStyle w:val="a7"/>
      </w:pPr>
      <w:r>
        <w:rPr>
          <w:spacing w:val="43"/>
        </w:rPr>
        <w:t>Ключевые слова</w:t>
      </w:r>
      <w:r>
        <w:t>: скотоводство; молочная отрасль; оценка; перспективы; воспроизводство; молоко.</w:t>
      </w:r>
    </w:p>
    <w:p w:rsidR="00A77F82" w:rsidRDefault="00A77F82" w:rsidP="00A77F82">
      <w:pPr>
        <w:pStyle w:val="a7"/>
      </w:pPr>
    </w:p>
    <w:p w:rsidR="00A77F82" w:rsidRDefault="00A77F82" w:rsidP="00A77F82">
      <w:pPr>
        <w:pStyle w:val="a3"/>
      </w:pPr>
      <w:r>
        <w:t>UDC 338.43</w:t>
      </w:r>
    </w:p>
    <w:p w:rsidR="00A77F82" w:rsidRPr="00A77F82" w:rsidRDefault="00A77F82" w:rsidP="00A77F82">
      <w:pPr>
        <w:pStyle w:val="a8"/>
        <w:rPr>
          <w:lang w:val="en-US"/>
        </w:rPr>
      </w:pPr>
      <w:r w:rsidRPr="00A77F82">
        <w:rPr>
          <w:lang w:val="en-US"/>
        </w:rPr>
        <w:t>To the question of dairy cattle development at the regional level</w:t>
      </w:r>
    </w:p>
    <w:p w:rsidR="00A77F82" w:rsidRPr="00A77F82" w:rsidRDefault="00A77F82" w:rsidP="00A77F82">
      <w:pPr>
        <w:pStyle w:val="a9"/>
        <w:rPr>
          <w:lang w:val="en-US"/>
        </w:rPr>
      </w:pPr>
      <w:proofErr w:type="spellStart"/>
      <w:r w:rsidRPr="00A77F82">
        <w:rPr>
          <w:lang w:val="en-US"/>
        </w:rPr>
        <w:t>Kovaleva</w:t>
      </w:r>
      <w:proofErr w:type="spellEnd"/>
      <w:r w:rsidRPr="00A77F82">
        <w:rPr>
          <w:lang w:val="en-US"/>
        </w:rPr>
        <w:t xml:space="preserve"> Irina </w:t>
      </w:r>
      <w:proofErr w:type="spellStart"/>
      <w:r w:rsidRPr="00A77F82">
        <w:rPr>
          <w:lang w:val="en-US"/>
        </w:rPr>
        <w:t>Valerievna</w:t>
      </w:r>
      <w:proofErr w:type="spellEnd"/>
      <w:r w:rsidRPr="00A77F82">
        <w:rPr>
          <w:lang w:val="en-US"/>
        </w:rPr>
        <w:t>,</w:t>
      </w:r>
    </w:p>
    <w:p w:rsidR="00A77F82" w:rsidRPr="00A77F82" w:rsidRDefault="00A77F82" w:rsidP="00A77F82">
      <w:pPr>
        <w:pStyle w:val="aa"/>
        <w:rPr>
          <w:lang w:val="en-US"/>
        </w:rPr>
      </w:pPr>
      <w:r w:rsidRPr="00A77F82">
        <w:rPr>
          <w:lang w:val="en-US"/>
        </w:rPr>
        <w:t xml:space="preserve">Doctor of Economics, Associate Professor, Altai State Agrarian University, </w:t>
      </w:r>
      <w:proofErr w:type="gramStart"/>
      <w:r w:rsidRPr="00A77F82">
        <w:rPr>
          <w:lang w:val="en-US"/>
        </w:rPr>
        <w:t>Altai</w:t>
      </w:r>
      <w:proofErr w:type="gramEnd"/>
      <w:r w:rsidRPr="00A77F82">
        <w:rPr>
          <w:lang w:val="en-US"/>
        </w:rPr>
        <w:t xml:space="preserve"> State Technical University named after I. I. </w:t>
      </w:r>
      <w:proofErr w:type="spellStart"/>
      <w:r w:rsidRPr="00A77F82">
        <w:rPr>
          <w:lang w:val="en-US"/>
        </w:rPr>
        <w:t>Polzunov</w:t>
      </w:r>
      <w:proofErr w:type="spellEnd"/>
      <w:r w:rsidRPr="00A77F82">
        <w:rPr>
          <w:lang w:val="en-US"/>
        </w:rPr>
        <w:t xml:space="preserve">, Barnaul, Russia, e-mail: </w:t>
      </w:r>
      <w:proofErr w:type="spellStart"/>
      <w:r w:rsidRPr="00A77F82">
        <w:rPr>
          <w:lang w:val="en-US"/>
        </w:rPr>
        <w:t>irakovaleva</w:t>
      </w:r>
      <w:proofErr w:type="spellEnd"/>
      <w:r w:rsidRPr="00A77F82">
        <w:rPr>
          <w:lang w:val="en-US"/>
        </w:rPr>
        <w:t xml:space="preserve"> 20051@rambler.ru</w:t>
      </w:r>
    </w:p>
    <w:p w:rsidR="00A77F82" w:rsidRPr="00A77F82" w:rsidRDefault="00A77F82" w:rsidP="00A77F82">
      <w:pPr>
        <w:pStyle w:val="a7"/>
        <w:rPr>
          <w:lang w:val="en-US"/>
        </w:rPr>
      </w:pPr>
      <w:r w:rsidRPr="00A77F82">
        <w:rPr>
          <w:lang w:val="en-US"/>
        </w:rPr>
        <w:t>The article deals with the issues of the reproductive process in dairy cattle breeding. There are a number of negative trends in the development of the industry in the constituent entities of the Russian Federation, including in the Altai Territory. Exports and imports of dairy products are being assessed; the level of state support for commodity producers of raw marketable milk in terms of fodder production. It is concluded that it is expedient to revise the system of regional state support, since the negative trend of reducing the number of dairy herds; the gross volume of raw milk requires systemic measures to increase the level of attractiveness of dairy cattle breeding and its sustainable development.</w:t>
      </w:r>
    </w:p>
    <w:p w:rsidR="00A77F82" w:rsidRPr="00A77F82" w:rsidRDefault="00A77F82" w:rsidP="00A77F82">
      <w:pPr>
        <w:pStyle w:val="a7"/>
        <w:rPr>
          <w:lang w:val="en-US"/>
        </w:rPr>
      </w:pPr>
      <w:r w:rsidRPr="00A77F82">
        <w:rPr>
          <w:spacing w:val="43"/>
          <w:lang w:val="en-US"/>
        </w:rPr>
        <w:t>Keywords</w:t>
      </w:r>
      <w:r w:rsidRPr="00A77F82">
        <w:rPr>
          <w:lang w:val="en-US"/>
        </w:rPr>
        <w:t>: cattle breeding; dairy industry; assessment; prospects; reproduction; milk.</w:t>
      </w:r>
    </w:p>
    <w:p w:rsidR="00A77F82" w:rsidRPr="00A77F82" w:rsidRDefault="00A77F82" w:rsidP="00A77F82">
      <w:pPr>
        <w:pStyle w:val="a3"/>
        <w:rPr>
          <w:b w:val="0"/>
          <w:bCs w:val="0"/>
          <w:lang w:val="ru-RU"/>
        </w:rPr>
      </w:pPr>
      <w:r>
        <w:t>DOI</w:t>
      </w:r>
      <w:r w:rsidRPr="00A77F82">
        <w:rPr>
          <w:lang w:val="ru-RU"/>
        </w:rPr>
        <w:t xml:space="preserve"> 10.47576/</w:t>
      </w:r>
      <w:r w:rsidRPr="00A77F82">
        <w:rPr>
          <w:b w:val="0"/>
          <w:bCs w:val="0"/>
          <w:lang w:val="ru-RU"/>
        </w:rPr>
        <w:t>2712-7516_2022_11_4_337</w:t>
      </w:r>
    </w:p>
    <w:p w:rsidR="00A77F82" w:rsidRPr="00A77F82" w:rsidRDefault="00A77F82" w:rsidP="00A77F82">
      <w:pPr>
        <w:pStyle w:val="a3"/>
        <w:rPr>
          <w:lang w:val="ru-RU"/>
        </w:rPr>
      </w:pPr>
      <w:r w:rsidRPr="00A77F82">
        <w:rPr>
          <w:lang w:val="ru-RU"/>
        </w:rPr>
        <w:t>УДК 343</w:t>
      </w:r>
    </w:p>
    <w:p w:rsidR="00A77F82" w:rsidRDefault="00A77F82" w:rsidP="00A77F82">
      <w:pPr>
        <w:pStyle w:val="a4"/>
      </w:pPr>
      <w:r>
        <w:t>Социально-возрастные и социокультурные детерминанты молодежного экстремизма</w:t>
      </w:r>
    </w:p>
    <w:p w:rsidR="00A77F82" w:rsidRDefault="00A77F82" w:rsidP="00A77F82">
      <w:pPr>
        <w:pStyle w:val="a5"/>
      </w:pPr>
      <w:proofErr w:type="spellStart"/>
      <w:r>
        <w:t>Хажироков</w:t>
      </w:r>
      <w:proofErr w:type="spellEnd"/>
      <w:r>
        <w:t xml:space="preserve"> Валерий </w:t>
      </w:r>
      <w:proofErr w:type="spellStart"/>
      <w:r>
        <w:t>Ахиедович</w:t>
      </w:r>
      <w:proofErr w:type="spellEnd"/>
      <w:r>
        <w:t xml:space="preserve">, </w:t>
      </w:r>
    </w:p>
    <w:p w:rsidR="00A77F82" w:rsidRDefault="00A77F82" w:rsidP="00A77F82">
      <w:pPr>
        <w:pStyle w:val="a6"/>
      </w:pPr>
      <w:r>
        <w:t>кандидат юридических наук, начальник кафедры физической подготовки,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amv_@mail.ru</w:t>
      </w:r>
    </w:p>
    <w:p w:rsidR="00A77F82" w:rsidRDefault="00A77F82" w:rsidP="00A77F82">
      <w:pPr>
        <w:pStyle w:val="a5"/>
      </w:pPr>
      <w:proofErr w:type="spellStart"/>
      <w:r>
        <w:t>Мешев</w:t>
      </w:r>
      <w:proofErr w:type="spellEnd"/>
      <w:r>
        <w:t xml:space="preserve"> Ислам </w:t>
      </w:r>
      <w:proofErr w:type="spellStart"/>
      <w:r>
        <w:t>Хасанбиевич</w:t>
      </w:r>
      <w:proofErr w:type="spellEnd"/>
      <w:r>
        <w:t xml:space="preserve">, </w:t>
      </w:r>
    </w:p>
    <w:p w:rsidR="00A77F82" w:rsidRDefault="00A77F82" w:rsidP="00A77F82">
      <w:pPr>
        <w:pStyle w:val="a6"/>
      </w:pPr>
      <w:r>
        <w:t xml:space="preserve">кандидат педагогических наук, заместитель начальника кафедры физической подготовки, Северо-Кавказский институт повышения квалификации (филиал) Краснодарского университета МВД России, г. Нальчик, Россия </w:t>
      </w:r>
    </w:p>
    <w:p w:rsidR="00A77F82" w:rsidRDefault="00A77F82" w:rsidP="00A77F82">
      <w:pPr>
        <w:pStyle w:val="a7"/>
      </w:pPr>
      <w:r>
        <w:t>Молодежный экстремизм представляет собой специфическое явление российского общества, характеризующееся опасными социальными последствиями как на макр</w:t>
      </w:r>
      <w:proofErr w:type="gramStart"/>
      <w:r>
        <w:t>о-</w:t>
      </w:r>
      <w:proofErr w:type="gramEnd"/>
      <w:r>
        <w:t xml:space="preserve">, так и на микроуровне. В этом аспекте важное научно-практическое значение имеет всесторонний анализ факторов, непосредственно воздействующих на возникновение экстремизма в молодежной среде. Сделан вывод, что для кардинального решения проблемы молодежного экстремизма необходимы реальные изменения в процессах социализации и воспитания. </w:t>
      </w:r>
    </w:p>
    <w:p w:rsidR="00A77F82" w:rsidRDefault="00A77F82" w:rsidP="00A77F82">
      <w:pPr>
        <w:pStyle w:val="a7"/>
      </w:pPr>
      <w:proofErr w:type="gramStart"/>
      <w:r>
        <w:rPr>
          <w:spacing w:val="43"/>
        </w:rPr>
        <w:t>Ключевые слова:</w:t>
      </w:r>
      <w:r>
        <w:t xml:space="preserve"> общество; государство; социальный порядок; экстремизм; детерминанты экстремизма; молодежь; молодежная среда.</w:t>
      </w:r>
      <w:proofErr w:type="gramEnd"/>
    </w:p>
    <w:p w:rsidR="00A77F82" w:rsidRDefault="00A77F82" w:rsidP="00A77F82">
      <w:pPr>
        <w:pStyle w:val="a7"/>
      </w:pPr>
    </w:p>
    <w:p w:rsidR="00A77F82" w:rsidRDefault="00A77F82" w:rsidP="00A77F82">
      <w:pPr>
        <w:pStyle w:val="a7"/>
      </w:pPr>
    </w:p>
    <w:p w:rsidR="00A77F82" w:rsidRDefault="00A77F82" w:rsidP="00A77F82">
      <w:pPr>
        <w:pStyle w:val="a3"/>
      </w:pPr>
      <w:r>
        <w:t>UDC 343</w:t>
      </w:r>
    </w:p>
    <w:p w:rsidR="00A77F82" w:rsidRPr="00A77F82" w:rsidRDefault="00A77F82" w:rsidP="00A77F82">
      <w:pPr>
        <w:pStyle w:val="a8"/>
        <w:rPr>
          <w:lang w:val="en-US"/>
        </w:rPr>
      </w:pPr>
      <w:r w:rsidRPr="00A77F82">
        <w:rPr>
          <w:lang w:val="en-US"/>
        </w:rPr>
        <w:t>Socio-age and socio-cultural determinants of youth extremism</w:t>
      </w:r>
    </w:p>
    <w:p w:rsidR="00A77F82" w:rsidRPr="00A77F82" w:rsidRDefault="00A77F82" w:rsidP="00A77F82">
      <w:pPr>
        <w:pStyle w:val="a9"/>
        <w:rPr>
          <w:lang w:val="en-US"/>
        </w:rPr>
      </w:pPr>
      <w:proofErr w:type="spellStart"/>
      <w:r w:rsidRPr="00A77F82">
        <w:rPr>
          <w:lang w:val="en-US"/>
        </w:rPr>
        <w:lastRenderedPageBreak/>
        <w:t>Khazhirokov</w:t>
      </w:r>
      <w:proofErr w:type="spellEnd"/>
      <w:r w:rsidRPr="00A77F82">
        <w:rPr>
          <w:lang w:val="en-US"/>
        </w:rPr>
        <w:t xml:space="preserve"> Valery </w:t>
      </w:r>
      <w:proofErr w:type="spellStart"/>
      <w:r w:rsidRPr="00A77F82">
        <w:rPr>
          <w:lang w:val="en-US"/>
        </w:rPr>
        <w:t>Akhiedovich</w:t>
      </w:r>
      <w:proofErr w:type="spellEnd"/>
      <w:r w:rsidRPr="00A77F82">
        <w:rPr>
          <w:lang w:val="en-US"/>
        </w:rPr>
        <w:t>,</w:t>
      </w:r>
    </w:p>
    <w:p w:rsidR="00A77F82" w:rsidRPr="00A77F82" w:rsidRDefault="00A77F82" w:rsidP="00A77F82">
      <w:pPr>
        <w:pStyle w:val="aa"/>
        <w:rPr>
          <w:lang w:val="en-US"/>
        </w:rPr>
      </w:pPr>
      <w:r w:rsidRPr="00A77F82">
        <w:rPr>
          <w:lang w:val="en-US"/>
        </w:rPr>
        <w:t>PhD in Law, Head of the Department of Physical Training, North Caucasian Institute for Advanced Studies (branch) of the Krasnodar University of the Ministry of Internal Affairs of Russia, Nalchik, Russia, e-mail: amv_@mail.ru</w:t>
      </w:r>
    </w:p>
    <w:p w:rsidR="00A77F82" w:rsidRPr="00A77F82" w:rsidRDefault="00A77F82" w:rsidP="00A77F82">
      <w:pPr>
        <w:pStyle w:val="a9"/>
        <w:rPr>
          <w:lang w:val="en-US"/>
        </w:rPr>
      </w:pPr>
      <w:proofErr w:type="spellStart"/>
      <w:r w:rsidRPr="00A77F82">
        <w:rPr>
          <w:lang w:val="en-US"/>
        </w:rPr>
        <w:t>Meshev</w:t>
      </w:r>
      <w:proofErr w:type="spellEnd"/>
      <w:r w:rsidRPr="00A77F82">
        <w:rPr>
          <w:lang w:val="en-US"/>
        </w:rPr>
        <w:t xml:space="preserve"> Islam </w:t>
      </w:r>
      <w:proofErr w:type="spellStart"/>
      <w:r w:rsidRPr="00A77F82">
        <w:rPr>
          <w:lang w:val="en-US"/>
        </w:rPr>
        <w:t>Khasanbievich</w:t>
      </w:r>
      <w:proofErr w:type="spellEnd"/>
      <w:r w:rsidRPr="00A77F82">
        <w:rPr>
          <w:lang w:val="en-US"/>
        </w:rPr>
        <w:t>,</w:t>
      </w:r>
    </w:p>
    <w:p w:rsidR="00A77F82" w:rsidRPr="00A77F82" w:rsidRDefault="00A77F82" w:rsidP="00A77F82">
      <w:pPr>
        <w:pStyle w:val="aa"/>
        <w:rPr>
          <w:lang w:val="en-US"/>
        </w:rPr>
      </w:pPr>
      <w:r w:rsidRPr="00A77F82">
        <w:rPr>
          <w:lang w:val="en-US"/>
        </w:rPr>
        <w:t>Candidate of Pedagogical Sciences, Deputy Head of the Department of Physical Training, North Caucasian Institute for Advanced Studies (branch) of the Krasnodar University of the Ministry of Internal Affairs of Russia, Nalchik, Russia</w:t>
      </w:r>
    </w:p>
    <w:p w:rsidR="00A77F82" w:rsidRPr="00A77F82" w:rsidRDefault="00A77F82" w:rsidP="00A77F82">
      <w:pPr>
        <w:pStyle w:val="a7"/>
        <w:rPr>
          <w:lang w:val="en-US"/>
        </w:rPr>
      </w:pPr>
      <w:r w:rsidRPr="00A77F82">
        <w:rPr>
          <w:lang w:val="en-US"/>
        </w:rPr>
        <w:t>Youth extremism is a specific phenomenon in Russian society, characterized by dangerous social consequences both at the macro and micro levels. In this aspect, a comprehensive analysis of the factors that directly affect the emergence of extremism among young people is of great scientific and practical importance. It is concluded that a radical solution to the problem of youth extremism requires real changes in the processes of socialization and education.</w:t>
      </w:r>
    </w:p>
    <w:p w:rsidR="00A77F82" w:rsidRPr="00A77F82" w:rsidRDefault="00A77F82" w:rsidP="00A77F82">
      <w:pPr>
        <w:pStyle w:val="a7"/>
        <w:rPr>
          <w:lang w:val="en-US"/>
        </w:rPr>
      </w:pPr>
      <w:r w:rsidRPr="00A77F82">
        <w:rPr>
          <w:spacing w:val="43"/>
          <w:lang w:val="en-US"/>
        </w:rPr>
        <w:t>Keywords</w:t>
      </w:r>
      <w:r w:rsidRPr="00A77F82">
        <w:rPr>
          <w:lang w:val="en-US"/>
        </w:rPr>
        <w:t>: society; state; social order; extremism; determinants of extremism; youth; youth environment.</w:t>
      </w:r>
    </w:p>
    <w:p w:rsidR="00A77F82" w:rsidRPr="00A77F82" w:rsidRDefault="00A77F82" w:rsidP="00A77F82">
      <w:pPr>
        <w:pStyle w:val="a3"/>
        <w:rPr>
          <w:b w:val="0"/>
          <w:bCs w:val="0"/>
          <w:lang w:val="ru-RU"/>
        </w:rPr>
      </w:pPr>
      <w:r>
        <w:t>DOI</w:t>
      </w:r>
      <w:r w:rsidRPr="00A77F82">
        <w:rPr>
          <w:lang w:val="ru-RU"/>
        </w:rPr>
        <w:t xml:space="preserve"> 10.47576/</w:t>
      </w:r>
      <w:r w:rsidRPr="00A77F82">
        <w:rPr>
          <w:b w:val="0"/>
          <w:bCs w:val="0"/>
          <w:lang w:val="ru-RU"/>
        </w:rPr>
        <w:t>2712-7516_2022_11_4_343</w:t>
      </w:r>
    </w:p>
    <w:p w:rsidR="00A77F82" w:rsidRPr="00A77F82" w:rsidRDefault="00A77F82" w:rsidP="00A77F82">
      <w:pPr>
        <w:pStyle w:val="a3"/>
        <w:rPr>
          <w:lang w:val="ru-RU"/>
        </w:rPr>
      </w:pPr>
      <w:r w:rsidRPr="00A77F82">
        <w:rPr>
          <w:lang w:val="ru-RU"/>
        </w:rPr>
        <w:t>УДК 342</w:t>
      </w:r>
    </w:p>
    <w:p w:rsidR="00A77F82" w:rsidRDefault="00A77F82" w:rsidP="00A77F82">
      <w:pPr>
        <w:pStyle w:val="a4"/>
      </w:pPr>
      <w:r>
        <w:t>Правовое регулирование вопросов дискриминации в спорте</w:t>
      </w:r>
    </w:p>
    <w:p w:rsidR="00A77F82" w:rsidRDefault="00A77F82" w:rsidP="00A77F82">
      <w:pPr>
        <w:pStyle w:val="a5"/>
      </w:pPr>
      <w:proofErr w:type="spellStart"/>
      <w:r>
        <w:t>Мешев</w:t>
      </w:r>
      <w:proofErr w:type="spellEnd"/>
      <w:r>
        <w:t xml:space="preserve"> Ислам </w:t>
      </w:r>
      <w:proofErr w:type="spellStart"/>
      <w:r>
        <w:t>Хасанбиевич</w:t>
      </w:r>
      <w:proofErr w:type="spellEnd"/>
      <w:r>
        <w:t xml:space="preserve">, </w:t>
      </w:r>
    </w:p>
    <w:p w:rsidR="00A77F82" w:rsidRDefault="00A77F82" w:rsidP="00A77F82">
      <w:pPr>
        <w:pStyle w:val="a6"/>
      </w:pPr>
      <w:r>
        <w:t>кандидат педагогических наук, заместитель начальника кафедры физической подготовки,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amv_@mail.ru</w:t>
      </w:r>
    </w:p>
    <w:p w:rsidR="00A77F82" w:rsidRDefault="00A77F82" w:rsidP="00A77F82">
      <w:pPr>
        <w:pStyle w:val="a5"/>
      </w:pPr>
      <w:proofErr w:type="spellStart"/>
      <w:r>
        <w:t>Хажироков</w:t>
      </w:r>
      <w:proofErr w:type="spellEnd"/>
      <w:r>
        <w:t xml:space="preserve"> Валерий </w:t>
      </w:r>
      <w:proofErr w:type="spellStart"/>
      <w:r>
        <w:t>Ахиедович</w:t>
      </w:r>
      <w:proofErr w:type="spellEnd"/>
      <w:r>
        <w:t xml:space="preserve">, </w:t>
      </w:r>
    </w:p>
    <w:p w:rsidR="00A77F82" w:rsidRDefault="00A77F82" w:rsidP="00A77F82">
      <w:pPr>
        <w:pStyle w:val="a6"/>
      </w:pPr>
      <w:r>
        <w:t>кандидат юридических наук, начальник кафедры физической подготовки,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amv_@mail.ru</w:t>
      </w:r>
    </w:p>
    <w:p w:rsidR="00A77F82" w:rsidRDefault="00A77F82" w:rsidP="00A77F82">
      <w:pPr>
        <w:pStyle w:val="a7"/>
      </w:pPr>
      <w:r>
        <w:t xml:space="preserve">В статье отмечается, что коммерциализация профессионального спорта обусловила учащение случаев дискриминации. Рассмотрены дискриминационные акты, совершаемые болельщиками, спортсменами и международными спортивными организациями. Установлено, что дискриминация в спорте охватывает как совершение антиобщественных поступков, так и заведомое ограничение спортивной конкуренции. Авторы предлагают создать условия недискриминационного поведения в сфере спортивных отношений. </w:t>
      </w:r>
    </w:p>
    <w:p w:rsidR="00A77F82" w:rsidRDefault="00A77F82" w:rsidP="00A77F82">
      <w:pPr>
        <w:pStyle w:val="a7"/>
      </w:pPr>
      <w:proofErr w:type="gramStart"/>
      <w:r>
        <w:rPr>
          <w:spacing w:val="43"/>
        </w:rPr>
        <w:t>Ключевые слова:</w:t>
      </w:r>
      <w:r>
        <w:t xml:space="preserve"> профессиональный спорт; дискриминация; бытовой экстремизм; противодействие дискриминации; международные спортивные организации; болельщики; спортсмены; правовое регулирование. </w:t>
      </w:r>
      <w:proofErr w:type="gramEnd"/>
    </w:p>
    <w:p w:rsidR="00A77F82" w:rsidRDefault="00A77F82" w:rsidP="00A77F82">
      <w:pPr>
        <w:pStyle w:val="a7"/>
      </w:pPr>
    </w:p>
    <w:p w:rsidR="00A77F82" w:rsidRDefault="00A77F82" w:rsidP="00A77F82">
      <w:pPr>
        <w:pStyle w:val="a3"/>
      </w:pPr>
      <w:r>
        <w:t>UDC 342</w:t>
      </w:r>
    </w:p>
    <w:p w:rsidR="00A77F82" w:rsidRPr="00A77F82" w:rsidRDefault="00A77F82" w:rsidP="00A77F82">
      <w:pPr>
        <w:pStyle w:val="a8"/>
        <w:rPr>
          <w:lang w:val="en-US"/>
        </w:rPr>
      </w:pPr>
      <w:r w:rsidRPr="00A77F82">
        <w:rPr>
          <w:lang w:val="en-US"/>
        </w:rPr>
        <w:t>Legal regulation of issues of discrimination in sports</w:t>
      </w:r>
    </w:p>
    <w:p w:rsidR="00A77F82" w:rsidRPr="00A77F82" w:rsidRDefault="00A77F82" w:rsidP="00A77F82">
      <w:pPr>
        <w:pStyle w:val="a9"/>
        <w:rPr>
          <w:lang w:val="en-US"/>
        </w:rPr>
      </w:pPr>
      <w:proofErr w:type="spellStart"/>
      <w:r w:rsidRPr="00A77F82">
        <w:rPr>
          <w:lang w:val="en-US"/>
        </w:rPr>
        <w:t>Meshev</w:t>
      </w:r>
      <w:proofErr w:type="spellEnd"/>
      <w:r w:rsidRPr="00A77F82">
        <w:rPr>
          <w:lang w:val="en-US"/>
        </w:rPr>
        <w:t xml:space="preserve"> Islam </w:t>
      </w:r>
      <w:proofErr w:type="spellStart"/>
      <w:r w:rsidRPr="00A77F82">
        <w:rPr>
          <w:lang w:val="en-US"/>
        </w:rPr>
        <w:t>Khasanbievich</w:t>
      </w:r>
      <w:proofErr w:type="spellEnd"/>
      <w:r w:rsidRPr="00A77F82">
        <w:rPr>
          <w:lang w:val="en-US"/>
        </w:rPr>
        <w:t>,</w:t>
      </w:r>
    </w:p>
    <w:p w:rsidR="00A77F82" w:rsidRPr="00A77F82" w:rsidRDefault="00A77F82" w:rsidP="00A77F82">
      <w:pPr>
        <w:pStyle w:val="aa"/>
        <w:rPr>
          <w:lang w:val="en-US"/>
        </w:rPr>
      </w:pPr>
      <w:r w:rsidRPr="00A77F82">
        <w:rPr>
          <w:lang w:val="en-US"/>
        </w:rPr>
        <w:t>Candidate of Pedagogical Sciences, Deputy Head of the Department of Physical Training, North Caucasian Institute for Advanced Studies (branch) of the Krasnodar University of the Ministry of Internal Affairs of Russia, Nalchik, Russia, e-mail: amv_@mail.ru</w:t>
      </w:r>
    </w:p>
    <w:p w:rsidR="00A77F82" w:rsidRPr="00A77F82" w:rsidRDefault="00A77F82" w:rsidP="00A77F82">
      <w:pPr>
        <w:pStyle w:val="a9"/>
        <w:rPr>
          <w:lang w:val="en-US"/>
        </w:rPr>
      </w:pPr>
      <w:proofErr w:type="spellStart"/>
      <w:r w:rsidRPr="00A77F82">
        <w:rPr>
          <w:lang w:val="en-US"/>
        </w:rPr>
        <w:t>Khazhirokov</w:t>
      </w:r>
      <w:proofErr w:type="spellEnd"/>
      <w:r w:rsidRPr="00A77F82">
        <w:rPr>
          <w:lang w:val="en-US"/>
        </w:rPr>
        <w:t xml:space="preserve"> Valery </w:t>
      </w:r>
      <w:proofErr w:type="spellStart"/>
      <w:r w:rsidRPr="00A77F82">
        <w:rPr>
          <w:lang w:val="en-US"/>
        </w:rPr>
        <w:t>Akhiedovich</w:t>
      </w:r>
      <w:proofErr w:type="spellEnd"/>
      <w:r w:rsidRPr="00A77F82">
        <w:rPr>
          <w:lang w:val="en-US"/>
        </w:rPr>
        <w:t>,</w:t>
      </w:r>
    </w:p>
    <w:p w:rsidR="00A77F82" w:rsidRPr="00A77F82" w:rsidRDefault="00A77F82" w:rsidP="00A77F82">
      <w:pPr>
        <w:pStyle w:val="aa"/>
        <w:rPr>
          <w:lang w:val="en-US"/>
        </w:rPr>
      </w:pPr>
      <w:r w:rsidRPr="00A77F82">
        <w:rPr>
          <w:lang w:val="en-US"/>
        </w:rPr>
        <w:t>PhD in Law, Head of the Department of Physical Training, North Caucasian Institute for Advanced Studies (branch) of the Krasnodar University of the Ministry of Internal Affairs of Russia, Nalchik, Russia, e-mail: amv_@mail.ru</w:t>
      </w:r>
    </w:p>
    <w:p w:rsidR="00A77F82" w:rsidRPr="00A77F82" w:rsidRDefault="00A77F82" w:rsidP="00A77F82">
      <w:pPr>
        <w:pStyle w:val="a7"/>
        <w:rPr>
          <w:lang w:val="en-US"/>
        </w:rPr>
      </w:pPr>
      <w:r w:rsidRPr="00A77F82">
        <w:rPr>
          <w:lang w:val="en-US"/>
        </w:rPr>
        <w:lastRenderedPageBreak/>
        <w:t>The article notes that the commercialization of professional sports has led to an increase in cases of discrimination. Discriminatory acts committed by fans, athletes and international sports organizations are considered. It has been established that discrimination in sports covers both the commission of antisocial acts and the deliberate restriction of sports competition. The authors propose to create conditions for non-discriminatory behavior in the field of sports relations.</w:t>
      </w:r>
    </w:p>
    <w:p w:rsidR="00A77F82" w:rsidRPr="00A77F82" w:rsidRDefault="00A77F82" w:rsidP="00A77F82">
      <w:pPr>
        <w:pStyle w:val="a7"/>
        <w:rPr>
          <w:lang w:val="en-US"/>
        </w:rPr>
      </w:pPr>
      <w:r w:rsidRPr="00A77F82">
        <w:rPr>
          <w:spacing w:val="43"/>
          <w:lang w:val="en-US"/>
        </w:rPr>
        <w:t>Keywords</w:t>
      </w:r>
      <w:r w:rsidRPr="00A77F82">
        <w:rPr>
          <w:lang w:val="en-US"/>
        </w:rPr>
        <w:t>: professional sports; discrimination; everyday extremism; countering discrimination; international sports organizations; fans; athletes; legal regulation.</w:t>
      </w:r>
    </w:p>
    <w:p w:rsidR="00785CD2" w:rsidRPr="00F428F2" w:rsidRDefault="00785CD2">
      <w:pPr>
        <w:rPr>
          <w:lang w:val="en-US"/>
        </w:rPr>
      </w:pPr>
    </w:p>
    <w:sectPr w:rsidR="00785CD2" w:rsidRPr="00F428F2" w:rsidSect="004E08C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8F2"/>
    <w:rsid w:val="00785CD2"/>
    <w:rsid w:val="00A77F82"/>
    <w:rsid w:val="00F42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F428F2"/>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F428F2"/>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F428F2"/>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F428F2"/>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F428F2"/>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F428F2"/>
  </w:style>
  <w:style w:type="paragraph" w:customStyle="1" w:styleId="a9">
    <w:name w:val="Автор_англ"/>
    <w:basedOn w:val="a5"/>
    <w:uiPriority w:val="99"/>
    <w:rsid w:val="00F428F2"/>
  </w:style>
  <w:style w:type="paragraph" w:customStyle="1" w:styleId="aa">
    <w:name w:val="автор_кандидат_англ"/>
    <w:basedOn w:val="a6"/>
    <w:uiPriority w:val="99"/>
    <w:rsid w:val="00F428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F428F2"/>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F428F2"/>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F428F2"/>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F428F2"/>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F428F2"/>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F428F2"/>
  </w:style>
  <w:style w:type="paragraph" w:customStyle="1" w:styleId="a9">
    <w:name w:val="Автор_англ"/>
    <w:basedOn w:val="a5"/>
    <w:uiPriority w:val="99"/>
    <w:rsid w:val="00F428F2"/>
  </w:style>
  <w:style w:type="paragraph" w:customStyle="1" w:styleId="aa">
    <w:name w:val="автор_кандидат_англ"/>
    <w:basedOn w:val="a6"/>
    <w:uiPriority w:val="99"/>
    <w:rsid w:val="00F42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5093</Words>
  <Characters>29034</Characters>
  <Application>Microsoft Office Word</Application>
  <DocSecurity>0</DocSecurity>
  <Lines>241</Lines>
  <Paragraphs>68</Paragraphs>
  <ScaleCrop>false</ScaleCrop>
  <Company>Krokoz™</Company>
  <LinksUpToDate>false</LinksUpToDate>
  <CharactersWithSpaces>34059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2022-11-12T10:01:00Z</dcterms:created>
  <dcterms:modified xsi:type="dcterms:W3CDTF">2022-11-12T10:05:00Z</dcterms:modified>
</cp:coreProperties>
</file>